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D8F" w:rsidRDefault="00802D8F" w:rsidP="00802D8F">
      <w:pPr>
        <w:spacing w:after="0" w:line="240" w:lineRule="auto"/>
        <w:jc w:val="center"/>
        <w:rPr>
          <w:rFonts w:ascii="Times New Roman" w:hAnsi="Times New Roman"/>
          <w:b/>
          <w:i/>
          <w:color w:val="1F497D" w:themeColor="text2"/>
          <w:sz w:val="36"/>
          <w:szCs w:val="36"/>
        </w:rPr>
      </w:pPr>
      <w:r w:rsidRPr="0044041F">
        <w:rPr>
          <w:rFonts w:ascii="Times New Roman" w:hAnsi="Times New Roman"/>
          <w:b/>
          <w:i/>
          <w:color w:val="1F497D" w:themeColor="text2"/>
          <w:sz w:val="36"/>
          <w:szCs w:val="36"/>
        </w:rPr>
        <w:t>Чем увлечь ребенка на зимней прогулке?</w:t>
      </w:r>
    </w:p>
    <w:p w:rsidR="00802D8F" w:rsidRPr="0044041F" w:rsidRDefault="00802D8F" w:rsidP="00802D8F">
      <w:pPr>
        <w:spacing w:after="0" w:line="240" w:lineRule="auto"/>
        <w:jc w:val="center"/>
        <w:rPr>
          <w:rFonts w:ascii="Times New Roman" w:hAnsi="Times New Roman"/>
          <w:b/>
          <w:i/>
          <w:color w:val="1F497D" w:themeColor="text2"/>
          <w:sz w:val="36"/>
          <w:szCs w:val="36"/>
        </w:rPr>
      </w:pPr>
      <w:r w:rsidRPr="0044041F">
        <w:rPr>
          <w:rFonts w:ascii="Times New Roman" w:hAnsi="Times New Roman"/>
          <w:b/>
          <w:i/>
          <w:color w:val="1F497D" w:themeColor="text2"/>
          <w:sz w:val="36"/>
          <w:szCs w:val="36"/>
        </w:rPr>
        <w:t xml:space="preserve"> Катанием на лыжах!</w:t>
      </w:r>
    </w:p>
    <w:p w:rsidR="00802D8F" w:rsidRPr="0044041F" w:rsidRDefault="00802D8F" w:rsidP="00802D8F">
      <w:pPr>
        <w:spacing w:after="0" w:line="240" w:lineRule="auto"/>
        <w:ind w:firstLine="709"/>
        <w:jc w:val="both"/>
        <w:rPr>
          <w:rFonts w:ascii="Times New Roman" w:hAnsi="Times New Roman"/>
          <w:sz w:val="28"/>
          <w:szCs w:val="28"/>
        </w:rPr>
      </w:pPr>
      <w:r w:rsidRPr="0044041F">
        <w:rPr>
          <w:rFonts w:ascii="Times New Roman" w:hAnsi="Times New Roman"/>
          <w:sz w:val="28"/>
          <w:szCs w:val="28"/>
        </w:rPr>
        <w:t xml:space="preserve">Прогулка с маленьким ребёнком зимним днём - это всегда опасения, что он может замёрзнуть. Если 4-5 летний малыш не занят интересной игрой, не бегает, не катается, а чинно прогуливается за ручку </w:t>
      </w:r>
      <w:proofErr w:type="gramStart"/>
      <w:r w:rsidRPr="0044041F">
        <w:rPr>
          <w:rFonts w:ascii="Times New Roman" w:hAnsi="Times New Roman"/>
          <w:sz w:val="28"/>
          <w:szCs w:val="28"/>
        </w:rPr>
        <w:t>со</w:t>
      </w:r>
      <w:proofErr w:type="gramEnd"/>
      <w:r w:rsidRPr="0044041F">
        <w:rPr>
          <w:rFonts w:ascii="Times New Roman" w:hAnsi="Times New Roman"/>
          <w:sz w:val="28"/>
          <w:szCs w:val="28"/>
        </w:rPr>
        <w:t xml:space="preserve"> взрослым или важно восседает на санках, то весьма вероятно, что скоро он начнёт  замёрзать и просится домой, в тепло.</w:t>
      </w:r>
    </w:p>
    <w:p w:rsidR="00802D8F" w:rsidRPr="0044041F" w:rsidRDefault="00802D8F" w:rsidP="00802D8F">
      <w:pPr>
        <w:spacing w:after="0" w:line="240" w:lineRule="auto"/>
        <w:ind w:firstLine="709"/>
        <w:jc w:val="both"/>
        <w:rPr>
          <w:rFonts w:ascii="Times New Roman" w:hAnsi="Times New Roman"/>
          <w:sz w:val="28"/>
          <w:szCs w:val="28"/>
        </w:rPr>
      </w:pPr>
      <w:r w:rsidRPr="0044041F">
        <w:rPr>
          <w:rFonts w:ascii="Times New Roman" w:hAnsi="Times New Roman"/>
          <w:sz w:val="28"/>
          <w:szCs w:val="28"/>
        </w:rPr>
        <w:t xml:space="preserve">А сколько радости и пользы могут принести </w:t>
      </w:r>
      <w:r w:rsidRPr="0044041F">
        <w:rPr>
          <w:rFonts w:ascii="Times New Roman" w:hAnsi="Times New Roman"/>
          <w:b/>
          <w:color w:val="FF0000"/>
          <w:sz w:val="28"/>
          <w:szCs w:val="28"/>
        </w:rPr>
        <w:t>лыжи.</w:t>
      </w:r>
      <w:r w:rsidRPr="0044041F">
        <w:rPr>
          <w:rFonts w:ascii="Times New Roman" w:hAnsi="Times New Roman"/>
          <w:sz w:val="28"/>
          <w:szCs w:val="28"/>
        </w:rPr>
        <w:t xml:space="preserve"> </w:t>
      </w:r>
      <w:proofErr w:type="gramStart"/>
      <w:r w:rsidRPr="0044041F">
        <w:rPr>
          <w:rFonts w:ascii="Times New Roman" w:hAnsi="Times New Roman"/>
          <w:sz w:val="28"/>
          <w:szCs w:val="28"/>
        </w:rPr>
        <w:t>По доступности и оздоровительному эффекту они не имеют себе равных.</w:t>
      </w:r>
      <w:proofErr w:type="gramEnd"/>
      <w:r w:rsidRPr="0044041F">
        <w:rPr>
          <w:rFonts w:ascii="Times New Roman" w:hAnsi="Times New Roman"/>
          <w:sz w:val="28"/>
          <w:szCs w:val="28"/>
        </w:rPr>
        <w:t xml:space="preserve"> Для лыжной прогулки  дошкольнику на первых порах вполне хватит территории двора или ближайшего сквера.</w:t>
      </w:r>
    </w:p>
    <w:p w:rsidR="00802D8F" w:rsidRPr="0044041F" w:rsidRDefault="00802D8F" w:rsidP="00802D8F">
      <w:pPr>
        <w:spacing w:after="0" w:line="240" w:lineRule="auto"/>
        <w:ind w:firstLine="709"/>
        <w:jc w:val="both"/>
        <w:rPr>
          <w:rFonts w:ascii="Times New Roman" w:hAnsi="Times New Roman"/>
          <w:sz w:val="28"/>
          <w:szCs w:val="28"/>
        </w:rPr>
      </w:pPr>
      <w:r w:rsidRPr="0044041F">
        <w:rPr>
          <w:rFonts w:ascii="Times New Roman" w:hAnsi="Times New Roman"/>
          <w:sz w:val="28"/>
          <w:szCs w:val="28"/>
        </w:rPr>
        <w:t xml:space="preserve">Очень важно, чтобы ребёнок был тепло  и легко одет: свитер, тёплые колготки или рейтузы, куртка, </w:t>
      </w:r>
      <w:proofErr w:type="gramStart"/>
      <w:r w:rsidRPr="0044041F">
        <w:rPr>
          <w:rFonts w:ascii="Times New Roman" w:hAnsi="Times New Roman"/>
          <w:sz w:val="28"/>
          <w:szCs w:val="28"/>
        </w:rPr>
        <w:t>трикотажные тёплые</w:t>
      </w:r>
      <w:proofErr w:type="gramEnd"/>
      <w:r w:rsidRPr="0044041F">
        <w:rPr>
          <w:rFonts w:ascii="Times New Roman" w:hAnsi="Times New Roman"/>
          <w:sz w:val="28"/>
          <w:szCs w:val="28"/>
        </w:rPr>
        <w:t xml:space="preserve"> брюки, а ещё лучше - комбинезон из непромокаемой ткани; на ноги - обязательно толстые шерстяные носки, на руки - варежки, а если есть - кожаные рукавички. На голову наденьте вязаную шапочку, </w:t>
      </w:r>
      <w:proofErr w:type="gramStart"/>
      <w:r w:rsidRPr="0044041F">
        <w:rPr>
          <w:rFonts w:ascii="Times New Roman" w:hAnsi="Times New Roman"/>
          <w:sz w:val="28"/>
          <w:szCs w:val="28"/>
        </w:rPr>
        <w:t>в</w:t>
      </w:r>
      <w:proofErr w:type="gramEnd"/>
      <w:r w:rsidRPr="0044041F">
        <w:rPr>
          <w:rFonts w:ascii="Times New Roman" w:hAnsi="Times New Roman"/>
          <w:sz w:val="28"/>
          <w:szCs w:val="28"/>
        </w:rPr>
        <w:t xml:space="preserve"> меховой будет жарко. Шапочка должна быть на подкладке, чтобы не продувало уши, вниз можно надеть ещё тонкую шерстяную шапочку. Очень удобен шлем, он надёжно защищает и избавляет от необходимости укутывать ребёнка шарфом. Чем более тренирован ваш ребёнок, чем выше темп его  передвижения, тем легче должна быть его «экипировка».</w:t>
      </w:r>
    </w:p>
    <w:p w:rsidR="00802D8F" w:rsidRPr="0044041F" w:rsidRDefault="00802D8F" w:rsidP="00802D8F">
      <w:pPr>
        <w:spacing w:after="0" w:line="240" w:lineRule="auto"/>
        <w:ind w:firstLine="709"/>
        <w:jc w:val="both"/>
        <w:rPr>
          <w:rFonts w:ascii="Times New Roman" w:hAnsi="Times New Roman"/>
          <w:sz w:val="28"/>
          <w:szCs w:val="28"/>
        </w:rPr>
      </w:pPr>
      <w:r w:rsidRPr="0044041F">
        <w:rPr>
          <w:rFonts w:ascii="Times New Roman" w:hAnsi="Times New Roman"/>
          <w:b/>
          <w:color w:val="FF0000"/>
          <w:sz w:val="28"/>
          <w:szCs w:val="28"/>
        </w:rPr>
        <w:t>Но не рано ли ставить ребёнка на лыжи  в этом возрасте?</w:t>
      </w:r>
      <w:r w:rsidRPr="0044041F">
        <w:rPr>
          <w:rFonts w:ascii="Times New Roman" w:hAnsi="Times New Roman"/>
          <w:sz w:val="28"/>
          <w:szCs w:val="28"/>
        </w:rPr>
        <w:t xml:space="preserve"> Нет. Начинать осваивать «лыжную грамоту» можно, как считают врачи и педагоги, даже раньше: с 3-4 лет. </w:t>
      </w:r>
      <w:proofErr w:type="gramStart"/>
      <w:r w:rsidRPr="0044041F">
        <w:rPr>
          <w:rFonts w:ascii="Times New Roman" w:hAnsi="Times New Roman"/>
          <w:sz w:val="28"/>
          <w:szCs w:val="28"/>
        </w:rPr>
        <w:t>Между тем без умелой помощи взрослого в овладении навыками передвижения на лыжах</w:t>
      </w:r>
      <w:proofErr w:type="gramEnd"/>
      <w:r w:rsidRPr="0044041F">
        <w:rPr>
          <w:rFonts w:ascii="Times New Roman" w:hAnsi="Times New Roman"/>
          <w:sz w:val="28"/>
          <w:szCs w:val="28"/>
        </w:rPr>
        <w:t>, поворотами, спусками, конечно, не обойтись. Наш разговор как раз об этом.</w:t>
      </w:r>
    </w:p>
    <w:p w:rsidR="00802D8F" w:rsidRPr="0044041F" w:rsidRDefault="00802D8F" w:rsidP="00802D8F">
      <w:pPr>
        <w:spacing w:after="0" w:line="240" w:lineRule="auto"/>
        <w:ind w:firstLine="709"/>
        <w:jc w:val="both"/>
        <w:rPr>
          <w:rFonts w:ascii="Times New Roman" w:hAnsi="Times New Roman"/>
          <w:sz w:val="28"/>
          <w:szCs w:val="28"/>
        </w:rPr>
      </w:pPr>
      <w:r w:rsidRPr="0044041F">
        <w:rPr>
          <w:rFonts w:ascii="Times New Roman" w:hAnsi="Times New Roman"/>
          <w:b/>
          <w:color w:val="FF0000"/>
          <w:sz w:val="28"/>
          <w:szCs w:val="28"/>
        </w:rPr>
        <w:t>Как правильно выбрать лыжи?</w:t>
      </w:r>
      <w:r w:rsidRPr="0044041F">
        <w:rPr>
          <w:rFonts w:ascii="Times New Roman" w:hAnsi="Times New Roman"/>
          <w:sz w:val="28"/>
          <w:szCs w:val="28"/>
        </w:rPr>
        <w:t xml:space="preserve"> Чтобы они были по росту, ребёнок должен доставать до их конца вытянутой рукой, а высота палок должна быть на уровне подмышечных впадин. </w:t>
      </w:r>
    </w:p>
    <w:p w:rsidR="00802D8F" w:rsidRPr="0044041F" w:rsidRDefault="00802D8F" w:rsidP="00802D8F">
      <w:pPr>
        <w:spacing w:after="0" w:line="240" w:lineRule="auto"/>
        <w:ind w:firstLine="709"/>
        <w:jc w:val="both"/>
        <w:rPr>
          <w:rFonts w:ascii="Times New Roman" w:hAnsi="Times New Roman"/>
          <w:sz w:val="28"/>
          <w:szCs w:val="28"/>
        </w:rPr>
      </w:pPr>
      <w:r w:rsidRPr="0044041F">
        <w:rPr>
          <w:rFonts w:ascii="Times New Roman" w:hAnsi="Times New Roman"/>
          <w:sz w:val="28"/>
          <w:szCs w:val="28"/>
        </w:rPr>
        <w:t>Если лыжи длинны, ими трудно управлять, а короткие хуже скользят и проваливаются в снег. Для начала можно использовать валенки или сапожки, крепления у лыж при этом должны быть мягкие, а через год-другой можно уже покупать специальные лыжные ботинки.</w:t>
      </w:r>
    </w:p>
    <w:p w:rsidR="00802D8F" w:rsidRPr="0044041F" w:rsidRDefault="00802D8F" w:rsidP="00802D8F">
      <w:pPr>
        <w:spacing w:after="0" w:line="240" w:lineRule="auto"/>
        <w:ind w:firstLine="709"/>
        <w:jc w:val="both"/>
        <w:rPr>
          <w:rFonts w:ascii="Times New Roman" w:hAnsi="Times New Roman"/>
          <w:sz w:val="28"/>
          <w:szCs w:val="28"/>
        </w:rPr>
      </w:pPr>
      <w:r w:rsidRPr="0044041F">
        <w:rPr>
          <w:rFonts w:ascii="Times New Roman" w:hAnsi="Times New Roman"/>
          <w:sz w:val="28"/>
          <w:szCs w:val="28"/>
        </w:rPr>
        <w:t xml:space="preserve">Прежде всего, ребёнка следует научить самостоятельно, надевать лыжи и без посторонней помощи подниматься после падения. Самое трудное - первые шаги. Их лучше начинать в погожий зимний день, когда температура воздуха не ниже -10 С. Поддержите ребёнка, научите правильно ставить лыжи, не тащить их за собой, а хоть немного скользить. Упадёт - не беда. Постарайтесь обойтись без упрёков и насмешек. </w:t>
      </w:r>
      <w:r w:rsidRPr="0044041F">
        <w:rPr>
          <w:rFonts w:ascii="Times New Roman" w:hAnsi="Times New Roman"/>
          <w:noProof/>
          <w:sz w:val="28"/>
          <w:szCs w:val="28"/>
        </w:rPr>
        <w:drawing>
          <wp:anchor distT="0" distB="0" distL="114300" distR="114300" simplePos="0" relativeHeight="251659264" behindDoc="1" locked="0" layoutInCell="1" allowOverlap="1">
            <wp:simplePos x="0" y="0"/>
            <wp:positionH relativeFrom="column">
              <wp:posOffset>-685800</wp:posOffset>
            </wp:positionH>
            <wp:positionV relativeFrom="paragraph">
              <wp:posOffset>3175</wp:posOffset>
            </wp:positionV>
            <wp:extent cx="1828800" cy="1701800"/>
            <wp:effectExtent l="19050" t="0" r="0" b="0"/>
            <wp:wrapNone/>
            <wp:docPr id="22" name="Рисунок 8" descr="MC900355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355857[1]"/>
                    <pic:cNvPicPr>
                      <a:picLocks noChangeAspect="1" noChangeArrowheads="1"/>
                    </pic:cNvPicPr>
                  </pic:nvPicPr>
                  <pic:blipFill>
                    <a:blip r:embed="rId4"/>
                    <a:srcRect/>
                    <a:stretch>
                      <a:fillRect/>
                    </a:stretch>
                  </pic:blipFill>
                  <pic:spPr bwMode="auto">
                    <a:xfrm>
                      <a:off x="0" y="0"/>
                      <a:ext cx="1828800" cy="1701800"/>
                    </a:xfrm>
                    <a:prstGeom prst="rect">
                      <a:avLst/>
                    </a:prstGeom>
                    <a:noFill/>
                    <a:ln w="9525">
                      <a:noFill/>
                      <a:miter lim="800000"/>
                      <a:headEnd/>
                      <a:tailEnd/>
                    </a:ln>
                  </pic:spPr>
                </pic:pic>
              </a:graphicData>
            </a:graphic>
          </wp:anchor>
        </w:drawing>
      </w:r>
      <w:r w:rsidRPr="0044041F">
        <w:rPr>
          <w:rFonts w:ascii="Times New Roman" w:hAnsi="Times New Roman"/>
          <w:sz w:val="28"/>
          <w:szCs w:val="28"/>
        </w:rPr>
        <w:t xml:space="preserve">   Главное - это помочь выработать скользящий шаг. Этим удобнее заниматься на накатанной лыжне. Покажите, как надо скользить то на одной, то на другой лыже, поочерёдно энергично отталкиваясь палками. Тот, кому уже приходилось обучать детей, наверное, знает, что главные ошибки новичков - недостаточное сгибание ног и слабое отталкивание. Следите за этим особенно внимательно.</w:t>
      </w:r>
    </w:p>
    <w:p w:rsidR="00802D8F" w:rsidRPr="0044041F" w:rsidRDefault="00802D8F" w:rsidP="00802D8F">
      <w:pPr>
        <w:spacing w:after="0" w:line="240" w:lineRule="auto"/>
        <w:ind w:firstLine="709"/>
        <w:jc w:val="both"/>
        <w:rPr>
          <w:rFonts w:ascii="Times New Roman" w:hAnsi="Times New Roman"/>
          <w:sz w:val="28"/>
          <w:szCs w:val="28"/>
        </w:rPr>
      </w:pPr>
      <w:r w:rsidRPr="0044041F">
        <w:rPr>
          <w:rFonts w:ascii="Times New Roman" w:hAnsi="Times New Roman"/>
          <w:sz w:val="28"/>
          <w:szCs w:val="28"/>
        </w:rPr>
        <w:lastRenderedPageBreak/>
        <w:t xml:space="preserve">А как страшно бывает самостоятельно первый раз спуститься на лыжах с горки! Для этого нужно найти недлинный и очень пологий спуск. Можно использовать уже проложенную неширокую лыжню. Пусть малыш расставит лыжи на ширине стопы, слегка присядет, а туловище без напряжения слегка наклонит вперёд. Руки согнуты и отведены назад. Присядешь, поедешь быстрее, выпрямишься, оставив ноги лишь слегка согнутыми в коленях, - скорость замедляется. Обязательно объясните ребёнку, что ни в коем случае нельзя спускаться с горки на прямых и широко расставленных  ногах. Это ведёт к потере устойчивости. Рекомендуем такой приём: пусть малыш спустится в особо низкой стойке, почти на корточках, или несколько раз пружинисто присядет во время спуска. Пусть едет по неширокой, заранее проложенной лыжне, стараясь как можно больше сблизить лыжи и для устойчивости выдвинуть одну ногу немного вперёд. Если при спуске </w:t>
      </w:r>
    </w:p>
    <w:p w:rsidR="00802D8F" w:rsidRPr="0044041F" w:rsidRDefault="00802D8F" w:rsidP="00802D8F">
      <w:pPr>
        <w:spacing w:after="0" w:line="240" w:lineRule="auto"/>
        <w:jc w:val="both"/>
        <w:rPr>
          <w:rFonts w:ascii="Times New Roman" w:hAnsi="Times New Roman"/>
          <w:sz w:val="28"/>
          <w:szCs w:val="28"/>
        </w:rPr>
      </w:pPr>
    </w:p>
    <w:p w:rsidR="00802D8F" w:rsidRPr="0044041F" w:rsidRDefault="00802D8F" w:rsidP="00802D8F">
      <w:pPr>
        <w:spacing w:after="0" w:line="240" w:lineRule="auto"/>
        <w:jc w:val="both"/>
        <w:rPr>
          <w:rFonts w:ascii="Times New Roman" w:hAnsi="Times New Roman"/>
          <w:sz w:val="28"/>
          <w:szCs w:val="28"/>
        </w:rPr>
      </w:pPr>
      <w:r w:rsidRPr="0044041F">
        <w:rPr>
          <w:rFonts w:ascii="Times New Roman" w:hAnsi="Times New Roman"/>
          <w:sz w:val="28"/>
          <w:szCs w:val="28"/>
        </w:rPr>
        <w:t>встречается впадина, надо выпрямиться, если бугорок - посильнее присесть. На неровной поверхности - мягко приседать, как бы покачиваясь на согнутых ногах.</w:t>
      </w:r>
    </w:p>
    <w:p w:rsidR="00802D8F" w:rsidRPr="0044041F" w:rsidRDefault="00802D8F" w:rsidP="00802D8F">
      <w:pPr>
        <w:spacing w:after="0" w:line="240" w:lineRule="auto"/>
        <w:ind w:firstLine="709"/>
        <w:jc w:val="both"/>
        <w:rPr>
          <w:rFonts w:ascii="Times New Roman" w:hAnsi="Times New Roman"/>
          <w:sz w:val="28"/>
          <w:szCs w:val="28"/>
        </w:rPr>
      </w:pPr>
      <w:r w:rsidRPr="0044041F">
        <w:rPr>
          <w:rFonts w:ascii="Times New Roman" w:hAnsi="Times New Roman"/>
          <w:sz w:val="28"/>
          <w:szCs w:val="28"/>
        </w:rPr>
        <w:t>Научите ребёнка и простейшим способам торможения. Один из них называется «плугом»: пятки лыж раздвигаются, носки сводятся вместе, лыжи ставятся на внутренние рёбра. Другой способ - «</w:t>
      </w:r>
      <w:proofErr w:type="spellStart"/>
      <w:r w:rsidRPr="0044041F">
        <w:rPr>
          <w:rFonts w:ascii="Times New Roman" w:hAnsi="Times New Roman"/>
          <w:sz w:val="28"/>
          <w:szCs w:val="28"/>
        </w:rPr>
        <w:t>полуплугом</w:t>
      </w:r>
      <w:proofErr w:type="spellEnd"/>
      <w:r w:rsidRPr="0044041F">
        <w:rPr>
          <w:rFonts w:ascii="Times New Roman" w:hAnsi="Times New Roman"/>
          <w:sz w:val="28"/>
          <w:szCs w:val="28"/>
        </w:rPr>
        <w:t xml:space="preserve">»,  или упором, когда одна лыжа скользит, другая отставляется пяткой в сторону и ставится на ребро. При этом </w:t>
      </w:r>
      <w:proofErr w:type="gramStart"/>
      <w:r w:rsidRPr="0044041F">
        <w:rPr>
          <w:rFonts w:ascii="Times New Roman" w:hAnsi="Times New Roman"/>
          <w:sz w:val="28"/>
          <w:szCs w:val="28"/>
        </w:rPr>
        <w:t>коленки</w:t>
      </w:r>
      <w:proofErr w:type="gramEnd"/>
      <w:r w:rsidRPr="0044041F">
        <w:rPr>
          <w:rFonts w:ascii="Times New Roman" w:hAnsi="Times New Roman"/>
          <w:sz w:val="28"/>
          <w:szCs w:val="28"/>
        </w:rPr>
        <w:t xml:space="preserve"> сближаются, носки лыж сведены. Первые лыжные уроки не должны быть слишком продолжительными: не более 15-20 минут. Постарайтесь не делать больших перерывов между ними, иначе ребёнок может утратить едва освоенные навыки.  А ваши похвалы - пусть маленьким успехам - прибавят желания вновь и вновь вставать на лыжи.</w:t>
      </w:r>
    </w:p>
    <w:p w:rsidR="00802D8F" w:rsidRPr="0044041F" w:rsidRDefault="00802D8F" w:rsidP="00802D8F">
      <w:pPr>
        <w:spacing w:after="0" w:line="240" w:lineRule="auto"/>
        <w:ind w:firstLine="709"/>
        <w:jc w:val="both"/>
        <w:rPr>
          <w:rFonts w:ascii="Cambria" w:hAnsi="Cambria"/>
          <w:b/>
          <w:i/>
          <w:color w:val="365F91" w:themeColor="accent1" w:themeShade="BF"/>
          <w:sz w:val="28"/>
          <w:szCs w:val="28"/>
        </w:rPr>
      </w:pPr>
      <w:r w:rsidRPr="0044041F">
        <w:rPr>
          <w:rFonts w:ascii="Cambria" w:hAnsi="Cambria"/>
          <w:b/>
          <w:i/>
          <w:color w:val="365F91" w:themeColor="accent1" w:themeShade="BF"/>
          <w:sz w:val="28"/>
          <w:szCs w:val="28"/>
        </w:rPr>
        <w:t>Наградой за ваши совместные систематические усилия будет не только удовольствие от катания на лыжах, которое вы разделите с малышом, но и его окрепшее здоровье. Про лыжи можно смело сказать: они всем возрастам покорны.</w:t>
      </w:r>
    </w:p>
    <w:p w:rsidR="00802D8F" w:rsidRPr="00900C0D" w:rsidRDefault="00802D8F" w:rsidP="00802D8F">
      <w:pPr>
        <w:spacing w:after="0" w:line="240" w:lineRule="auto"/>
        <w:ind w:left="-851" w:firstLine="709"/>
        <w:jc w:val="both"/>
        <w:rPr>
          <w:rFonts w:ascii="Times New Roman" w:hAnsi="Times New Roman"/>
          <w:sz w:val="36"/>
          <w:szCs w:val="36"/>
        </w:rPr>
      </w:pPr>
      <w:r>
        <w:rPr>
          <w:rFonts w:ascii="Times New Roman" w:hAnsi="Times New Roman"/>
          <w:noProof/>
          <w:sz w:val="36"/>
          <w:szCs w:val="36"/>
        </w:rPr>
        <w:drawing>
          <wp:anchor distT="0" distB="0" distL="114300" distR="114300" simplePos="0" relativeHeight="251662336" behindDoc="0" locked="0" layoutInCell="1" allowOverlap="1">
            <wp:simplePos x="0" y="0"/>
            <wp:positionH relativeFrom="column">
              <wp:posOffset>2901315</wp:posOffset>
            </wp:positionH>
            <wp:positionV relativeFrom="paragraph">
              <wp:posOffset>74930</wp:posOffset>
            </wp:positionV>
            <wp:extent cx="2476500" cy="2324100"/>
            <wp:effectExtent l="19050" t="0" r="0" b="0"/>
            <wp:wrapThrough wrapText="bothSides">
              <wp:wrapPolygon edited="0">
                <wp:start x="13458" y="0"/>
                <wp:lineTo x="8142" y="1593"/>
                <wp:lineTo x="6480" y="2302"/>
                <wp:lineTo x="5649" y="3718"/>
                <wp:lineTo x="5982" y="5666"/>
                <wp:lineTo x="7311" y="8498"/>
                <wp:lineTo x="7809" y="11331"/>
                <wp:lineTo x="4985" y="16997"/>
                <wp:lineTo x="-166" y="18944"/>
                <wp:lineTo x="0" y="20007"/>
                <wp:lineTo x="3988" y="21423"/>
                <wp:lineTo x="4320" y="21423"/>
                <wp:lineTo x="6812" y="21423"/>
                <wp:lineTo x="6978" y="21423"/>
                <wp:lineTo x="9471" y="19830"/>
                <wp:lineTo x="9637" y="19830"/>
                <wp:lineTo x="13458" y="17174"/>
                <wp:lineTo x="13458" y="16997"/>
                <wp:lineTo x="13625" y="16997"/>
                <wp:lineTo x="17612" y="14341"/>
                <wp:lineTo x="17612" y="14164"/>
                <wp:lineTo x="17778" y="14164"/>
                <wp:lineTo x="21600" y="11508"/>
                <wp:lineTo x="21600" y="11331"/>
                <wp:lineTo x="18775" y="8675"/>
                <wp:lineTo x="18609" y="8498"/>
                <wp:lineTo x="19274" y="5843"/>
                <wp:lineTo x="19440" y="5666"/>
                <wp:lineTo x="20437" y="2833"/>
                <wp:lineTo x="21600" y="1062"/>
                <wp:lineTo x="21268" y="354"/>
                <wp:lineTo x="14788" y="0"/>
                <wp:lineTo x="13458" y="0"/>
              </wp:wrapPolygon>
            </wp:wrapThrough>
            <wp:docPr id="1" name="Рисунок 12" descr="MC900151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900151151[1]"/>
                    <pic:cNvPicPr>
                      <a:picLocks noChangeAspect="1" noChangeArrowheads="1"/>
                    </pic:cNvPicPr>
                  </pic:nvPicPr>
                  <pic:blipFill>
                    <a:blip r:embed="rId5"/>
                    <a:srcRect/>
                    <a:stretch>
                      <a:fillRect/>
                    </a:stretch>
                  </pic:blipFill>
                  <pic:spPr bwMode="auto">
                    <a:xfrm>
                      <a:off x="0" y="0"/>
                      <a:ext cx="2476500" cy="2324100"/>
                    </a:xfrm>
                    <a:prstGeom prst="rect">
                      <a:avLst/>
                    </a:prstGeom>
                    <a:noFill/>
                    <a:ln w="9525">
                      <a:noFill/>
                      <a:miter lim="800000"/>
                      <a:headEnd/>
                      <a:tailEnd/>
                    </a:ln>
                  </pic:spPr>
                </pic:pic>
              </a:graphicData>
            </a:graphic>
          </wp:anchor>
        </w:drawing>
      </w:r>
    </w:p>
    <w:p w:rsidR="00802D8F" w:rsidRPr="00900C0D" w:rsidRDefault="00802D8F" w:rsidP="00802D8F">
      <w:pPr>
        <w:spacing w:after="0" w:line="240" w:lineRule="auto"/>
        <w:ind w:firstLine="709"/>
        <w:jc w:val="both"/>
        <w:rPr>
          <w:rFonts w:ascii="Times New Roman" w:hAnsi="Times New Roman"/>
          <w:sz w:val="36"/>
          <w:szCs w:val="36"/>
        </w:rPr>
      </w:pPr>
      <w:r w:rsidRPr="00900C0D">
        <w:rPr>
          <w:rFonts w:ascii="Times New Roman" w:hAnsi="Times New Roman"/>
          <w:noProof/>
          <w:sz w:val="36"/>
          <w:szCs w:val="36"/>
        </w:rPr>
        <w:drawing>
          <wp:anchor distT="0" distB="0" distL="114300" distR="114300" simplePos="0" relativeHeight="251660288" behindDoc="1" locked="0" layoutInCell="1" allowOverlap="1">
            <wp:simplePos x="0" y="0"/>
            <wp:positionH relativeFrom="column">
              <wp:posOffset>2171700</wp:posOffset>
            </wp:positionH>
            <wp:positionV relativeFrom="paragraph">
              <wp:posOffset>61595</wp:posOffset>
            </wp:positionV>
            <wp:extent cx="1828800" cy="1701800"/>
            <wp:effectExtent l="19050" t="0" r="0" b="0"/>
            <wp:wrapNone/>
            <wp:docPr id="23" name="Рисунок 12" descr="MC900355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900355857[1]"/>
                    <pic:cNvPicPr>
                      <a:picLocks noChangeAspect="1" noChangeArrowheads="1"/>
                    </pic:cNvPicPr>
                  </pic:nvPicPr>
                  <pic:blipFill>
                    <a:blip r:embed="rId4"/>
                    <a:srcRect/>
                    <a:stretch>
                      <a:fillRect/>
                    </a:stretch>
                  </pic:blipFill>
                  <pic:spPr bwMode="auto">
                    <a:xfrm>
                      <a:off x="0" y="0"/>
                      <a:ext cx="1828800" cy="1701800"/>
                    </a:xfrm>
                    <a:prstGeom prst="rect">
                      <a:avLst/>
                    </a:prstGeom>
                    <a:noFill/>
                    <a:ln w="9525">
                      <a:noFill/>
                      <a:miter lim="800000"/>
                      <a:headEnd/>
                      <a:tailEnd/>
                    </a:ln>
                  </pic:spPr>
                </pic:pic>
              </a:graphicData>
            </a:graphic>
          </wp:anchor>
        </w:drawing>
      </w:r>
      <w:r w:rsidRPr="00900C0D">
        <w:rPr>
          <w:rFonts w:ascii="Times New Roman" w:hAnsi="Times New Roman"/>
          <w:noProof/>
          <w:sz w:val="36"/>
          <w:szCs w:val="36"/>
        </w:rPr>
        <w:drawing>
          <wp:anchor distT="0" distB="0" distL="114300" distR="114300" simplePos="0" relativeHeight="251661312" behindDoc="1" locked="0" layoutInCell="1" allowOverlap="1">
            <wp:simplePos x="0" y="0"/>
            <wp:positionH relativeFrom="column">
              <wp:posOffset>-571500</wp:posOffset>
            </wp:positionH>
            <wp:positionV relativeFrom="paragraph">
              <wp:posOffset>114935</wp:posOffset>
            </wp:positionV>
            <wp:extent cx="1828800" cy="1701800"/>
            <wp:effectExtent l="19050" t="0" r="0" b="0"/>
            <wp:wrapNone/>
            <wp:docPr id="24" name="Рисунок 13" descr="MC900355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355857[1]"/>
                    <pic:cNvPicPr>
                      <a:picLocks noChangeAspect="1" noChangeArrowheads="1"/>
                    </pic:cNvPicPr>
                  </pic:nvPicPr>
                  <pic:blipFill>
                    <a:blip r:embed="rId4"/>
                    <a:srcRect/>
                    <a:stretch>
                      <a:fillRect/>
                    </a:stretch>
                  </pic:blipFill>
                  <pic:spPr bwMode="auto">
                    <a:xfrm>
                      <a:off x="0" y="0"/>
                      <a:ext cx="1828800" cy="1701800"/>
                    </a:xfrm>
                    <a:prstGeom prst="rect">
                      <a:avLst/>
                    </a:prstGeom>
                    <a:noFill/>
                    <a:ln w="9525">
                      <a:noFill/>
                      <a:miter lim="800000"/>
                      <a:headEnd/>
                      <a:tailEnd/>
                    </a:ln>
                  </pic:spPr>
                </pic:pic>
              </a:graphicData>
            </a:graphic>
          </wp:anchor>
        </w:drawing>
      </w:r>
    </w:p>
    <w:p w:rsidR="00802D8F" w:rsidRDefault="00802D8F" w:rsidP="00802D8F">
      <w:pPr>
        <w:spacing w:after="0" w:line="240" w:lineRule="auto"/>
        <w:ind w:firstLine="709"/>
        <w:jc w:val="both"/>
        <w:rPr>
          <w:rFonts w:ascii="Times New Roman" w:hAnsi="Times New Roman"/>
          <w:sz w:val="36"/>
          <w:szCs w:val="36"/>
        </w:rPr>
      </w:pPr>
    </w:p>
    <w:p w:rsidR="00802D8F" w:rsidRDefault="00802D8F" w:rsidP="00802D8F">
      <w:pPr>
        <w:spacing w:after="0" w:line="240" w:lineRule="auto"/>
        <w:ind w:firstLine="709"/>
        <w:jc w:val="both"/>
        <w:rPr>
          <w:rFonts w:ascii="Times New Roman" w:hAnsi="Times New Roman"/>
          <w:sz w:val="36"/>
          <w:szCs w:val="36"/>
        </w:rPr>
      </w:pPr>
    </w:p>
    <w:p w:rsidR="00802D8F" w:rsidRDefault="00802D8F" w:rsidP="00802D8F">
      <w:pPr>
        <w:spacing w:after="0" w:line="240" w:lineRule="auto"/>
        <w:ind w:firstLine="709"/>
        <w:jc w:val="both"/>
        <w:rPr>
          <w:rFonts w:ascii="Times New Roman" w:hAnsi="Times New Roman"/>
          <w:sz w:val="36"/>
          <w:szCs w:val="36"/>
        </w:rPr>
      </w:pPr>
    </w:p>
    <w:p w:rsidR="00802D8F" w:rsidRDefault="00802D8F" w:rsidP="00802D8F">
      <w:pPr>
        <w:spacing w:after="0" w:line="240" w:lineRule="auto"/>
        <w:ind w:firstLine="709"/>
        <w:jc w:val="both"/>
        <w:rPr>
          <w:rFonts w:ascii="Times New Roman" w:hAnsi="Times New Roman"/>
          <w:sz w:val="36"/>
          <w:szCs w:val="36"/>
        </w:rPr>
      </w:pPr>
    </w:p>
    <w:p w:rsidR="00802D8F" w:rsidRDefault="00802D8F" w:rsidP="00802D8F">
      <w:pPr>
        <w:spacing w:after="0" w:line="240" w:lineRule="auto"/>
        <w:ind w:firstLine="709"/>
        <w:jc w:val="both"/>
        <w:rPr>
          <w:rFonts w:ascii="Times New Roman" w:hAnsi="Times New Roman"/>
          <w:sz w:val="36"/>
          <w:szCs w:val="36"/>
        </w:rPr>
      </w:pPr>
    </w:p>
    <w:p w:rsidR="00802D8F" w:rsidRDefault="00802D8F" w:rsidP="00802D8F">
      <w:pPr>
        <w:spacing w:after="0" w:line="240" w:lineRule="auto"/>
        <w:ind w:firstLine="709"/>
        <w:jc w:val="both"/>
        <w:rPr>
          <w:rFonts w:ascii="Times New Roman" w:hAnsi="Times New Roman"/>
          <w:sz w:val="36"/>
          <w:szCs w:val="36"/>
        </w:rPr>
      </w:pPr>
    </w:p>
    <w:p w:rsidR="00802D8F" w:rsidRDefault="00802D8F" w:rsidP="00802D8F">
      <w:pPr>
        <w:spacing w:after="0" w:line="240" w:lineRule="auto"/>
        <w:ind w:firstLine="709"/>
        <w:jc w:val="both"/>
        <w:rPr>
          <w:rFonts w:ascii="Times New Roman" w:hAnsi="Times New Roman"/>
          <w:sz w:val="36"/>
          <w:szCs w:val="36"/>
        </w:rPr>
      </w:pPr>
    </w:p>
    <w:p w:rsidR="00950F3A" w:rsidRDefault="00950F3A"/>
    <w:sectPr w:rsidR="00950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2D8F"/>
    <w:rsid w:val="00802D8F"/>
    <w:rsid w:val="00950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cp:revision>
  <dcterms:created xsi:type="dcterms:W3CDTF">2016-01-27T16:13:00Z</dcterms:created>
  <dcterms:modified xsi:type="dcterms:W3CDTF">2016-01-27T16:13:00Z</dcterms:modified>
</cp:coreProperties>
</file>