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CD" w:rsidRDefault="000E5DD2" w:rsidP="000E5DD2">
      <w:pPr>
        <w:ind w:left="3969" w:hanging="5103"/>
        <w:rPr>
          <w:b/>
          <w:bCs/>
          <w:szCs w:val="28"/>
        </w:rPr>
      </w:pPr>
      <w:r>
        <w:rPr>
          <w:noProof/>
          <w:szCs w:val="28"/>
        </w:rPr>
        <w:drawing>
          <wp:inline distT="0" distB="0" distL="0" distR="0">
            <wp:extent cx="7029450" cy="970218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29450" cy="9702186"/>
                    </a:xfrm>
                    <a:prstGeom prst="rect">
                      <a:avLst/>
                    </a:prstGeom>
                    <a:noFill/>
                    <a:ln>
                      <a:noFill/>
                    </a:ln>
                  </pic:spPr>
                </pic:pic>
              </a:graphicData>
            </a:graphic>
          </wp:inline>
        </w:drawing>
      </w:r>
      <w:bookmarkStart w:id="0" w:name="_GoBack"/>
      <w:bookmarkEnd w:id="0"/>
    </w:p>
    <w:sdt>
      <w:sdtPr>
        <w:rPr>
          <w:rFonts w:ascii="Times New Roman" w:eastAsia="Times New Roman" w:hAnsi="Times New Roman" w:cs="Times New Roman"/>
          <w:b w:val="0"/>
          <w:bCs w:val="0"/>
          <w:color w:val="auto"/>
          <w:szCs w:val="20"/>
        </w:rPr>
        <w:id w:val="1709916054"/>
        <w:docPartObj>
          <w:docPartGallery w:val="Table of Contents"/>
          <w:docPartUnique/>
        </w:docPartObj>
      </w:sdtPr>
      <w:sdtEndPr/>
      <w:sdtContent>
        <w:p w:rsidR="00EC0A3D" w:rsidRPr="00121B14" w:rsidRDefault="00EC0A3D" w:rsidP="00121B14">
          <w:pPr>
            <w:pStyle w:val="aff3"/>
            <w:spacing w:before="100" w:after="100" w:line="360" w:lineRule="exact"/>
            <w:ind w:firstLine="709"/>
            <w:jc w:val="center"/>
            <w:rPr>
              <w:rFonts w:ascii="Times New Roman" w:hAnsi="Times New Roman" w:cs="Times New Roman"/>
              <w:color w:val="auto"/>
            </w:rPr>
          </w:pPr>
          <w:r w:rsidRPr="00121B14">
            <w:rPr>
              <w:rFonts w:ascii="Times New Roman" w:hAnsi="Times New Roman" w:cs="Times New Roman"/>
              <w:color w:val="auto"/>
            </w:rPr>
            <w:t>ОГЛАВЛЕНИЕ</w:t>
          </w:r>
        </w:p>
        <w:p w:rsidR="00EC0A3D" w:rsidRPr="00121B14" w:rsidRDefault="00EC0A3D" w:rsidP="00121B14">
          <w:pPr>
            <w:spacing w:before="100" w:after="100" w:line="360" w:lineRule="exact"/>
            <w:ind w:firstLine="709"/>
            <w:rPr>
              <w:szCs w:val="28"/>
            </w:rPr>
          </w:pPr>
        </w:p>
        <w:p w:rsidR="00A01BEB" w:rsidRPr="003D4FE7" w:rsidRDefault="00EC0A3D" w:rsidP="00121B14">
          <w:pPr>
            <w:pStyle w:val="11"/>
            <w:tabs>
              <w:tab w:val="right" w:leader="dot" w:pos="9627"/>
            </w:tabs>
            <w:spacing w:before="100" w:line="360" w:lineRule="exact"/>
            <w:rPr>
              <w:rFonts w:asciiTheme="minorHAnsi" w:eastAsiaTheme="minorEastAsia" w:hAnsiTheme="minorHAnsi" w:cstheme="minorBidi"/>
              <w:noProof/>
              <w:sz w:val="22"/>
              <w:szCs w:val="22"/>
            </w:rPr>
          </w:pPr>
          <w:r w:rsidRPr="00121B14">
            <w:rPr>
              <w:szCs w:val="28"/>
            </w:rPr>
            <w:fldChar w:fldCharType="begin"/>
          </w:r>
          <w:r w:rsidRPr="00121B14">
            <w:rPr>
              <w:szCs w:val="28"/>
            </w:rPr>
            <w:instrText xml:space="preserve"> TOC \o "1-3" \h \z \u </w:instrText>
          </w:r>
          <w:r w:rsidRPr="00121B14">
            <w:rPr>
              <w:szCs w:val="28"/>
            </w:rPr>
            <w:fldChar w:fldCharType="separate"/>
          </w:r>
          <w:hyperlink w:anchor="_Toc532748018" w:history="1">
            <w:r w:rsidR="00A01BEB" w:rsidRPr="003D4FE7">
              <w:rPr>
                <w:rStyle w:val="af9"/>
                <w:noProof/>
                <w:color w:val="auto"/>
              </w:rPr>
              <w:t>РАЗДЕЛ 1. ОБЩИЕ ПОЛОЖЕНИЯ</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_Toc532748018 \h </w:instrText>
            </w:r>
            <w:r w:rsidR="00A01BEB" w:rsidRPr="003D4FE7">
              <w:rPr>
                <w:noProof/>
                <w:webHidden/>
              </w:rPr>
            </w:r>
            <w:r w:rsidR="00A01BEB" w:rsidRPr="003D4FE7">
              <w:rPr>
                <w:noProof/>
                <w:webHidden/>
              </w:rPr>
              <w:fldChar w:fldCharType="separate"/>
            </w:r>
            <w:r w:rsidR="00075C71">
              <w:rPr>
                <w:noProof/>
                <w:webHidden/>
              </w:rPr>
              <w:t>4</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19" w:history="1">
            <w:r w:rsidR="00A01BEB" w:rsidRPr="003D4FE7">
              <w:rPr>
                <w:rStyle w:val="af9"/>
                <w:noProof/>
                <w:color w:val="auto"/>
              </w:rPr>
              <w:t>1.1.</w:t>
            </w:r>
            <w:r w:rsidR="00A01BEB" w:rsidRPr="003D4FE7">
              <w:rPr>
                <w:rFonts w:asciiTheme="minorHAnsi" w:eastAsiaTheme="minorEastAsia" w:hAnsiTheme="minorHAnsi" w:cstheme="minorBidi"/>
                <w:noProof/>
                <w:sz w:val="22"/>
                <w:szCs w:val="22"/>
              </w:rPr>
              <w:tab/>
            </w:r>
            <w:r w:rsidR="00A01BEB" w:rsidRPr="003D4FE7">
              <w:rPr>
                <w:rStyle w:val="af9"/>
                <w:noProof/>
                <w:color w:val="auto"/>
              </w:rPr>
              <w:t>ОБЩИЕ ПОЛОЖЕНИЯ</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_Toc532748019 \h </w:instrText>
            </w:r>
            <w:r w:rsidR="00A01BEB" w:rsidRPr="003D4FE7">
              <w:rPr>
                <w:noProof/>
                <w:webHidden/>
              </w:rPr>
            </w:r>
            <w:r w:rsidR="00A01BEB" w:rsidRPr="003D4FE7">
              <w:rPr>
                <w:noProof/>
                <w:webHidden/>
              </w:rPr>
              <w:fldChar w:fldCharType="separate"/>
            </w:r>
            <w:r w:rsidR="00075C71">
              <w:rPr>
                <w:noProof/>
                <w:webHidden/>
              </w:rPr>
              <w:t>4</w:t>
            </w:r>
            <w:r w:rsidR="00A01BEB" w:rsidRPr="003D4FE7">
              <w:rPr>
                <w:noProof/>
                <w:webHidden/>
              </w:rPr>
              <w:fldChar w:fldCharType="end"/>
            </w:r>
          </w:hyperlink>
        </w:p>
        <w:p w:rsidR="00A01BEB" w:rsidRPr="003D4FE7" w:rsidRDefault="006237FF" w:rsidP="00121B14">
          <w:pPr>
            <w:pStyle w:val="11"/>
            <w:tabs>
              <w:tab w:val="right" w:leader="dot" w:pos="9627"/>
            </w:tabs>
            <w:spacing w:before="100" w:line="360" w:lineRule="exact"/>
            <w:rPr>
              <w:rFonts w:asciiTheme="minorHAnsi" w:eastAsiaTheme="minorEastAsia" w:hAnsiTheme="minorHAnsi" w:cstheme="minorBidi"/>
              <w:noProof/>
              <w:sz w:val="22"/>
              <w:szCs w:val="22"/>
            </w:rPr>
          </w:pPr>
          <w:hyperlink w:anchor="_Toc532748020" w:history="1">
            <w:r w:rsidR="00A01BEB" w:rsidRPr="003D4FE7">
              <w:rPr>
                <w:rStyle w:val="af9"/>
                <w:noProof/>
                <w:color w:val="auto"/>
              </w:rPr>
              <w:t>РАЗДЕЛ 2. ПОРЯДОК ПОДГОТОВКИ И ОСУЩЕСТВЛЕНИЯ ЗАКУПОК</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_Toc532748020 \h </w:instrText>
            </w:r>
            <w:r w:rsidR="00A01BEB" w:rsidRPr="003D4FE7">
              <w:rPr>
                <w:noProof/>
                <w:webHidden/>
              </w:rPr>
            </w:r>
            <w:r w:rsidR="00A01BEB" w:rsidRPr="003D4FE7">
              <w:rPr>
                <w:noProof/>
                <w:webHidden/>
              </w:rPr>
              <w:fldChar w:fldCharType="separate"/>
            </w:r>
            <w:r w:rsidR="00075C71">
              <w:rPr>
                <w:noProof/>
                <w:webHidden/>
              </w:rPr>
              <w:t>5</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21" w:history="1">
            <w:r w:rsidR="00A01BEB" w:rsidRPr="003D4FE7">
              <w:rPr>
                <w:rStyle w:val="af9"/>
                <w:noProof/>
                <w:color w:val="auto"/>
              </w:rPr>
              <w:t>2.1.</w:t>
            </w:r>
            <w:r w:rsidR="00A01BEB" w:rsidRPr="003D4FE7">
              <w:rPr>
                <w:rFonts w:asciiTheme="minorHAnsi" w:eastAsiaTheme="minorEastAsia" w:hAnsiTheme="minorHAnsi" w:cstheme="minorBidi"/>
                <w:noProof/>
                <w:sz w:val="22"/>
                <w:szCs w:val="22"/>
              </w:rPr>
              <w:tab/>
            </w:r>
            <w:r w:rsidR="00A01BEB" w:rsidRPr="003D4FE7">
              <w:rPr>
                <w:rStyle w:val="af9"/>
                <w:noProof/>
                <w:color w:val="auto"/>
              </w:rPr>
              <w:t>ПЛАНИРОВАНИЕ ЗАКУПОК</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_Toc532748021 \h </w:instrText>
            </w:r>
            <w:r w:rsidR="00A01BEB" w:rsidRPr="003D4FE7">
              <w:rPr>
                <w:noProof/>
                <w:webHidden/>
              </w:rPr>
            </w:r>
            <w:r w:rsidR="00A01BEB" w:rsidRPr="003D4FE7">
              <w:rPr>
                <w:noProof/>
                <w:webHidden/>
              </w:rPr>
              <w:fldChar w:fldCharType="separate"/>
            </w:r>
            <w:r w:rsidR="00075C71">
              <w:rPr>
                <w:noProof/>
                <w:webHidden/>
              </w:rPr>
              <w:t>5</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22" w:history="1">
            <w:r w:rsidR="00A01BEB" w:rsidRPr="003D4FE7">
              <w:rPr>
                <w:rStyle w:val="af9"/>
                <w:noProof/>
                <w:color w:val="auto"/>
              </w:rPr>
              <w:t>2.2.</w:t>
            </w:r>
            <w:r w:rsidR="00A01BEB" w:rsidRPr="003D4FE7">
              <w:rPr>
                <w:rFonts w:asciiTheme="minorHAnsi" w:eastAsiaTheme="minorEastAsia" w:hAnsiTheme="minorHAnsi" w:cstheme="minorBidi"/>
                <w:noProof/>
                <w:sz w:val="22"/>
                <w:szCs w:val="22"/>
              </w:rPr>
              <w:tab/>
            </w:r>
            <w:r w:rsidR="00A01BEB" w:rsidRPr="003D4FE7">
              <w:rPr>
                <w:rStyle w:val="af9"/>
                <w:noProof/>
                <w:color w:val="auto"/>
              </w:rPr>
              <w:t>КОМИССИЯ ПО ОСУЩЕСТВЛЕНИЮ ЗАКУПОК</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_Toc532748022 \h </w:instrText>
            </w:r>
            <w:r w:rsidR="00A01BEB" w:rsidRPr="003D4FE7">
              <w:rPr>
                <w:noProof/>
                <w:webHidden/>
              </w:rPr>
            </w:r>
            <w:r w:rsidR="00A01BEB" w:rsidRPr="003D4FE7">
              <w:rPr>
                <w:noProof/>
                <w:webHidden/>
              </w:rPr>
              <w:fldChar w:fldCharType="separate"/>
            </w:r>
            <w:r w:rsidR="00075C71">
              <w:rPr>
                <w:noProof/>
                <w:webHidden/>
              </w:rPr>
              <w:t>7</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23" w:history="1">
            <w:r w:rsidR="00A01BEB" w:rsidRPr="003D4FE7">
              <w:rPr>
                <w:rStyle w:val="af9"/>
                <w:noProof/>
                <w:color w:val="auto"/>
              </w:rPr>
              <w:t>2.3.</w:t>
            </w:r>
            <w:r w:rsidR="00A01BEB" w:rsidRPr="003D4FE7">
              <w:rPr>
                <w:rFonts w:asciiTheme="minorHAnsi" w:eastAsiaTheme="minorEastAsia" w:hAnsiTheme="minorHAnsi" w:cstheme="minorBidi"/>
                <w:noProof/>
                <w:sz w:val="22"/>
                <w:szCs w:val="22"/>
              </w:rPr>
              <w:tab/>
            </w:r>
            <w:r w:rsidR="00A01BEB" w:rsidRPr="003D4FE7">
              <w:rPr>
                <w:rStyle w:val="af9"/>
                <w:noProof/>
                <w:color w:val="auto"/>
              </w:rPr>
              <w:t>СПЕЦИАЛИЗИРОВАННАЯ ОРГАНИЗАЦИЯ</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_Toc532748023 \h </w:instrText>
            </w:r>
            <w:r w:rsidR="00A01BEB" w:rsidRPr="003D4FE7">
              <w:rPr>
                <w:noProof/>
                <w:webHidden/>
              </w:rPr>
            </w:r>
            <w:r w:rsidR="00A01BEB" w:rsidRPr="003D4FE7">
              <w:rPr>
                <w:noProof/>
                <w:webHidden/>
              </w:rPr>
              <w:fldChar w:fldCharType="separate"/>
            </w:r>
            <w:r w:rsidR="00075C71">
              <w:rPr>
                <w:noProof/>
                <w:webHidden/>
              </w:rPr>
              <w:t>9</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24" w:history="1">
            <w:r w:rsidR="00A01BEB" w:rsidRPr="003D4FE7">
              <w:rPr>
                <w:rStyle w:val="af9"/>
                <w:noProof/>
                <w:color w:val="auto"/>
              </w:rPr>
              <w:t>2.4.</w:t>
            </w:r>
            <w:r w:rsidR="00A01BEB" w:rsidRPr="003D4FE7">
              <w:rPr>
                <w:rFonts w:asciiTheme="minorHAnsi" w:eastAsiaTheme="minorEastAsia" w:hAnsiTheme="minorHAnsi" w:cstheme="minorBidi"/>
                <w:noProof/>
                <w:sz w:val="22"/>
                <w:szCs w:val="22"/>
              </w:rPr>
              <w:tab/>
            </w:r>
            <w:r w:rsidR="00FE4B0C" w:rsidRPr="003D4FE7">
              <w:rPr>
                <w:rStyle w:val="af9"/>
                <w:noProof/>
                <w:color w:val="auto"/>
              </w:rPr>
              <w:t>КО</w:t>
            </w:r>
            <w:r w:rsidR="00A01BEB" w:rsidRPr="003D4FE7">
              <w:rPr>
                <w:rStyle w:val="af9"/>
                <w:noProof/>
                <w:color w:val="auto"/>
              </w:rPr>
              <w:t>НСОЛИДИРОВАННЫЕ (СОВМЕСТНЫЕ) ЗАКУПКИ</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_Toc532748024 \h </w:instrText>
            </w:r>
            <w:r w:rsidR="00A01BEB" w:rsidRPr="003D4FE7">
              <w:rPr>
                <w:noProof/>
                <w:webHidden/>
              </w:rPr>
            </w:r>
            <w:r w:rsidR="00A01BEB" w:rsidRPr="003D4FE7">
              <w:rPr>
                <w:noProof/>
                <w:webHidden/>
              </w:rPr>
              <w:fldChar w:fldCharType="separate"/>
            </w:r>
            <w:r w:rsidR="00075C71">
              <w:rPr>
                <w:noProof/>
                <w:webHidden/>
              </w:rPr>
              <w:t>10</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25" w:history="1">
            <w:r w:rsidR="00A01BEB" w:rsidRPr="003D4FE7">
              <w:rPr>
                <w:rStyle w:val="af9"/>
                <w:noProof/>
                <w:color w:val="auto"/>
              </w:rPr>
              <w:t>2.5.</w:t>
            </w:r>
            <w:r w:rsidR="00A01BEB" w:rsidRPr="003D4FE7">
              <w:rPr>
                <w:rFonts w:asciiTheme="minorHAnsi" w:eastAsiaTheme="minorEastAsia" w:hAnsiTheme="minorHAnsi" w:cstheme="minorBidi"/>
                <w:noProof/>
                <w:sz w:val="22"/>
                <w:szCs w:val="22"/>
              </w:rPr>
              <w:tab/>
            </w:r>
            <w:r w:rsidR="00A01BEB" w:rsidRPr="003D4FE7">
              <w:rPr>
                <w:rStyle w:val="af9"/>
                <w:noProof/>
                <w:color w:val="auto"/>
              </w:rPr>
              <w:t>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ЦЕНЫ ЕДИНИЦЫ КАЖДОГО ТОВАРА, РАБОТЫ, УСЛУГИ, ЯВЛЯЮЩИХСЯ ПРЕДМЕТОМ ЗАКУПКИ</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_Toc532748025 \h </w:instrText>
            </w:r>
            <w:r w:rsidR="00A01BEB" w:rsidRPr="003D4FE7">
              <w:rPr>
                <w:noProof/>
                <w:webHidden/>
              </w:rPr>
            </w:r>
            <w:r w:rsidR="00A01BEB" w:rsidRPr="003D4FE7">
              <w:rPr>
                <w:noProof/>
                <w:webHidden/>
              </w:rPr>
              <w:fldChar w:fldCharType="separate"/>
            </w:r>
            <w:r w:rsidR="00075C71">
              <w:rPr>
                <w:noProof/>
                <w:webHidden/>
              </w:rPr>
              <w:t>11</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26" w:history="1">
            <w:r w:rsidR="00A01BEB" w:rsidRPr="003D4FE7">
              <w:rPr>
                <w:rStyle w:val="af9"/>
                <w:noProof/>
                <w:color w:val="auto"/>
              </w:rPr>
              <w:t>2.6.</w:t>
            </w:r>
            <w:r w:rsidR="00A01BEB" w:rsidRPr="003D4FE7">
              <w:rPr>
                <w:rFonts w:asciiTheme="minorHAnsi" w:eastAsiaTheme="minorEastAsia" w:hAnsiTheme="minorHAnsi" w:cstheme="minorBidi"/>
                <w:noProof/>
                <w:sz w:val="22"/>
                <w:szCs w:val="22"/>
              </w:rPr>
              <w:tab/>
            </w:r>
            <w:r w:rsidR="00A01BEB" w:rsidRPr="003D4FE7">
              <w:rPr>
                <w:rStyle w:val="af9"/>
                <w:noProof/>
                <w:color w:val="auto"/>
              </w:rPr>
              <w:t>ИЗВЕЩЕНИЕ ОБ ОСУЩЕСТВЛЕНИИ ЗАКУПКИ И ДОКУМЕНТАЦИЯ О ЗАКУПКЕ, РАЗЪЯСНЕНИЕ ИЗВЕЩЕНИЯ ОБ ОСУЩЕСТВЛЕНИЯ ЗАКУПКИ, ДОКУМЕНТАЦИИ О ЗАКУПКЕ.</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_Toc532748026 \h </w:instrText>
            </w:r>
            <w:r w:rsidR="00A01BEB" w:rsidRPr="003D4FE7">
              <w:rPr>
                <w:noProof/>
                <w:webHidden/>
              </w:rPr>
            </w:r>
            <w:r w:rsidR="00A01BEB" w:rsidRPr="003D4FE7">
              <w:rPr>
                <w:noProof/>
                <w:webHidden/>
              </w:rPr>
              <w:fldChar w:fldCharType="separate"/>
            </w:r>
            <w:r w:rsidR="00075C71">
              <w:rPr>
                <w:noProof/>
                <w:webHidden/>
              </w:rPr>
              <w:t>14</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27" w:history="1">
            <w:r w:rsidR="00A01BEB" w:rsidRPr="003D4FE7">
              <w:rPr>
                <w:rStyle w:val="af9"/>
                <w:noProof/>
                <w:color w:val="auto"/>
              </w:rPr>
              <w:t>2.7.</w:t>
            </w:r>
            <w:r w:rsidR="00A01BEB" w:rsidRPr="003D4FE7">
              <w:rPr>
                <w:rFonts w:asciiTheme="minorHAnsi" w:eastAsiaTheme="minorEastAsia" w:hAnsiTheme="minorHAnsi" w:cstheme="minorBidi"/>
                <w:noProof/>
                <w:sz w:val="22"/>
                <w:szCs w:val="22"/>
              </w:rPr>
              <w:tab/>
            </w:r>
            <w:r w:rsidR="00A01BEB" w:rsidRPr="003D4FE7">
              <w:rPr>
                <w:rStyle w:val="af9"/>
                <w:noProof/>
                <w:color w:val="auto"/>
              </w:rPr>
              <w:t>ПРАВИЛА ОПИСАНИЯ ПРЕДМЕТА ЗАКУПКИ</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_Toc532748027 \h </w:instrText>
            </w:r>
            <w:r w:rsidR="00A01BEB" w:rsidRPr="003D4FE7">
              <w:rPr>
                <w:noProof/>
                <w:webHidden/>
              </w:rPr>
            </w:r>
            <w:r w:rsidR="00A01BEB" w:rsidRPr="003D4FE7">
              <w:rPr>
                <w:noProof/>
                <w:webHidden/>
              </w:rPr>
              <w:fldChar w:fldCharType="separate"/>
            </w:r>
            <w:r w:rsidR="00075C71">
              <w:rPr>
                <w:noProof/>
                <w:webHidden/>
              </w:rPr>
              <w:t>22</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28" w:history="1">
            <w:r w:rsidR="00A01BEB" w:rsidRPr="003D4FE7">
              <w:rPr>
                <w:rStyle w:val="af9"/>
                <w:noProof/>
                <w:color w:val="auto"/>
              </w:rPr>
              <w:t>2.8.</w:t>
            </w:r>
            <w:r w:rsidR="00A01BEB" w:rsidRPr="003D4FE7">
              <w:rPr>
                <w:rFonts w:asciiTheme="minorHAnsi" w:eastAsiaTheme="minorEastAsia" w:hAnsiTheme="minorHAnsi" w:cstheme="minorBidi"/>
                <w:noProof/>
                <w:sz w:val="22"/>
                <w:szCs w:val="22"/>
              </w:rPr>
              <w:tab/>
            </w:r>
            <w:r w:rsidR="00A01BEB" w:rsidRPr="003D4FE7">
              <w:rPr>
                <w:rStyle w:val="af9"/>
                <w:noProof/>
                <w:color w:val="auto"/>
              </w:rPr>
              <w:t>УЧАСТИЕ В ЗАКУПКАХ</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_Toc532748028 \h </w:instrText>
            </w:r>
            <w:r w:rsidR="00A01BEB" w:rsidRPr="003D4FE7">
              <w:rPr>
                <w:noProof/>
                <w:webHidden/>
              </w:rPr>
            </w:r>
            <w:r w:rsidR="00A01BEB" w:rsidRPr="003D4FE7">
              <w:rPr>
                <w:noProof/>
                <w:webHidden/>
              </w:rPr>
              <w:fldChar w:fldCharType="separate"/>
            </w:r>
            <w:r w:rsidR="00075C71">
              <w:rPr>
                <w:noProof/>
                <w:webHidden/>
              </w:rPr>
              <w:t>23</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29" w:history="1">
            <w:r w:rsidR="00A01BEB" w:rsidRPr="003D4FE7">
              <w:rPr>
                <w:rStyle w:val="af9"/>
                <w:noProof/>
                <w:color w:val="auto"/>
              </w:rPr>
              <w:t>2.9.</w:t>
            </w:r>
            <w:r w:rsidR="00A01BEB" w:rsidRPr="003D4FE7">
              <w:rPr>
                <w:rFonts w:asciiTheme="minorHAnsi" w:eastAsiaTheme="minorEastAsia" w:hAnsiTheme="minorHAnsi" w:cstheme="minorBidi"/>
                <w:noProof/>
                <w:sz w:val="22"/>
                <w:szCs w:val="22"/>
              </w:rPr>
              <w:tab/>
            </w:r>
            <w:r w:rsidR="00A01BEB" w:rsidRPr="003D4FE7">
              <w:rPr>
                <w:rStyle w:val="af9"/>
                <w:noProof/>
                <w:color w:val="auto"/>
              </w:rPr>
              <w:t>ТРЕБОВАНИЯ К УЧАСТНИКАМ ЗАКУПКИ</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_Toc532748029 \h </w:instrText>
            </w:r>
            <w:r w:rsidR="00A01BEB" w:rsidRPr="003D4FE7">
              <w:rPr>
                <w:noProof/>
                <w:webHidden/>
              </w:rPr>
            </w:r>
            <w:r w:rsidR="00A01BEB" w:rsidRPr="003D4FE7">
              <w:rPr>
                <w:noProof/>
                <w:webHidden/>
              </w:rPr>
              <w:fldChar w:fldCharType="separate"/>
            </w:r>
            <w:r w:rsidR="00075C71">
              <w:rPr>
                <w:noProof/>
                <w:webHidden/>
              </w:rPr>
              <w:t>30</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30" w:history="1">
            <w:r w:rsidR="00A01BEB" w:rsidRPr="003D4FE7">
              <w:rPr>
                <w:rStyle w:val="af9"/>
                <w:noProof/>
                <w:color w:val="auto"/>
              </w:rPr>
              <w:t>2.10.</w:t>
            </w:r>
            <w:r w:rsidR="00A01BEB" w:rsidRPr="003D4FE7">
              <w:rPr>
                <w:rFonts w:asciiTheme="minorHAnsi" w:eastAsiaTheme="minorEastAsia" w:hAnsiTheme="minorHAnsi" w:cstheme="minorBidi"/>
                <w:noProof/>
                <w:sz w:val="22"/>
                <w:szCs w:val="22"/>
              </w:rPr>
              <w:tab/>
            </w:r>
            <w:r w:rsidR="00A01BEB" w:rsidRPr="003D4FE7">
              <w:rPr>
                <w:rStyle w:val="af9"/>
                <w:noProof/>
                <w:color w:val="auto"/>
              </w:rPr>
              <w:t>ОБЕСПЕЧЕНИЕ ЗАЯВОК НА УЧАСТИЕ В ЗАКУПКАХ</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_Toc532748030 \h </w:instrText>
            </w:r>
            <w:r w:rsidR="00A01BEB" w:rsidRPr="003D4FE7">
              <w:rPr>
                <w:noProof/>
                <w:webHidden/>
              </w:rPr>
            </w:r>
            <w:r w:rsidR="00A01BEB" w:rsidRPr="003D4FE7">
              <w:rPr>
                <w:noProof/>
                <w:webHidden/>
              </w:rPr>
              <w:fldChar w:fldCharType="separate"/>
            </w:r>
            <w:r w:rsidR="00075C71">
              <w:rPr>
                <w:noProof/>
                <w:webHidden/>
              </w:rPr>
              <w:t>33</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31" w:history="1">
            <w:r w:rsidR="00A01BEB" w:rsidRPr="003D4FE7">
              <w:rPr>
                <w:rStyle w:val="af9"/>
                <w:noProof/>
                <w:color w:val="auto"/>
              </w:rPr>
              <w:t>2.11.</w:t>
            </w:r>
            <w:r w:rsidR="00A01BEB" w:rsidRPr="003D4FE7">
              <w:rPr>
                <w:rFonts w:asciiTheme="minorHAnsi" w:eastAsiaTheme="minorEastAsia" w:hAnsiTheme="minorHAnsi" w:cstheme="minorBidi"/>
                <w:noProof/>
                <w:sz w:val="22"/>
                <w:szCs w:val="22"/>
              </w:rPr>
              <w:tab/>
            </w:r>
            <w:r w:rsidR="00A01BEB" w:rsidRPr="003D4FE7">
              <w:rPr>
                <w:rStyle w:val="af9"/>
                <w:noProof/>
                <w:color w:val="auto"/>
              </w:rPr>
              <w:t>КРИТЕРИИ И ПОРЯДОК ОЦЕНКИ ЗАЯВОК НА УЧАСТИЕ В ЗАКУПКЕ, ОКОНЧАТЕЛЬНЫХ ПРЕДЛОЖЕНИЙ, ПОРЯДОК ПРЕДОСТАВЛЕНИЯ ПРИОРИТЕТА</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_Toc532748031 \h </w:instrText>
            </w:r>
            <w:r w:rsidR="00A01BEB" w:rsidRPr="003D4FE7">
              <w:rPr>
                <w:noProof/>
                <w:webHidden/>
              </w:rPr>
            </w:r>
            <w:r w:rsidR="00A01BEB" w:rsidRPr="003D4FE7">
              <w:rPr>
                <w:noProof/>
                <w:webHidden/>
              </w:rPr>
              <w:fldChar w:fldCharType="separate"/>
            </w:r>
            <w:r w:rsidR="00075C71">
              <w:rPr>
                <w:noProof/>
                <w:webHidden/>
              </w:rPr>
              <w:t>34</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32" w:history="1">
            <w:r w:rsidR="00A01BEB" w:rsidRPr="003D4FE7">
              <w:rPr>
                <w:rStyle w:val="af9"/>
                <w:noProof/>
                <w:color w:val="auto"/>
              </w:rPr>
              <w:t>2.12.</w:t>
            </w:r>
            <w:r w:rsidR="00A01BEB" w:rsidRPr="003D4FE7">
              <w:rPr>
                <w:rFonts w:asciiTheme="minorHAnsi" w:eastAsiaTheme="minorEastAsia" w:hAnsiTheme="minorHAnsi" w:cstheme="minorBidi"/>
                <w:noProof/>
                <w:sz w:val="22"/>
                <w:szCs w:val="22"/>
              </w:rPr>
              <w:tab/>
            </w:r>
            <w:r w:rsidR="00A01BEB" w:rsidRPr="003D4FE7">
              <w:rPr>
                <w:rStyle w:val="af9"/>
                <w:noProof/>
                <w:color w:val="auto"/>
              </w:rPr>
              <w:t>ПРОТОКОЛЫ, СОСТАВЛЯЕМЫЕ В ХОДЕ ОСУЩЕСТВЛЕНИЯ ЗАКУПКИ И ПО ИТОГАМ ЗАКУПКИ</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_Toc532748032 \h </w:instrText>
            </w:r>
            <w:r w:rsidR="00A01BEB" w:rsidRPr="003D4FE7">
              <w:rPr>
                <w:noProof/>
                <w:webHidden/>
              </w:rPr>
            </w:r>
            <w:r w:rsidR="00A01BEB" w:rsidRPr="003D4FE7">
              <w:rPr>
                <w:noProof/>
                <w:webHidden/>
              </w:rPr>
              <w:fldChar w:fldCharType="separate"/>
            </w:r>
            <w:r w:rsidR="00075C71">
              <w:rPr>
                <w:noProof/>
                <w:webHidden/>
              </w:rPr>
              <w:t>38</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33" w:history="1">
            <w:r w:rsidR="00A01BEB" w:rsidRPr="003D4FE7">
              <w:rPr>
                <w:rStyle w:val="af9"/>
                <w:noProof/>
                <w:color w:val="auto"/>
              </w:rPr>
              <w:t>2.13.</w:t>
            </w:r>
            <w:r w:rsidR="00A01BEB" w:rsidRPr="003D4FE7">
              <w:rPr>
                <w:rFonts w:asciiTheme="minorHAnsi" w:eastAsiaTheme="minorEastAsia" w:hAnsiTheme="minorHAnsi" w:cstheme="minorBidi"/>
                <w:noProof/>
                <w:sz w:val="22"/>
                <w:szCs w:val="22"/>
              </w:rPr>
              <w:tab/>
            </w:r>
            <w:r w:rsidR="00A01BEB" w:rsidRPr="003D4FE7">
              <w:rPr>
                <w:rStyle w:val="af9"/>
                <w:noProof/>
                <w:color w:val="auto"/>
              </w:rPr>
              <w:t>ОТМЕНА ЗАКУПКИ</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_Toc532748033 \h </w:instrText>
            </w:r>
            <w:r w:rsidR="00A01BEB" w:rsidRPr="003D4FE7">
              <w:rPr>
                <w:noProof/>
                <w:webHidden/>
              </w:rPr>
            </w:r>
            <w:r w:rsidR="00A01BEB" w:rsidRPr="003D4FE7">
              <w:rPr>
                <w:noProof/>
                <w:webHidden/>
              </w:rPr>
              <w:fldChar w:fldCharType="separate"/>
            </w:r>
            <w:r w:rsidR="00075C71">
              <w:rPr>
                <w:noProof/>
                <w:webHidden/>
              </w:rPr>
              <w:t>42</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34" w:history="1">
            <w:r w:rsidR="00A01BEB" w:rsidRPr="003D4FE7">
              <w:rPr>
                <w:rStyle w:val="af9"/>
                <w:noProof/>
                <w:color w:val="auto"/>
              </w:rPr>
              <w:t>2.14.</w:t>
            </w:r>
            <w:r w:rsidR="00A01BEB" w:rsidRPr="003D4FE7">
              <w:rPr>
                <w:rFonts w:asciiTheme="minorHAnsi" w:eastAsiaTheme="minorEastAsia" w:hAnsiTheme="minorHAnsi" w:cstheme="minorBidi"/>
                <w:noProof/>
                <w:sz w:val="22"/>
                <w:szCs w:val="22"/>
              </w:rPr>
              <w:tab/>
            </w:r>
            <w:r w:rsidR="00A01BEB" w:rsidRPr="003D4FE7">
              <w:rPr>
                <w:rStyle w:val="af9"/>
                <w:noProof/>
                <w:color w:val="auto"/>
              </w:rPr>
              <w:t>ИНФОРМАЦИОННОЕ ОБЕСПЕЧЕНИЕ ЗАКУПКИ</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_Toc532748034 \h </w:instrText>
            </w:r>
            <w:r w:rsidR="00A01BEB" w:rsidRPr="003D4FE7">
              <w:rPr>
                <w:noProof/>
                <w:webHidden/>
              </w:rPr>
            </w:r>
            <w:r w:rsidR="00A01BEB" w:rsidRPr="003D4FE7">
              <w:rPr>
                <w:noProof/>
                <w:webHidden/>
              </w:rPr>
              <w:fldChar w:fldCharType="separate"/>
            </w:r>
            <w:r w:rsidR="00075C71">
              <w:rPr>
                <w:noProof/>
                <w:webHidden/>
              </w:rPr>
              <w:t>42</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35" w:history="1">
            <w:r w:rsidR="00A01BEB" w:rsidRPr="003D4FE7">
              <w:rPr>
                <w:rStyle w:val="af9"/>
                <w:noProof/>
                <w:color w:val="auto"/>
              </w:rPr>
              <w:t>2.15.</w:t>
            </w:r>
            <w:r w:rsidR="00A01BEB" w:rsidRPr="003D4FE7">
              <w:rPr>
                <w:rFonts w:asciiTheme="minorHAnsi" w:eastAsiaTheme="minorEastAsia" w:hAnsiTheme="minorHAnsi" w:cstheme="minorBidi"/>
                <w:noProof/>
                <w:sz w:val="22"/>
                <w:szCs w:val="22"/>
              </w:rPr>
              <w:tab/>
            </w:r>
            <w:r w:rsidR="00A01BEB" w:rsidRPr="003D4FE7">
              <w:rPr>
                <w:rStyle w:val="af9"/>
                <w:noProof/>
                <w:color w:val="auto"/>
              </w:rPr>
              <w:t>ХРАНЕНИЕ ДОКУМЕНТОВ О ЗАКУПКАХ</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_Toc532748035 \h </w:instrText>
            </w:r>
            <w:r w:rsidR="00A01BEB" w:rsidRPr="003D4FE7">
              <w:rPr>
                <w:noProof/>
                <w:webHidden/>
              </w:rPr>
            </w:r>
            <w:r w:rsidR="00A01BEB" w:rsidRPr="003D4FE7">
              <w:rPr>
                <w:noProof/>
                <w:webHidden/>
              </w:rPr>
              <w:fldChar w:fldCharType="separate"/>
            </w:r>
            <w:r w:rsidR="00075C71">
              <w:rPr>
                <w:noProof/>
                <w:webHidden/>
              </w:rPr>
              <w:t>45</w:t>
            </w:r>
            <w:r w:rsidR="00A01BEB" w:rsidRPr="003D4FE7">
              <w:rPr>
                <w:noProof/>
                <w:webHidden/>
              </w:rPr>
              <w:fldChar w:fldCharType="end"/>
            </w:r>
          </w:hyperlink>
        </w:p>
        <w:p w:rsidR="00A01BEB" w:rsidRPr="003D4FE7" w:rsidRDefault="006237FF" w:rsidP="00121B14">
          <w:pPr>
            <w:pStyle w:val="11"/>
            <w:tabs>
              <w:tab w:val="right" w:leader="dot" w:pos="9627"/>
            </w:tabs>
            <w:spacing w:before="100" w:line="360" w:lineRule="exact"/>
            <w:rPr>
              <w:rFonts w:asciiTheme="minorHAnsi" w:eastAsiaTheme="minorEastAsia" w:hAnsiTheme="minorHAnsi" w:cstheme="minorBidi"/>
              <w:noProof/>
              <w:sz w:val="22"/>
              <w:szCs w:val="22"/>
            </w:rPr>
          </w:pPr>
          <w:hyperlink w:anchor="_Toc532748036" w:history="1">
            <w:r w:rsidR="00A01BEB" w:rsidRPr="003D4FE7">
              <w:rPr>
                <w:rStyle w:val="af9"/>
                <w:noProof/>
                <w:color w:val="auto"/>
              </w:rPr>
              <w:t>РАЗДЕЛ 3.  СПОСОБЫ ЗАКУПОК, ПОРЯДОК И УСЛОВИЯ ИХ ПРИМЕНЕНИЯ</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_Toc532748036 \h </w:instrText>
            </w:r>
            <w:r w:rsidR="00A01BEB" w:rsidRPr="003D4FE7">
              <w:rPr>
                <w:noProof/>
                <w:webHidden/>
              </w:rPr>
            </w:r>
            <w:r w:rsidR="00A01BEB" w:rsidRPr="003D4FE7">
              <w:rPr>
                <w:noProof/>
                <w:webHidden/>
              </w:rPr>
              <w:fldChar w:fldCharType="separate"/>
            </w:r>
            <w:r w:rsidR="00075C71">
              <w:rPr>
                <w:noProof/>
                <w:webHidden/>
              </w:rPr>
              <w:t>45</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37" w:history="1">
            <w:r w:rsidR="00A01BEB" w:rsidRPr="003D4FE7">
              <w:rPr>
                <w:rStyle w:val="af9"/>
                <w:noProof/>
                <w:color w:val="auto"/>
              </w:rPr>
              <w:t>3.1.</w:t>
            </w:r>
            <w:r w:rsidR="00A01BEB" w:rsidRPr="003D4FE7">
              <w:rPr>
                <w:rFonts w:asciiTheme="minorHAnsi" w:eastAsiaTheme="minorEastAsia" w:hAnsiTheme="minorHAnsi" w:cstheme="minorBidi"/>
                <w:noProof/>
                <w:sz w:val="22"/>
                <w:szCs w:val="22"/>
              </w:rPr>
              <w:tab/>
            </w:r>
            <w:r w:rsidR="00A01BEB" w:rsidRPr="003D4FE7">
              <w:rPr>
                <w:rStyle w:val="af9"/>
                <w:noProof/>
                <w:color w:val="auto"/>
              </w:rPr>
              <w:t>СПОСОБЫ ЗАКУПОК</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_Toc532748037 \h </w:instrText>
            </w:r>
            <w:r w:rsidR="00A01BEB" w:rsidRPr="003D4FE7">
              <w:rPr>
                <w:noProof/>
                <w:webHidden/>
              </w:rPr>
            </w:r>
            <w:r w:rsidR="00A01BEB" w:rsidRPr="003D4FE7">
              <w:rPr>
                <w:noProof/>
                <w:webHidden/>
              </w:rPr>
              <w:fldChar w:fldCharType="separate"/>
            </w:r>
            <w:r w:rsidR="00075C71">
              <w:rPr>
                <w:noProof/>
                <w:webHidden/>
              </w:rPr>
              <w:t>45</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38" w:history="1">
            <w:r w:rsidR="00A01BEB" w:rsidRPr="003D4FE7">
              <w:rPr>
                <w:rStyle w:val="af9"/>
                <w:noProof/>
                <w:color w:val="auto"/>
              </w:rPr>
              <w:t>3.2.</w:t>
            </w:r>
            <w:r w:rsidR="00A01BEB" w:rsidRPr="003D4FE7">
              <w:rPr>
                <w:rFonts w:asciiTheme="minorHAnsi" w:eastAsiaTheme="minorEastAsia" w:hAnsiTheme="minorHAnsi" w:cstheme="minorBidi"/>
                <w:noProof/>
                <w:sz w:val="22"/>
                <w:szCs w:val="22"/>
              </w:rPr>
              <w:tab/>
            </w:r>
            <w:r w:rsidR="00A01BEB" w:rsidRPr="003D4FE7">
              <w:rPr>
                <w:rStyle w:val="af9"/>
                <w:noProof/>
                <w:color w:val="auto"/>
              </w:rPr>
              <w:t>ЗАКУПКА У ЕДИНСТВЕННОГО ПОСТАВЩИКА (ПОДРЯДЧИКА, ИСПОЛНИТЕЛЯ)</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_Toc532748038 \h </w:instrText>
            </w:r>
            <w:r w:rsidR="00A01BEB" w:rsidRPr="003D4FE7">
              <w:rPr>
                <w:noProof/>
                <w:webHidden/>
              </w:rPr>
            </w:r>
            <w:r w:rsidR="00A01BEB" w:rsidRPr="003D4FE7">
              <w:rPr>
                <w:noProof/>
                <w:webHidden/>
              </w:rPr>
              <w:fldChar w:fldCharType="separate"/>
            </w:r>
            <w:r w:rsidR="00075C71">
              <w:rPr>
                <w:noProof/>
                <w:webHidden/>
              </w:rPr>
              <w:t>46</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39" w:history="1">
            <w:r w:rsidR="00A01BEB" w:rsidRPr="003D4FE7">
              <w:rPr>
                <w:rStyle w:val="af9"/>
                <w:noProof/>
                <w:color w:val="auto"/>
              </w:rPr>
              <w:t>3.3.</w:t>
            </w:r>
            <w:r w:rsidR="00A01BEB" w:rsidRPr="003D4FE7">
              <w:rPr>
                <w:rFonts w:asciiTheme="minorHAnsi" w:eastAsiaTheme="minorEastAsia" w:hAnsiTheme="minorHAnsi" w:cstheme="minorBidi"/>
                <w:noProof/>
                <w:sz w:val="22"/>
                <w:szCs w:val="22"/>
              </w:rPr>
              <w:tab/>
            </w:r>
            <w:r w:rsidR="00A01BEB" w:rsidRPr="003D4FE7">
              <w:rPr>
                <w:rStyle w:val="af9"/>
                <w:noProof/>
                <w:color w:val="auto"/>
              </w:rPr>
              <w:t>ОТКРЫТЫЙ КОНКУРС</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_Toc532748039 \h </w:instrText>
            </w:r>
            <w:r w:rsidR="00A01BEB" w:rsidRPr="003D4FE7">
              <w:rPr>
                <w:noProof/>
                <w:webHidden/>
              </w:rPr>
            </w:r>
            <w:r w:rsidR="00A01BEB" w:rsidRPr="003D4FE7">
              <w:rPr>
                <w:noProof/>
                <w:webHidden/>
              </w:rPr>
              <w:fldChar w:fldCharType="separate"/>
            </w:r>
            <w:r w:rsidR="00075C71">
              <w:rPr>
                <w:noProof/>
                <w:webHidden/>
              </w:rPr>
              <w:t>50</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40" w:history="1">
            <w:r w:rsidR="00A01BEB" w:rsidRPr="003D4FE7">
              <w:rPr>
                <w:rStyle w:val="af9"/>
                <w:noProof/>
                <w:color w:val="auto"/>
              </w:rPr>
              <w:t>3.4.</w:t>
            </w:r>
            <w:r w:rsidR="00A01BEB" w:rsidRPr="003D4FE7">
              <w:rPr>
                <w:rFonts w:asciiTheme="minorHAnsi" w:eastAsiaTheme="minorEastAsia" w:hAnsiTheme="minorHAnsi" w:cstheme="minorBidi"/>
                <w:noProof/>
                <w:sz w:val="22"/>
                <w:szCs w:val="22"/>
              </w:rPr>
              <w:tab/>
            </w:r>
            <w:r w:rsidR="00A01BEB" w:rsidRPr="003D4FE7">
              <w:rPr>
                <w:rStyle w:val="af9"/>
                <w:noProof/>
                <w:color w:val="auto"/>
              </w:rPr>
              <w:t>КОНКУРС В ЭЛЕКТРОННОЙ ФОРМЕ</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_Toc532748040 \h </w:instrText>
            </w:r>
            <w:r w:rsidR="00A01BEB" w:rsidRPr="003D4FE7">
              <w:rPr>
                <w:noProof/>
                <w:webHidden/>
              </w:rPr>
            </w:r>
            <w:r w:rsidR="00A01BEB" w:rsidRPr="003D4FE7">
              <w:rPr>
                <w:noProof/>
                <w:webHidden/>
              </w:rPr>
              <w:fldChar w:fldCharType="separate"/>
            </w:r>
            <w:r w:rsidR="00075C71">
              <w:rPr>
                <w:noProof/>
                <w:webHidden/>
              </w:rPr>
              <w:t>57</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41" w:history="1">
            <w:r w:rsidR="00A01BEB" w:rsidRPr="003D4FE7">
              <w:rPr>
                <w:rStyle w:val="af9"/>
                <w:noProof/>
                <w:color w:val="auto"/>
              </w:rPr>
              <w:t>3.5.</w:t>
            </w:r>
            <w:r w:rsidR="00A01BEB" w:rsidRPr="003D4FE7">
              <w:rPr>
                <w:rFonts w:asciiTheme="minorHAnsi" w:eastAsiaTheme="minorEastAsia" w:hAnsiTheme="minorHAnsi" w:cstheme="minorBidi"/>
                <w:noProof/>
                <w:sz w:val="22"/>
                <w:szCs w:val="22"/>
              </w:rPr>
              <w:tab/>
            </w:r>
            <w:r w:rsidR="00A01BEB" w:rsidRPr="003D4FE7">
              <w:rPr>
                <w:rStyle w:val="af9"/>
                <w:noProof/>
                <w:color w:val="auto"/>
              </w:rPr>
              <w:t>ЗАКРЫТЫЙ КОНКУРС</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_Toc532748041 \h </w:instrText>
            </w:r>
            <w:r w:rsidR="00A01BEB" w:rsidRPr="003D4FE7">
              <w:rPr>
                <w:noProof/>
                <w:webHidden/>
              </w:rPr>
            </w:r>
            <w:r w:rsidR="00A01BEB" w:rsidRPr="003D4FE7">
              <w:rPr>
                <w:noProof/>
                <w:webHidden/>
              </w:rPr>
              <w:fldChar w:fldCharType="separate"/>
            </w:r>
            <w:r w:rsidR="00075C71">
              <w:rPr>
                <w:noProof/>
                <w:webHidden/>
              </w:rPr>
              <w:t>64</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42" w:history="1">
            <w:r w:rsidR="00A01BEB" w:rsidRPr="003D4FE7">
              <w:rPr>
                <w:rStyle w:val="af9"/>
                <w:noProof/>
                <w:color w:val="auto"/>
              </w:rPr>
              <w:t>3.6.</w:t>
            </w:r>
            <w:r w:rsidR="00A01BEB" w:rsidRPr="003D4FE7">
              <w:rPr>
                <w:rFonts w:asciiTheme="minorHAnsi" w:eastAsiaTheme="minorEastAsia" w:hAnsiTheme="minorHAnsi" w:cstheme="minorBidi"/>
                <w:noProof/>
                <w:sz w:val="22"/>
                <w:szCs w:val="22"/>
              </w:rPr>
              <w:tab/>
            </w:r>
            <w:r w:rsidR="00A01BEB" w:rsidRPr="003D4FE7">
              <w:rPr>
                <w:rStyle w:val="af9"/>
                <w:noProof/>
                <w:color w:val="auto"/>
              </w:rPr>
              <w:t>ОТКРЫТЫЙ АУКЦИОН</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_Toc532748042 \h </w:instrText>
            </w:r>
            <w:r w:rsidR="00A01BEB" w:rsidRPr="003D4FE7">
              <w:rPr>
                <w:noProof/>
                <w:webHidden/>
              </w:rPr>
            </w:r>
            <w:r w:rsidR="00A01BEB" w:rsidRPr="003D4FE7">
              <w:rPr>
                <w:noProof/>
                <w:webHidden/>
              </w:rPr>
              <w:fldChar w:fldCharType="separate"/>
            </w:r>
            <w:r w:rsidR="00075C71">
              <w:rPr>
                <w:noProof/>
                <w:webHidden/>
              </w:rPr>
              <w:t>71</w:t>
            </w:r>
            <w:r w:rsidR="00A01BEB" w:rsidRPr="003D4FE7">
              <w:rPr>
                <w:noProof/>
                <w:webHidden/>
              </w:rPr>
              <w:fldChar w:fldCharType="end"/>
            </w:r>
          </w:hyperlink>
        </w:p>
        <w:p w:rsidR="00A01BEB" w:rsidRPr="003D4FE7" w:rsidRDefault="006237FF" w:rsidP="00075C71">
          <w:pPr>
            <w:pStyle w:val="21"/>
            <w:rPr>
              <w:rFonts w:asciiTheme="minorHAnsi" w:eastAsiaTheme="minorEastAsia" w:hAnsiTheme="minorHAnsi" w:cstheme="minorBidi"/>
              <w:noProof/>
              <w:sz w:val="22"/>
              <w:szCs w:val="22"/>
            </w:rPr>
          </w:pPr>
          <w:hyperlink w:anchor="_Toc532748043" w:history="1">
            <w:r w:rsidR="00A01BEB" w:rsidRPr="003D4FE7">
              <w:rPr>
                <w:rStyle w:val="af9"/>
                <w:noProof/>
                <w:color w:val="auto"/>
              </w:rPr>
              <w:t>3.7.</w:t>
            </w:r>
            <w:r w:rsidR="00A01BEB" w:rsidRPr="003D4FE7">
              <w:rPr>
                <w:rFonts w:asciiTheme="minorHAnsi" w:eastAsiaTheme="minorEastAsia" w:hAnsiTheme="minorHAnsi" w:cstheme="minorBidi"/>
                <w:noProof/>
                <w:sz w:val="22"/>
                <w:szCs w:val="22"/>
              </w:rPr>
              <w:tab/>
            </w:r>
            <w:r w:rsidR="00A01BEB" w:rsidRPr="003D4FE7">
              <w:rPr>
                <w:rStyle w:val="af9"/>
                <w:noProof/>
                <w:color w:val="auto"/>
              </w:rPr>
              <w:t>АУКЦИОН В ЭЛЕКТРОННОЙ ФОРМЕ</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_Toc532748043 \h </w:instrText>
            </w:r>
            <w:r w:rsidR="00A01BEB" w:rsidRPr="003D4FE7">
              <w:rPr>
                <w:noProof/>
                <w:webHidden/>
              </w:rPr>
            </w:r>
            <w:r w:rsidR="00A01BEB" w:rsidRPr="003D4FE7">
              <w:rPr>
                <w:noProof/>
                <w:webHidden/>
              </w:rPr>
              <w:fldChar w:fldCharType="separate"/>
            </w:r>
            <w:r w:rsidR="00075C71">
              <w:rPr>
                <w:noProof/>
                <w:webHidden/>
              </w:rPr>
              <w:t>78</w:t>
            </w:r>
            <w:r w:rsidR="00A01BEB" w:rsidRPr="003D4FE7">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44" w:history="1">
            <w:r w:rsidR="00A01BEB" w:rsidRPr="003D4FE7">
              <w:rPr>
                <w:rStyle w:val="af9"/>
                <w:noProof/>
                <w:color w:val="auto"/>
              </w:rPr>
              <w:t>3.8.</w:t>
            </w:r>
            <w:r w:rsidR="00A01BEB" w:rsidRPr="003D4FE7">
              <w:rPr>
                <w:rFonts w:asciiTheme="minorHAnsi" w:eastAsiaTheme="minorEastAsia" w:hAnsiTheme="minorHAnsi" w:cstheme="minorBidi"/>
                <w:noProof/>
                <w:sz w:val="22"/>
                <w:szCs w:val="22"/>
              </w:rPr>
              <w:tab/>
            </w:r>
            <w:r w:rsidR="00A01BEB" w:rsidRPr="003D4FE7">
              <w:rPr>
                <w:rStyle w:val="af9"/>
                <w:noProof/>
                <w:color w:val="auto"/>
              </w:rPr>
              <w:t>ЗАКРЫТЫЙ АУКЦИОН</w:t>
            </w:r>
            <w:r w:rsidR="00A01BEB" w:rsidRPr="003D4FE7">
              <w:rPr>
                <w:noProof/>
                <w:webHidden/>
              </w:rPr>
              <w:tab/>
            </w:r>
            <w:r w:rsidR="00A01BEB" w:rsidRPr="003D4FE7">
              <w:rPr>
                <w:noProof/>
                <w:webHidden/>
              </w:rPr>
              <w:fldChar w:fldCharType="begin"/>
            </w:r>
            <w:r w:rsidR="00A01BEB" w:rsidRPr="003D4FE7">
              <w:rPr>
                <w:noProof/>
                <w:webHidden/>
              </w:rPr>
              <w:instrText xml:space="preserve"> PAGEREF _Toc532748044 \h </w:instrText>
            </w:r>
            <w:r w:rsidR="00A01BEB" w:rsidRPr="003D4FE7">
              <w:rPr>
                <w:noProof/>
                <w:webHidden/>
              </w:rPr>
            </w:r>
            <w:r w:rsidR="00A01BEB" w:rsidRPr="003D4FE7">
              <w:rPr>
                <w:noProof/>
                <w:webHidden/>
              </w:rPr>
              <w:fldChar w:fldCharType="separate"/>
            </w:r>
            <w:r w:rsidR="00075C71">
              <w:rPr>
                <w:noProof/>
                <w:webHidden/>
              </w:rPr>
              <w:t>88</w:t>
            </w:r>
            <w:r w:rsidR="00A01BEB" w:rsidRPr="003D4FE7">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45" w:history="1">
            <w:r w:rsidR="00A01BEB" w:rsidRPr="00121B14">
              <w:rPr>
                <w:rStyle w:val="af9"/>
                <w:noProof/>
                <w:color w:val="auto"/>
              </w:rPr>
              <w:t>3.9.</w:t>
            </w:r>
            <w:r w:rsidR="00A01BEB" w:rsidRPr="00121B14">
              <w:rPr>
                <w:rFonts w:asciiTheme="minorHAnsi" w:eastAsiaTheme="minorEastAsia" w:hAnsiTheme="minorHAnsi" w:cstheme="minorBidi"/>
                <w:noProof/>
                <w:sz w:val="22"/>
                <w:szCs w:val="22"/>
              </w:rPr>
              <w:tab/>
            </w:r>
            <w:r w:rsidR="00A01BEB" w:rsidRPr="00121B14">
              <w:rPr>
                <w:rStyle w:val="af9"/>
                <w:noProof/>
                <w:color w:val="auto"/>
              </w:rPr>
              <w:t>ЗАПРОС КОТИРОВОК В ЭЛЕКТРОННОЙ ФОРМЕ</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_Toc532748045 \h </w:instrText>
            </w:r>
            <w:r w:rsidR="00A01BEB" w:rsidRPr="00121B14">
              <w:rPr>
                <w:noProof/>
                <w:webHidden/>
              </w:rPr>
            </w:r>
            <w:r w:rsidR="00A01BEB" w:rsidRPr="00121B14">
              <w:rPr>
                <w:noProof/>
                <w:webHidden/>
              </w:rPr>
              <w:fldChar w:fldCharType="separate"/>
            </w:r>
            <w:r w:rsidR="00075C71">
              <w:rPr>
                <w:noProof/>
                <w:webHidden/>
              </w:rPr>
              <w:t>95</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46" w:history="1">
            <w:r w:rsidR="00A01BEB" w:rsidRPr="00121B14">
              <w:rPr>
                <w:rStyle w:val="af9"/>
                <w:noProof/>
                <w:color w:val="auto"/>
              </w:rPr>
              <w:t>3.10.</w:t>
            </w:r>
            <w:r w:rsidR="00A01BEB" w:rsidRPr="00121B14">
              <w:rPr>
                <w:rFonts w:asciiTheme="minorHAnsi" w:eastAsiaTheme="minorEastAsia" w:hAnsiTheme="minorHAnsi" w:cstheme="minorBidi"/>
                <w:noProof/>
                <w:sz w:val="22"/>
                <w:szCs w:val="22"/>
              </w:rPr>
              <w:tab/>
            </w:r>
            <w:r w:rsidR="00A01BEB" w:rsidRPr="00121B14">
              <w:rPr>
                <w:rStyle w:val="af9"/>
                <w:noProof/>
                <w:color w:val="auto"/>
              </w:rPr>
              <w:t>ЗАКРЫТЫЙ ЗАПРОС КОТИРОВОК</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_Toc532748046 \h </w:instrText>
            </w:r>
            <w:r w:rsidR="00A01BEB" w:rsidRPr="00121B14">
              <w:rPr>
                <w:noProof/>
                <w:webHidden/>
              </w:rPr>
            </w:r>
            <w:r w:rsidR="00A01BEB" w:rsidRPr="00121B14">
              <w:rPr>
                <w:noProof/>
                <w:webHidden/>
              </w:rPr>
              <w:fldChar w:fldCharType="separate"/>
            </w:r>
            <w:r w:rsidR="00075C71">
              <w:rPr>
                <w:noProof/>
                <w:webHidden/>
              </w:rPr>
              <w:t>101</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47" w:history="1">
            <w:r w:rsidR="00A01BEB" w:rsidRPr="00121B14">
              <w:rPr>
                <w:rStyle w:val="af9"/>
                <w:noProof/>
                <w:color w:val="auto"/>
              </w:rPr>
              <w:t>3.11.</w:t>
            </w:r>
            <w:r w:rsidR="00A01BEB" w:rsidRPr="00121B14">
              <w:rPr>
                <w:rFonts w:asciiTheme="minorHAnsi" w:eastAsiaTheme="minorEastAsia" w:hAnsiTheme="minorHAnsi" w:cstheme="minorBidi"/>
                <w:noProof/>
                <w:sz w:val="22"/>
                <w:szCs w:val="22"/>
              </w:rPr>
              <w:tab/>
            </w:r>
            <w:r w:rsidR="00A01BEB" w:rsidRPr="00121B14">
              <w:rPr>
                <w:rStyle w:val="af9"/>
                <w:noProof/>
                <w:color w:val="auto"/>
              </w:rPr>
              <w:t>ЗАПРОС ПРЕДЛОЖЕНИЙ В ЭЛЕКТРОННОЙ ФОРМЕ</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_Toc532748047 \h </w:instrText>
            </w:r>
            <w:r w:rsidR="00A01BEB" w:rsidRPr="00121B14">
              <w:rPr>
                <w:noProof/>
                <w:webHidden/>
              </w:rPr>
            </w:r>
            <w:r w:rsidR="00A01BEB" w:rsidRPr="00121B14">
              <w:rPr>
                <w:noProof/>
                <w:webHidden/>
              </w:rPr>
              <w:fldChar w:fldCharType="separate"/>
            </w:r>
            <w:r w:rsidR="00075C71">
              <w:rPr>
                <w:noProof/>
                <w:webHidden/>
              </w:rPr>
              <w:t>107</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48" w:history="1">
            <w:r w:rsidR="00A01BEB" w:rsidRPr="00121B14">
              <w:rPr>
                <w:rStyle w:val="af9"/>
                <w:noProof/>
                <w:color w:val="auto"/>
              </w:rPr>
              <w:t>3.12.</w:t>
            </w:r>
            <w:r w:rsidR="00A01BEB" w:rsidRPr="00121B14">
              <w:rPr>
                <w:rFonts w:asciiTheme="minorHAnsi" w:eastAsiaTheme="minorEastAsia" w:hAnsiTheme="minorHAnsi" w:cstheme="minorBidi"/>
                <w:noProof/>
                <w:sz w:val="22"/>
                <w:szCs w:val="22"/>
              </w:rPr>
              <w:tab/>
            </w:r>
            <w:r w:rsidR="00A01BEB" w:rsidRPr="00121B14">
              <w:rPr>
                <w:rStyle w:val="af9"/>
                <w:noProof/>
                <w:color w:val="auto"/>
              </w:rPr>
              <w:t>ЗАКРЫТЫЙ ЗАПРОС ПРЕДЛОЖЕНИЙ</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_Toc532748048 \h </w:instrText>
            </w:r>
            <w:r w:rsidR="00A01BEB" w:rsidRPr="00121B14">
              <w:rPr>
                <w:noProof/>
                <w:webHidden/>
              </w:rPr>
            </w:r>
            <w:r w:rsidR="00A01BEB" w:rsidRPr="00121B14">
              <w:rPr>
                <w:noProof/>
                <w:webHidden/>
              </w:rPr>
              <w:fldChar w:fldCharType="separate"/>
            </w:r>
            <w:r w:rsidR="00075C71">
              <w:rPr>
                <w:noProof/>
                <w:webHidden/>
              </w:rPr>
              <w:t>114</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49" w:history="1">
            <w:r w:rsidR="00A01BEB" w:rsidRPr="00121B14">
              <w:rPr>
                <w:rStyle w:val="af9"/>
                <w:noProof/>
                <w:color w:val="auto"/>
              </w:rPr>
              <w:t>3.13.</w:t>
            </w:r>
            <w:r w:rsidR="00A01BEB" w:rsidRPr="00121B14">
              <w:rPr>
                <w:rFonts w:asciiTheme="minorHAnsi" w:eastAsiaTheme="minorEastAsia" w:hAnsiTheme="minorHAnsi" w:cstheme="minorBidi"/>
                <w:noProof/>
                <w:sz w:val="22"/>
                <w:szCs w:val="22"/>
              </w:rPr>
              <w:tab/>
            </w:r>
            <w:r w:rsidR="00A01BEB" w:rsidRPr="00121B14">
              <w:rPr>
                <w:rStyle w:val="af9"/>
                <w:noProof/>
                <w:color w:val="auto"/>
              </w:rPr>
              <w:t>ОТКРЫТЫЙ ЗАПРОС ЦЕН</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_Toc532748049 \h </w:instrText>
            </w:r>
            <w:r w:rsidR="00A01BEB" w:rsidRPr="00121B14">
              <w:rPr>
                <w:noProof/>
                <w:webHidden/>
              </w:rPr>
            </w:r>
            <w:r w:rsidR="00A01BEB" w:rsidRPr="00121B14">
              <w:rPr>
                <w:noProof/>
                <w:webHidden/>
              </w:rPr>
              <w:fldChar w:fldCharType="separate"/>
            </w:r>
            <w:r w:rsidR="00075C71">
              <w:rPr>
                <w:noProof/>
                <w:webHidden/>
              </w:rPr>
              <w:t>121</w:t>
            </w:r>
            <w:r w:rsidR="00A01BEB" w:rsidRPr="00121B14">
              <w:rPr>
                <w:noProof/>
                <w:webHidden/>
              </w:rPr>
              <w:fldChar w:fldCharType="end"/>
            </w:r>
          </w:hyperlink>
        </w:p>
        <w:p w:rsidR="00A01BEB" w:rsidRPr="00121B14" w:rsidRDefault="006237FF" w:rsidP="00121B14">
          <w:pPr>
            <w:pStyle w:val="11"/>
            <w:tabs>
              <w:tab w:val="right" w:leader="dot" w:pos="9627"/>
            </w:tabs>
            <w:spacing w:before="100" w:line="360" w:lineRule="exact"/>
            <w:rPr>
              <w:rFonts w:asciiTheme="minorHAnsi" w:eastAsiaTheme="minorEastAsia" w:hAnsiTheme="minorHAnsi" w:cstheme="minorBidi"/>
              <w:noProof/>
              <w:sz w:val="22"/>
              <w:szCs w:val="22"/>
            </w:rPr>
          </w:pPr>
          <w:hyperlink w:anchor="_Toc532748050" w:history="1">
            <w:r w:rsidR="00A01BEB" w:rsidRPr="00121B14">
              <w:rPr>
                <w:rStyle w:val="af9"/>
                <w:noProof/>
                <w:color w:val="auto"/>
              </w:rPr>
              <w:t>РАЗДЕЛ 4.  ПОРЯДОК ЗАКЛЮЧЕНИЯ И ИСПОЛНЕНИЯ ДОГОВОРОВ</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_Toc532748050 \h </w:instrText>
            </w:r>
            <w:r w:rsidR="00A01BEB" w:rsidRPr="00121B14">
              <w:rPr>
                <w:noProof/>
                <w:webHidden/>
              </w:rPr>
            </w:r>
            <w:r w:rsidR="00A01BEB" w:rsidRPr="00121B14">
              <w:rPr>
                <w:noProof/>
                <w:webHidden/>
              </w:rPr>
              <w:fldChar w:fldCharType="separate"/>
            </w:r>
            <w:r w:rsidR="00075C71">
              <w:rPr>
                <w:noProof/>
                <w:webHidden/>
              </w:rPr>
              <w:t>128</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51" w:history="1">
            <w:r w:rsidR="00A01BEB" w:rsidRPr="00121B14">
              <w:rPr>
                <w:rStyle w:val="af9"/>
                <w:noProof/>
                <w:color w:val="auto"/>
              </w:rPr>
              <w:t>4.1.</w:t>
            </w:r>
            <w:r w:rsidR="00A01BEB" w:rsidRPr="00121B14">
              <w:rPr>
                <w:rFonts w:asciiTheme="minorHAnsi" w:eastAsiaTheme="minorEastAsia" w:hAnsiTheme="minorHAnsi" w:cstheme="minorBidi"/>
                <w:noProof/>
                <w:sz w:val="22"/>
                <w:szCs w:val="22"/>
              </w:rPr>
              <w:tab/>
            </w:r>
            <w:r w:rsidR="00A01BEB" w:rsidRPr="00121B14">
              <w:rPr>
                <w:rStyle w:val="af9"/>
                <w:noProof/>
                <w:color w:val="auto"/>
              </w:rPr>
              <w:t>ПОРЯДОК ЗАКЛЮЧЕНИЯ ДОГОВОРА</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_Toc532748051 \h </w:instrText>
            </w:r>
            <w:r w:rsidR="00A01BEB" w:rsidRPr="00121B14">
              <w:rPr>
                <w:noProof/>
                <w:webHidden/>
              </w:rPr>
            </w:r>
            <w:r w:rsidR="00A01BEB" w:rsidRPr="00121B14">
              <w:rPr>
                <w:noProof/>
                <w:webHidden/>
              </w:rPr>
              <w:fldChar w:fldCharType="separate"/>
            </w:r>
            <w:r w:rsidR="00075C71">
              <w:rPr>
                <w:noProof/>
                <w:webHidden/>
              </w:rPr>
              <w:t>128</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52" w:history="1">
            <w:r w:rsidR="00A01BEB" w:rsidRPr="00121B14">
              <w:rPr>
                <w:rStyle w:val="af9"/>
                <w:noProof/>
                <w:color w:val="auto"/>
              </w:rPr>
              <w:t>4.2.</w:t>
            </w:r>
            <w:r w:rsidR="00A01BEB" w:rsidRPr="00121B14">
              <w:rPr>
                <w:rFonts w:asciiTheme="minorHAnsi" w:eastAsiaTheme="minorEastAsia" w:hAnsiTheme="minorHAnsi" w:cstheme="minorBidi"/>
                <w:noProof/>
                <w:sz w:val="22"/>
                <w:szCs w:val="22"/>
              </w:rPr>
              <w:tab/>
            </w:r>
            <w:r w:rsidR="00A01BEB" w:rsidRPr="00121B14">
              <w:rPr>
                <w:rStyle w:val="af9"/>
                <w:noProof/>
                <w:color w:val="auto"/>
              </w:rPr>
              <w:t>ОБЕСПЕЧЕНИЕ ИСПОЛНЕНИЯ ДОГОВОРА</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_Toc532748052 \h </w:instrText>
            </w:r>
            <w:r w:rsidR="00A01BEB" w:rsidRPr="00121B14">
              <w:rPr>
                <w:noProof/>
                <w:webHidden/>
              </w:rPr>
            </w:r>
            <w:r w:rsidR="00A01BEB" w:rsidRPr="00121B14">
              <w:rPr>
                <w:noProof/>
                <w:webHidden/>
              </w:rPr>
              <w:fldChar w:fldCharType="separate"/>
            </w:r>
            <w:r w:rsidR="00075C71">
              <w:rPr>
                <w:noProof/>
                <w:webHidden/>
              </w:rPr>
              <w:t>136</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53" w:history="1">
            <w:r w:rsidR="00A01BEB" w:rsidRPr="00121B14">
              <w:rPr>
                <w:rStyle w:val="af9"/>
                <w:noProof/>
                <w:color w:val="auto"/>
              </w:rPr>
              <w:t>4.3.</w:t>
            </w:r>
            <w:r w:rsidR="00A01BEB" w:rsidRPr="00121B14">
              <w:rPr>
                <w:rFonts w:asciiTheme="minorHAnsi" w:eastAsiaTheme="minorEastAsia" w:hAnsiTheme="minorHAnsi" w:cstheme="minorBidi"/>
                <w:noProof/>
                <w:sz w:val="22"/>
                <w:szCs w:val="22"/>
              </w:rPr>
              <w:tab/>
            </w:r>
            <w:r w:rsidR="00A01BEB" w:rsidRPr="00121B14">
              <w:rPr>
                <w:rStyle w:val="af9"/>
                <w:noProof/>
                <w:color w:val="auto"/>
              </w:rPr>
              <w:t>ПОРЯДОК ИСПОЛНЕНИЯ ДОГОВОРОВ</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_Toc532748053 \h </w:instrText>
            </w:r>
            <w:r w:rsidR="00A01BEB" w:rsidRPr="00121B14">
              <w:rPr>
                <w:noProof/>
                <w:webHidden/>
              </w:rPr>
            </w:r>
            <w:r w:rsidR="00A01BEB" w:rsidRPr="00121B14">
              <w:rPr>
                <w:noProof/>
                <w:webHidden/>
              </w:rPr>
              <w:fldChar w:fldCharType="separate"/>
            </w:r>
            <w:r w:rsidR="00075C71">
              <w:rPr>
                <w:noProof/>
                <w:webHidden/>
              </w:rPr>
              <w:t>137</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54" w:history="1">
            <w:r w:rsidR="00A01BEB" w:rsidRPr="00121B14">
              <w:rPr>
                <w:rStyle w:val="af9"/>
                <w:noProof/>
                <w:color w:val="auto"/>
              </w:rPr>
              <w:t>4.4.</w:t>
            </w:r>
            <w:r w:rsidR="00A01BEB" w:rsidRPr="00121B14">
              <w:rPr>
                <w:rFonts w:asciiTheme="minorHAnsi" w:eastAsiaTheme="minorEastAsia" w:hAnsiTheme="minorHAnsi" w:cstheme="minorBidi"/>
                <w:noProof/>
                <w:sz w:val="22"/>
                <w:szCs w:val="22"/>
              </w:rPr>
              <w:tab/>
            </w:r>
            <w:r w:rsidR="00A01BEB" w:rsidRPr="00121B14">
              <w:rPr>
                <w:rStyle w:val="af9"/>
                <w:noProof/>
                <w:color w:val="auto"/>
              </w:rPr>
              <w:t>ПОРЯДОК ИЗМЕНЕНИЯ ДОГОВОРОВ</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_Toc532748054 \h </w:instrText>
            </w:r>
            <w:r w:rsidR="00A01BEB" w:rsidRPr="00121B14">
              <w:rPr>
                <w:noProof/>
                <w:webHidden/>
              </w:rPr>
            </w:r>
            <w:r w:rsidR="00A01BEB" w:rsidRPr="00121B14">
              <w:rPr>
                <w:noProof/>
                <w:webHidden/>
              </w:rPr>
              <w:fldChar w:fldCharType="separate"/>
            </w:r>
            <w:r w:rsidR="00075C71">
              <w:rPr>
                <w:noProof/>
                <w:webHidden/>
              </w:rPr>
              <w:t>138</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55" w:history="1">
            <w:r w:rsidR="00A01BEB" w:rsidRPr="00121B14">
              <w:rPr>
                <w:rStyle w:val="af9"/>
                <w:noProof/>
                <w:color w:val="auto"/>
              </w:rPr>
              <w:t>4.5.</w:t>
            </w:r>
            <w:r w:rsidR="00A01BEB" w:rsidRPr="00121B14">
              <w:rPr>
                <w:rFonts w:asciiTheme="minorHAnsi" w:eastAsiaTheme="minorEastAsia" w:hAnsiTheme="minorHAnsi" w:cstheme="minorBidi"/>
                <w:noProof/>
                <w:sz w:val="22"/>
                <w:szCs w:val="22"/>
              </w:rPr>
              <w:tab/>
            </w:r>
            <w:r w:rsidR="00A01BEB" w:rsidRPr="00121B14">
              <w:rPr>
                <w:rStyle w:val="af9"/>
                <w:noProof/>
                <w:color w:val="auto"/>
              </w:rPr>
              <w:t>ПОРЯДОК РАСТОРЖЕНИЯ ДОГОВОРОВ</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_Toc532748055 \h </w:instrText>
            </w:r>
            <w:r w:rsidR="00A01BEB" w:rsidRPr="00121B14">
              <w:rPr>
                <w:noProof/>
                <w:webHidden/>
              </w:rPr>
            </w:r>
            <w:r w:rsidR="00A01BEB" w:rsidRPr="00121B14">
              <w:rPr>
                <w:noProof/>
                <w:webHidden/>
              </w:rPr>
              <w:fldChar w:fldCharType="separate"/>
            </w:r>
            <w:r w:rsidR="00075C71">
              <w:rPr>
                <w:noProof/>
                <w:webHidden/>
              </w:rPr>
              <w:t>140</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56" w:history="1">
            <w:r w:rsidR="00A01BEB" w:rsidRPr="00121B14">
              <w:rPr>
                <w:rStyle w:val="af9"/>
                <w:noProof/>
                <w:color w:val="auto"/>
              </w:rPr>
              <w:t>4.6.</w:t>
            </w:r>
            <w:r w:rsidR="00A01BEB" w:rsidRPr="00121B14">
              <w:rPr>
                <w:rFonts w:asciiTheme="minorHAnsi" w:eastAsiaTheme="minorEastAsia" w:hAnsiTheme="minorHAnsi" w:cstheme="minorBidi"/>
                <w:noProof/>
                <w:sz w:val="22"/>
                <w:szCs w:val="22"/>
              </w:rPr>
              <w:tab/>
            </w:r>
            <w:r w:rsidR="00A01BEB" w:rsidRPr="00121B14">
              <w:rPr>
                <w:rStyle w:val="af9"/>
                <w:noProof/>
                <w:color w:val="auto"/>
              </w:rPr>
              <w:t>ОТЧЕТНОСТЬ О ЗАКЛЮЧЕННЫХ ДОГОВОРАХ</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_Toc532748056 \h </w:instrText>
            </w:r>
            <w:r w:rsidR="00A01BEB" w:rsidRPr="00121B14">
              <w:rPr>
                <w:noProof/>
                <w:webHidden/>
              </w:rPr>
            </w:r>
            <w:r w:rsidR="00A01BEB" w:rsidRPr="00121B14">
              <w:rPr>
                <w:noProof/>
                <w:webHidden/>
              </w:rPr>
              <w:fldChar w:fldCharType="separate"/>
            </w:r>
            <w:r w:rsidR="00075C71">
              <w:rPr>
                <w:noProof/>
                <w:webHidden/>
              </w:rPr>
              <w:t>143</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57" w:history="1">
            <w:r w:rsidR="00A01BEB" w:rsidRPr="00121B14">
              <w:rPr>
                <w:rStyle w:val="af9"/>
                <w:noProof/>
                <w:color w:val="auto"/>
              </w:rPr>
              <w:t>4.7.</w:t>
            </w:r>
            <w:r w:rsidR="00A01BEB" w:rsidRPr="00121B14">
              <w:rPr>
                <w:rFonts w:asciiTheme="minorHAnsi" w:eastAsiaTheme="minorEastAsia" w:hAnsiTheme="minorHAnsi" w:cstheme="minorBidi"/>
                <w:noProof/>
                <w:sz w:val="22"/>
                <w:szCs w:val="22"/>
              </w:rPr>
              <w:tab/>
            </w:r>
            <w:r w:rsidR="00A01BEB" w:rsidRPr="00121B14">
              <w:rPr>
                <w:rStyle w:val="af9"/>
                <w:noProof/>
                <w:color w:val="auto"/>
              </w:rPr>
              <w:t>РЕЕСТР ДОГОВОРОВ</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_Toc532748057 \h </w:instrText>
            </w:r>
            <w:r w:rsidR="00A01BEB" w:rsidRPr="00121B14">
              <w:rPr>
                <w:noProof/>
                <w:webHidden/>
              </w:rPr>
            </w:r>
            <w:r w:rsidR="00A01BEB" w:rsidRPr="00121B14">
              <w:rPr>
                <w:noProof/>
                <w:webHidden/>
              </w:rPr>
              <w:fldChar w:fldCharType="separate"/>
            </w:r>
            <w:r w:rsidR="00075C71">
              <w:rPr>
                <w:noProof/>
                <w:webHidden/>
              </w:rPr>
              <w:t>143</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58" w:history="1">
            <w:r w:rsidR="00A01BEB" w:rsidRPr="00054351">
              <w:rPr>
                <w:rStyle w:val="af9"/>
                <w:noProof/>
                <w:color w:val="auto"/>
              </w:rPr>
              <w:t>4.8.</w:t>
            </w:r>
            <w:r w:rsidR="00A01BEB" w:rsidRPr="00054351">
              <w:rPr>
                <w:rFonts w:asciiTheme="minorHAnsi" w:eastAsiaTheme="minorEastAsia" w:hAnsiTheme="minorHAnsi" w:cstheme="minorBidi"/>
                <w:noProof/>
                <w:sz w:val="22"/>
                <w:szCs w:val="22"/>
              </w:rPr>
              <w:tab/>
            </w:r>
            <w:r w:rsidR="00A01BEB" w:rsidRPr="00054351">
              <w:rPr>
                <w:rStyle w:val="af9"/>
                <w:noProof/>
                <w:color w:val="auto"/>
              </w:rPr>
              <w:t>АНТИДЕМПИНГОВЫЕ МЕРЫ ПРИ ОСУЩЕСТВЛЕНИИ ЗАКУПОК.</w:t>
            </w:r>
            <w:r w:rsidR="00A01BEB" w:rsidRPr="00054351">
              <w:rPr>
                <w:noProof/>
                <w:webHidden/>
              </w:rPr>
              <w:tab/>
            </w:r>
            <w:r w:rsidR="00A01BEB" w:rsidRPr="00121B14">
              <w:rPr>
                <w:noProof/>
                <w:webHidden/>
              </w:rPr>
              <w:fldChar w:fldCharType="begin"/>
            </w:r>
            <w:r w:rsidR="00A01BEB" w:rsidRPr="00121B14">
              <w:rPr>
                <w:noProof/>
                <w:webHidden/>
              </w:rPr>
              <w:instrText xml:space="preserve"> PAGEREF _Toc532748058 \h </w:instrText>
            </w:r>
            <w:r w:rsidR="00A01BEB" w:rsidRPr="00121B14">
              <w:rPr>
                <w:noProof/>
                <w:webHidden/>
              </w:rPr>
            </w:r>
            <w:r w:rsidR="00A01BEB" w:rsidRPr="00121B14">
              <w:rPr>
                <w:noProof/>
                <w:webHidden/>
              </w:rPr>
              <w:fldChar w:fldCharType="separate"/>
            </w:r>
            <w:r w:rsidR="00075C71">
              <w:rPr>
                <w:noProof/>
                <w:webHidden/>
              </w:rPr>
              <w:t>144</w:t>
            </w:r>
            <w:r w:rsidR="00A01BEB" w:rsidRPr="00121B14">
              <w:rPr>
                <w:noProof/>
                <w:webHidden/>
              </w:rPr>
              <w:fldChar w:fldCharType="end"/>
            </w:r>
          </w:hyperlink>
        </w:p>
        <w:p w:rsidR="00A01BEB" w:rsidRPr="00121B14" w:rsidRDefault="006237FF" w:rsidP="00121B14">
          <w:pPr>
            <w:pStyle w:val="11"/>
            <w:tabs>
              <w:tab w:val="right" w:leader="dot" w:pos="9627"/>
            </w:tabs>
            <w:spacing w:before="100" w:line="360" w:lineRule="exact"/>
            <w:rPr>
              <w:rFonts w:asciiTheme="minorHAnsi" w:eastAsiaTheme="minorEastAsia" w:hAnsiTheme="minorHAnsi" w:cstheme="minorBidi"/>
              <w:noProof/>
              <w:sz w:val="22"/>
              <w:szCs w:val="22"/>
            </w:rPr>
          </w:pPr>
          <w:hyperlink w:anchor="_Toc532748059" w:history="1">
            <w:r w:rsidR="00A01BEB" w:rsidRPr="00121B14">
              <w:rPr>
                <w:rStyle w:val="af9"/>
                <w:noProof/>
                <w:color w:val="auto"/>
              </w:rPr>
              <w:t>РАЗДЕЛ 5.  ИНЫЕ, СВЯЗАННЫЕ С ОБЕСПЕЧЕНИЕМ ЗАКУПКИ, ПОЛОЖЕНИЯ</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_Toc532748059 \h </w:instrText>
            </w:r>
            <w:r w:rsidR="00A01BEB" w:rsidRPr="00121B14">
              <w:rPr>
                <w:noProof/>
                <w:webHidden/>
              </w:rPr>
            </w:r>
            <w:r w:rsidR="00A01BEB" w:rsidRPr="00121B14">
              <w:rPr>
                <w:noProof/>
                <w:webHidden/>
              </w:rPr>
              <w:fldChar w:fldCharType="separate"/>
            </w:r>
            <w:r w:rsidR="00075C71">
              <w:rPr>
                <w:noProof/>
                <w:webHidden/>
              </w:rPr>
              <w:t>145</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60" w:history="1">
            <w:r w:rsidR="008B1E90" w:rsidRPr="00121B14">
              <w:rPr>
                <w:rStyle w:val="af9"/>
                <w:noProof/>
                <w:color w:val="auto"/>
              </w:rPr>
              <w:t>5</w:t>
            </w:r>
            <w:r w:rsidR="00A01BEB" w:rsidRPr="00121B14">
              <w:rPr>
                <w:rStyle w:val="af9"/>
                <w:noProof/>
                <w:color w:val="auto"/>
              </w:rPr>
              <w:t>.1.</w:t>
            </w:r>
            <w:r w:rsidR="00A01BEB" w:rsidRPr="00121B14">
              <w:rPr>
                <w:rFonts w:asciiTheme="minorHAnsi" w:eastAsiaTheme="minorEastAsia" w:hAnsiTheme="minorHAnsi" w:cstheme="minorBidi"/>
                <w:noProof/>
                <w:sz w:val="22"/>
                <w:szCs w:val="22"/>
              </w:rPr>
              <w:tab/>
            </w:r>
            <w:r w:rsidR="00A01BEB" w:rsidRPr="00121B14">
              <w:rPr>
                <w:rStyle w:val="af9"/>
                <w:noProof/>
                <w:color w:val="auto"/>
              </w:rPr>
              <w:t>ОСОБЕННОСТИ УЧАСТИЯ СУБЪЕКТОВ МАЛОГО И СРЕДНЕГО ПРЕДПРИНИМАТЕЛЬСТВА В ЗАКУПКАХ</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_Toc532748060 \h </w:instrText>
            </w:r>
            <w:r w:rsidR="00A01BEB" w:rsidRPr="00121B14">
              <w:rPr>
                <w:noProof/>
                <w:webHidden/>
              </w:rPr>
            </w:r>
            <w:r w:rsidR="00A01BEB" w:rsidRPr="00121B14">
              <w:rPr>
                <w:noProof/>
                <w:webHidden/>
              </w:rPr>
              <w:fldChar w:fldCharType="separate"/>
            </w:r>
            <w:r w:rsidR="00075C71">
              <w:rPr>
                <w:noProof/>
                <w:webHidden/>
              </w:rPr>
              <w:t>145</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61" w:history="1">
            <w:r w:rsidR="00A01BEB" w:rsidRPr="00121B14">
              <w:rPr>
                <w:rStyle w:val="af9"/>
                <w:noProof/>
                <w:color w:val="auto"/>
              </w:rPr>
              <w:t>5.2.</w:t>
            </w:r>
            <w:r w:rsidR="00A01BEB" w:rsidRPr="00121B14">
              <w:rPr>
                <w:rFonts w:asciiTheme="minorHAnsi" w:eastAsiaTheme="minorEastAsia" w:hAnsiTheme="minorHAnsi" w:cstheme="minorBidi"/>
                <w:noProof/>
                <w:sz w:val="22"/>
                <w:szCs w:val="22"/>
              </w:rPr>
              <w:tab/>
            </w:r>
            <w:r w:rsidR="00A01BEB" w:rsidRPr="00121B14">
              <w:rPr>
                <w:rStyle w:val="af9"/>
                <w:noProof/>
                <w:color w:val="auto"/>
              </w:rPr>
              <w:t>ВНУТРЕННИЙ КОНТРОЛЬ ЗА СОБЛЮДЕНИЕМ ТРЕБОВАНИЙ ФЕДЕРАЛЬНОГО ЗАКОНА ОТ 18 ИЮЛЯ 2011 Г. № 223-ФЗ «О ЗАКУПКАХ ТОВАРОВ, РАБОТ, УСЛУГ ОТДЕЛЬНЫМИ ВИДАМИ ЮРИДИЧЕСКИХ ЛИЦ» И НАСТОЯЩЕГО ПОЛОЖЕНИЯ</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_Toc532748061 \h </w:instrText>
            </w:r>
            <w:r w:rsidR="00A01BEB" w:rsidRPr="00121B14">
              <w:rPr>
                <w:noProof/>
                <w:webHidden/>
              </w:rPr>
            </w:r>
            <w:r w:rsidR="00A01BEB" w:rsidRPr="00121B14">
              <w:rPr>
                <w:noProof/>
                <w:webHidden/>
              </w:rPr>
              <w:fldChar w:fldCharType="separate"/>
            </w:r>
            <w:r w:rsidR="00075C71">
              <w:rPr>
                <w:noProof/>
                <w:webHidden/>
              </w:rPr>
              <w:t>145</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62" w:history="1">
            <w:r w:rsidR="00A01BEB" w:rsidRPr="00121B14">
              <w:rPr>
                <w:rStyle w:val="af9"/>
                <w:noProof/>
                <w:color w:val="auto"/>
              </w:rPr>
              <w:t>5.3.</w:t>
            </w:r>
            <w:r w:rsidR="00A01BEB" w:rsidRPr="00121B14">
              <w:rPr>
                <w:rFonts w:asciiTheme="minorHAnsi" w:eastAsiaTheme="minorEastAsia" w:hAnsiTheme="minorHAnsi" w:cstheme="minorBidi"/>
                <w:noProof/>
                <w:sz w:val="22"/>
                <w:szCs w:val="22"/>
              </w:rPr>
              <w:tab/>
            </w:r>
            <w:r w:rsidR="00A01BEB" w:rsidRPr="00121B14">
              <w:rPr>
                <w:rStyle w:val="af9"/>
                <w:noProof/>
                <w:color w:val="auto"/>
              </w:rPr>
              <w:t>КОНТРОЛЬ ЗА СОБЛЮДЕНИЕМ ТРЕБОВАНИЙ ФЕДЕРАЛЬНОГО ЗАКОНА ОТ 18 ИЮЛЯ 2011 Г. № 223-ФЗ «О ЗАКУПКАХ ТОВАРОВ, РАБОТ, УСЛУГ ОТДЕЛЬНЫМИ ВИДАМИ ЮРИДИЧЕСКИХ ЛИЦ»</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_Toc532748062 \h </w:instrText>
            </w:r>
            <w:r w:rsidR="00A01BEB" w:rsidRPr="00121B14">
              <w:rPr>
                <w:noProof/>
                <w:webHidden/>
              </w:rPr>
            </w:r>
            <w:r w:rsidR="00A01BEB" w:rsidRPr="00121B14">
              <w:rPr>
                <w:noProof/>
                <w:webHidden/>
              </w:rPr>
              <w:fldChar w:fldCharType="separate"/>
            </w:r>
            <w:r w:rsidR="00075C71">
              <w:rPr>
                <w:noProof/>
                <w:webHidden/>
              </w:rPr>
              <w:t>145</w:t>
            </w:r>
            <w:r w:rsidR="00A01BEB" w:rsidRPr="00121B14">
              <w:rPr>
                <w:noProof/>
                <w:webHidden/>
              </w:rPr>
              <w:fldChar w:fldCharType="end"/>
            </w:r>
          </w:hyperlink>
        </w:p>
        <w:p w:rsidR="00A01BEB" w:rsidRPr="00121B14" w:rsidRDefault="006237FF" w:rsidP="00075C71">
          <w:pPr>
            <w:pStyle w:val="21"/>
            <w:rPr>
              <w:rFonts w:asciiTheme="minorHAnsi" w:eastAsiaTheme="minorEastAsia" w:hAnsiTheme="minorHAnsi" w:cstheme="minorBidi"/>
              <w:noProof/>
              <w:sz w:val="22"/>
              <w:szCs w:val="22"/>
            </w:rPr>
          </w:pPr>
          <w:hyperlink w:anchor="_Toc532748063" w:history="1">
            <w:r w:rsidR="00A01BEB" w:rsidRPr="00121B14">
              <w:rPr>
                <w:rStyle w:val="af9"/>
                <w:noProof/>
                <w:color w:val="auto"/>
              </w:rPr>
              <w:t>5.4.</w:t>
            </w:r>
            <w:r w:rsidR="00A01BEB" w:rsidRPr="00121B14">
              <w:rPr>
                <w:rFonts w:asciiTheme="minorHAnsi" w:eastAsiaTheme="minorEastAsia" w:hAnsiTheme="minorHAnsi" w:cstheme="minorBidi"/>
                <w:noProof/>
                <w:sz w:val="22"/>
                <w:szCs w:val="22"/>
              </w:rPr>
              <w:tab/>
            </w:r>
            <w:r w:rsidR="00A01BEB" w:rsidRPr="00121B14">
              <w:rPr>
                <w:rStyle w:val="af9"/>
                <w:noProof/>
                <w:color w:val="auto"/>
              </w:rPr>
              <w:t xml:space="preserve">ВЕДОМСТВЕННЫЙ КОНТРОЛЬ ЗАКУПОЧНОЙ </w:t>
            </w:r>
            <w:r w:rsidR="008B1E90" w:rsidRPr="00121B14">
              <w:rPr>
                <w:rStyle w:val="af9"/>
                <w:noProof/>
                <w:color w:val="auto"/>
              </w:rPr>
              <w:t xml:space="preserve">   </w:t>
            </w:r>
            <w:r w:rsidR="00A01BEB" w:rsidRPr="00121B14">
              <w:rPr>
                <w:rStyle w:val="af9"/>
                <w:noProof/>
                <w:color w:val="auto"/>
              </w:rPr>
              <w:t>ДЕЯТЕЛЬНОСТ</w:t>
            </w:r>
            <w:r w:rsidR="008B1E90" w:rsidRPr="00121B14">
              <w:rPr>
                <w:rStyle w:val="af9"/>
                <w:noProof/>
                <w:color w:val="auto"/>
              </w:rPr>
              <w:t>И</w:t>
            </w:r>
            <w:r w:rsidR="008B1E90" w:rsidRPr="00121B14">
              <w:rPr>
                <w:noProof/>
                <w:webHidden/>
              </w:rPr>
              <w:tab/>
            </w:r>
            <w:r w:rsidR="00A01BEB" w:rsidRPr="00121B14">
              <w:rPr>
                <w:noProof/>
                <w:webHidden/>
              </w:rPr>
              <w:fldChar w:fldCharType="begin"/>
            </w:r>
            <w:r w:rsidR="00A01BEB" w:rsidRPr="00121B14">
              <w:rPr>
                <w:noProof/>
                <w:webHidden/>
              </w:rPr>
              <w:instrText xml:space="preserve"> PAGEREF _Toc532748063 \h </w:instrText>
            </w:r>
            <w:r w:rsidR="00A01BEB" w:rsidRPr="00121B14">
              <w:rPr>
                <w:noProof/>
                <w:webHidden/>
              </w:rPr>
            </w:r>
            <w:r w:rsidR="00A01BEB" w:rsidRPr="00121B14">
              <w:rPr>
                <w:noProof/>
                <w:webHidden/>
              </w:rPr>
              <w:fldChar w:fldCharType="separate"/>
            </w:r>
            <w:r w:rsidR="00075C71">
              <w:rPr>
                <w:noProof/>
                <w:webHidden/>
              </w:rPr>
              <w:t>146</w:t>
            </w:r>
            <w:r w:rsidR="00A01BEB" w:rsidRPr="00121B14">
              <w:rPr>
                <w:noProof/>
                <w:webHidden/>
              </w:rPr>
              <w:fldChar w:fldCharType="end"/>
            </w:r>
          </w:hyperlink>
        </w:p>
        <w:p w:rsidR="00EC0A3D" w:rsidRPr="00121B14" w:rsidRDefault="006237FF" w:rsidP="00075C71">
          <w:pPr>
            <w:pStyle w:val="21"/>
            <w:rPr>
              <w:b/>
              <w:bCs/>
              <w:szCs w:val="28"/>
            </w:rPr>
          </w:pPr>
          <w:hyperlink w:anchor="_Toc532748064" w:history="1">
            <w:r w:rsidR="00A01BEB" w:rsidRPr="00121B14">
              <w:rPr>
                <w:rStyle w:val="af9"/>
                <w:noProof/>
                <w:color w:val="auto"/>
              </w:rPr>
              <w:t>5.5. АУДИТ ЗАКУПОЧНОЙ ДЕЯТЕЛЬНОСТИ</w:t>
            </w:r>
            <w:r w:rsidR="00A01BEB" w:rsidRPr="00121B14">
              <w:rPr>
                <w:noProof/>
                <w:webHidden/>
              </w:rPr>
              <w:tab/>
            </w:r>
            <w:r w:rsidR="00A01BEB" w:rsidRPr="00121B14">
              <w:rPr>
                <w:noProof/>
                <w:webHidden/>
              </w:rPr>
              <w:fldChar w:fldCharType="begin"/>
            </w:r>
            <w:r w:rsidR="00A01BEB" w:rsidRPr="00121B14">
              <w:rPr>
                <w:noProof/>
                <w:webHidden/>
              </w:rPr>
              <w:instrText xml:space="preserve"> PAGEREF _Toc532748064 \h </w:instrText>
            </w:r>
            <w:r w:rsidR="00A01BEB" w:rsidRPr="00121B14">
              <w:rPr>
                <w:noProof/>
                <w:webHidden/>
              </w:rPr>
            </w:r>
            <w:r w:rsidR="00A01BEB" w:rsidRPr="00121B14">
              <w:rPr>
                <w:noProof/>
                <w:webHidden/>
              </w:rPr>
              <w:fldChar w:fldCharType="separate"/>
            </w:r>
            <w:r w:rsidR="00075C71">
              <w:rPr>
                <w:noProof/>
                <w:webHidden/>
              </w:rPr>
              <w:t>146</w:t>
            </w:r>
            <w:r w:rsidR="00A01BEB" w:rsidRPr="00121B14">
              <w:rPr>
                <w:noProof/>
                <w:webHidden/>
              </w:rPr>
              <w:fldChar w:fldCharType="end"/>
            </w:r>
          </w:hyperlink>
          <w:r w:rsidR="00EC0A3D" w:rsidRPr="00121B14">
            <w:rPr>
              <w:b/>
              <w:bCs/>
              <w:szCs w:val="28"/>
            </w:rPr>
            <w:fldChar w:fldCharType="end"/>
          </w:r>
        </w:p>
      </w:sdtContent>
    </w:sdt>
    <w:p w:rsidR="00287088" w:rsidRPr="00121B14" w:rsidRDefault="00031A30" w:rsidP="00121B14">
      <w:pPr>
        <w:pStyle w:val="1"/>
        <w:spacing w:before="100" w:after="100" w:line="360" w:lineRule="exact"/>
        <w:ind w:firstLine="709"/>
        <w:jc w:val="center"/>
        <w:rPr>
          <w:rFonts w:ascii="Times New Roman" w:hAnsi="Times New Roman"/>
          <w:b w:val="0"/>
          <w:color w:val="auto"/>
        </w:rPr>
      </w:pPr>
      <w:bookmarkStart w:id="1" w:name="_Toc532748018"/>
      <w:r w:rsidRPr="00121B14">
        <w:rPr>
          <w:rFonts w:ascii="Times New Roman" w:hAnsi="Times New Roman"/>
          <w:color w:val="auto"/>
        </w:rPr>
        <w:lastRenderedPageBreak/>
        <w:t xml:space="preserve">РАЗДЕЛ </w:t>
      </w:r>
      <w:r w:rsidR="00370624" w:rsidRPr="00121B14">
        <w:rPr>
          <w:rFonts w:ascii="Times New Roman" w:hAnsi="Times New Roman"/>
          <w:color w:val="auto"/>
        </w:rPr>
        <w:t>1</w:t>
      </w:r>
      <w:r w:rsidRPr="00121B14">
        <w:rPr>
          <w:rFonts w:ascii="Times New Roman" w:hAnsi="Times New Roman"/>
          <w:color w:val="auto"/>
        </w:rPr>
        <w:t>. ОБ</w:t>
      </w:r>
      <w:r w:rsidR="00AF7179" w:rsidRPr="00121B14">
        <w:rPr>
          <w:rFonts w:ascii="Times New Roman" w:hAnsi="Times New Roman"/>
          <w:color w:val="auto"/>
        </w:rPr>
        <w:t>ЩИЕ ПОЛОЖЕНИЯ</w:t>
      </w:r>
      <w:bookmarkEnd w:id="1"/>
    </w:p>
    <w:p w:rsidR="00287088" w:rsidRPr="00121B14" w:rsidRDefault="00287088" w:rsidP="00121B14">
      <w:pPr>
        <w:pStyle w:val="2"/>
        <w:numPr>
          <w:ilvl w:val="1"/>
          <w:numId w:val="1"/>
        </w:numPr>
        <w:spacing w:before="100" w:after="100" w:line="360" w:lineRule="exact"/>
        <w:ind w:left="0" w:firstLine="709"/>
        <w:jc w:val="both"/>
        <w:rPr>
          <w:rFonts w:ascii="Times New Roman" w:hAnsi="Times New Roman" w:cs="Times New Roman"/>
          <w:color w:val="auto"/>
          <w:sz w:val="28"/>
          <w:szCs w:val="28"/>
        </w:rPr>
      </w:pPr>
      <w:bookmarkStart w:id="2" w:name="_Toc532748019"/>
      <w:r w:rsidRPr="00121B14">
        <w:rPr>
          <w:rFonts w:ascii="Times New Roman" w:hAnsi="Times New Roman" w:cs="Times New Roman"/>
          <w:color w:val="auto"/>
          <w:sz w:val="28"/>
          <w:szCs w:val="28"/>
        </w:rPr>
        <w:t>ОБЩИЕ ПОЛОЖЕНИЯ</w:t>
      </w:r>
      <w:bookmarkEnd w:id="2"/>
    </w:p>
    <w:p w:rsidR="00290A8D" w:rsidRPr="00121B14" w:rsidRDefault="00290A8D" w:rsidP="00121B14">
      <w:pPr>
        <w:pStyle w:val="aff2"/>
        <w:widowControl w:val="0"/>
        <w:numPr>
          <w:ilvl w:val="2"/>
          <w:numId w:val="1"/>
        </w:numPr>
        <w:overflowPunct w:val="0"/>
        <w:autoSpaceDE w:val="0"/>
        <w:autoSpaceDN w:val="0"/>
        <w:adjustRightInd w:val="0"/>
        <w:spacing w:before="100" w:after="100" w:line="360" w:lineRule="exact"/>
        <w:ind w:left="0" w:firstLine="709"/>
        <w:jc w:val="both"/>
        <w:rPr>
          <w:szCs w:val="28"/>
        </w:rPr>
      </w:pPr>
      <w:r w:rsidRPr="00121B14">
        <w:rPr>
          <w:szCs w:val="28"/>
        </w:rPr>
        <w:t>Настоящий документ является Положением о закупке согласно Федеральному закону Российской Федерации от 18 июля 2011 г. № 223-ФЗ «О</w:t>
      </w:r>
      <w:r w:rsidR="00054351">
        <w:rPr>
          <w:szCs w:val="28"/>
        </w:rPr>
        <w:t> </w:t>
      </w:r>
      <w:r w:rsidRPr="00121B14">
        <w:rPr>
          <w:szCs w:val="28"/>
        </w:rPr>
        <w:t xml:space="preserve">закупках товаров, работ, услуг отдельными видами юридических лиц» (далее – Федеральный закон №223-ФЗ, Закон № 223-ФЗ). </w:t>
      </w:r>
    </w:p>
    <w:p w:rsidR="00290A8D" w:rsidRPr="00121B14" w:rsidRDefault="00AF7179" w:rsidP="00121B14">
      <w:pPr>
        <w:pStyle w:val="aff2"/>
        <w:widowControl w:val="0"/>
        <w:numPr>
          <w:ilvl w:val="2"/>
          <w:numId w:val="1"/>
        </w:numPr>
        <w:overflowPunct w:val="0"/>
        <w:autoSpaceDE w:val="0"/>
        <w:autoSpaceDN w:val="0"/>
        <w:adjustRightInd w:val="0"/>
        <w:spacing w:before="100" w:after="100" w:line="360" w:lineRule="exact"/>
        <w:ind w:left="0" w:firstLine="709"/>
        <w:jc w:val="both"/>
        <w:rPr>
          <w:szCs w:val="28"/>
        </w:rPr>
      </w:pPr>
      <w:r w:rsidRPr="00121B14">
        <w:rPr>
          <w:szCs w:val="28"/>
        </w:rPr>
        <w:t>Настоящее Положение регламентирует закупочную деятельность</w:t>
      </w:r>
      <w:r w:rsidR="00370624" w:rsidRPr="00121B14">
        <w:rPr>
          <w:szCs w:val="28"/>
        </w:rPr>
        <w:t xml:space="preserve"> </w:t>
      </w:r>
      <w:r w:rsidR="001164A1" w:rsidRPr="00121B14">
        <w:rPr>
          <w:szCs w:val="28"/>
        </w:rPr>
        <w:t>з</w:t>
      </w:r>
      <w:r w:rsidR="00370624" w:rsidRPr="00121B14">
        <w:rPr>
          <w:szCs w:val="28"/>
        </w:rPr>
        <w:t>аказчика</w:t>
      </w:r>
      <w:r w:rsidR="00122C51" w:rsidRPr="00121B14">
        <w:rPr>
          <w:szCs w:val="28"/>
        </w:rPr>
        <w:t xml:space="preserve"> и содержит </w:t>
      </w:r>
      <w:r w:rsidR="00B96D01" w:rsidRPr="00121B14">
        <w:rPr>
          <w:szCs w:val="28"/>
        </w:rPr>
        <w:t>требования к закупке</w:t>
      </w:r>
      <w:r w:rsidRPr="00121B14">
        <w:rPr>
          <w:szCs w:val="28"/>
        </w:rPr>
        <w:t xml:space="preserve">, в том числе порядок подготовки </w:t>
      </w:r>
      <w:r w:rsidR="00D829DF" w:rsidRPr="00121B14">
        <w:rPr>
          <w:szCs w:val="28"/>
        </w:rPr>
        <w:br/>
      </w:r>
      <w:r w:rsidRPr="00121B14">
        <w:rPr>
          <w:szCs w:val="28"/>
        </w:rPr>
        <w:t xml:space="preserve">и </w:t>
      </w:r>
      <w:r w:rsidR="00031A30" w:rsidRPr="00121B14">
        <w:rPr>
          <w:szCs w:val="28"/>
        </w:rPr>
        <w:t>осуществления закупок</w:t>
      </w:r>
      <w:r w:rsidR="0084294A" w:rsidRPr="00121B14">
        <w:rPr>
          <w:szCs w:val="28"/>
        </w:rPr>
        <w:t xml:space="preserve"> способами, указанными в настоящем Положении</w:t>
      </w:r>
      <w:r w:rsidR="00031A30" w:rsidRPr="00121B14">
        <w:rPr>
          <w:szCs w:val="28"/>
        </w:rPr>
        <w:t xml:space="preserve">, порядок </w:t>
      </w:r>
      <w:r w:rsidRPr="00121B14">
        <w:rPr>
          <w:szCs w:val="28"/>
        </w:rPr>
        <w:t>и условия их применения, порядок заключения и исполнения договоров, а также иные связанные с обеспечением закупки положения.</w:t>
      </w:r>
    </w:p>
    <w:p w:rsidR="00290A8D" w:rsidRPr="00121B14" w:rsidRDefault="003F0216" w:rsidP="00121B14">
      <w:pPr>
        <w:pStyle w:val="aff2"/>
        <w:widowControl w:val="0"/>
        <w:numPr>
          <w:ilvl w:val="2"/>
          <w:numId w:val="1"/>
        </w:numPr>
        <w:overflowPunct w:val="0"/>
        <w:autoSpaceDE w:val="0"/>
        <w:autoSpaceDN w:val="0"/>
        <w:adjustRightInd w:val="0"/>
        <w:spacing w:before="100" w:after="100" w:line="360" w:lineRule="exact"/>
        <w:ind w:left="0" w:firstLine="709"/>
        <w:jc w:val="both"/>
        <w:rPr>
          <w:szCs w:val="28"/>
        </w:rPr>
      </w:pPr>
      <w:r w:rsidRPr="00121B14">
        <w:rPr>
          <w:szCs w:val="28"/>
        </w:rPr>
        <w:t xml:space="preserve">Настоящее Положение не регулирует отношения, указанные в части 4 статьи 1 </w:t>
      </w:r>
      <w:r w:rsidR="00D829DF" w:rsidRPr="00121B14">
        <w:rPr>
          <w:szCs w:val="28"/>
        </w:rPr>
        <w:t>Федерального закона от 18 июля 2011 г. № 223-ФЗ «О закупках товаров, работ, услуг отдельными видами юридических лиц»</w:t>
      </w:r>
      <w:r w:rsidR="0075089F" w:rsidRPr="00121B14">
        <w:rPr>
          <w:szCs w:val="28"/>
        </w:rPr>
        <w:t>.</w:t>
      </w:r>
    </w:p>
    <w:p w:rsidR="001B06DE" w:rsidRPr="00121B14" w:rsidRDefault="00AF7179" w:rsidP="00121B14">
      <w:pPr>
        <w:pStyle w:val="aff2"/>
        <w:widowControl w:val="0"/>
        <w:numPr>
          <w:ilvl w:val="2"/>
          <w:numId w:val="1"/>
        </w:numPr>
        <w:overflowPunct w:val="0"/>
        <w:autoSpaceDE w:val="0"/>
        <w:autoSpaceDN w:val="0"/>
        <w:adjustRightInd w:val="0"/>
        <w:spacing w:before="100" w:after="100" w:line="360" w:lineRule="exact"/>
        <w:ind w:left="0" w:firstLine="709"/>
        <w:jc w:val="both"/>
        <w:rPr>
          <w:szCs w:val="28"/>
        </w:rPr>
      </w:pPr>
      <w:r w:rsidRPr="00121B14">
        <w:rPr>
          <w:szCs w:val="28"/>
        </w:rPr>
        <w:t xml:space="preserve">При закупке товаров, работ, услуг заказчик руководствуется </w:t>
      </w:r>
      <w:hyperlink r:id="rId10" w:history="1">
        <w:r w:rsidRPr="00121B14">
          <w:rPr>
            <w:szCs w:val="28"/>
          </w:rPr>
          <w:t>Конституцией</w:t>
        </w:r>
      </w:hyperlink>
      <w:r w:rsidRPr="00121B14">
        <w:rPr>
          <w:szCs w:val="28"/>
        </w:rPr>
        <w:t xml:space="preserve"> Российской Федерации, Гражданским </w:t>
      </w:r>
      <w:hyperlink r:id="rId11" w:history="1">
        <w:r w:rsidRPr="00121B14">
          <w:rPr>
            <w:szCs w:val="28"/>
          </w:rPr>
          <w:t>кодексом</w:t>
        </w:r>
      </w:hyperlink>
      <w:r w:rsidRPr="00121B14">
        <w:rPr>
          <w:szCs w:val="28"/>
        </w:rPr>
        <w:t xml:space="preserve"> Российской Федерации, Закон</w:t>
      </w:r>
      <w:r w:rsidR="00D829DF" w:rsidRPr="00121B14">
        <w:rPr>
          <w:szCs w:val="28"/>
        </w:rPr>
        <w:t>ом</w:t>
      </w:r>
      <w:r w:rsidRPr="00121B14">
        <w:rPr>
          <w:szCs w:val="28"/>
        </w:rPr>
        <w:t xml:space="preserve"> № 223-ФЗ, другими федеральными законами и иными нормативными правовыми актами Российской Федерации, а также настоящим Положением.</w:t>
      </w:r>
    </w:p>
    <w:p w:rsidR="001B06DE" w:rsidRPr="00121B14" w:rsidRDefault="001B06DE" w:rsidP="00121B14">
      <w:pPr>
        <w:pStyle w:val="aff2"/>
        <w:widowControl w:val="0"/>
        <w:numPr>
          <w:ilvl w:val="2"/>
          <w:numId w:val="1"/>
        </w:numPr>
        <w:overflowPunct w:val="0"/>
        <w:autoSpaceDE w:val="0"/>
        <w:autoSpaceDN w:val="0"/>
        <w:adjustRightInd w:val="0"/>
        <w:spacing w:before="100" w:after="100" w:line="360" w:lineRule="exact"/>
        <w:ind w:left="0" w:firstLine="709"/>
        <w:jc w:val="both"/>
        <w:rPr>
          <w:szCs w:val="28"/>
        </w:rPr>
      </w:pPr>
      <w:r w:rsidRPr="00121B14">
        <w:rPr>
          <w:szCs w:val="28"/>
        </w:rPr>
        <w:t xml:space="preserve">Если в соответствии с законодательством Российской Федерацией, международными договорами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 </w:t>
      </w:r>
    </w:p>
    <w:p w:rsidR="00C5741B" w:rsidRDefault="001B06DE" w:rsidP="00896D1F">
      <w:pPr>
        <w:pStyle w:val="aff2"/>
        <w:widowControl w:val="0"/>
        <w:numPr>
          <w:ilvl w:val="2"/>
          <w:numId w:val="1"/>
        </w:numPr>
        <w:overflowPunct w:val="0"/>
        <w:autoSpaceDE w:val="0"/>
        <w:autoSpaceDN w:val="0"/>
        <w:adjustRightInd w:val="0"/>
        <w:spacing w:before="100" w:after="100"/>
        <w:ind w:left="0" w:firstLine="709"/>
        <w:jc w:val="both"/>
        <w:rPr>
          <w:szCs w:val="28"/>
        </w:rPr>
      </w:pPr>
      <w:r w:rsidRPr="00D72232">
        <w:rPr>
          <w:szCs w:val="28"/>
        </w:rPr>
        <w:t xml:space="preserve">Положение о закупке (далее – Положение) распространяется на закупки товаров, работ, услуг для нужд </w:t>
      </w:r>
      <w:r w:rsidR="00896D1F" w:rsidRPr="00896D1F">
        <w:rPr>
          <w:szCs w:val="28"/>
          <w:u w:val="single"/>
        </w:rPr>
        <w:t>Муниципального автономного дошкольного учреждения «Лобановский детский сад «Солнечный город»</w:t>
      </w:r>
      <w:r w:rsidR="00896D1F">
        <w:rPr>
          <w:szCs w:val="28"/>
        </w:rPr>
        <w:t>.</w:t>
      </w:r>
    </w:p>
    <w:p w:rsidR="001B06DE" w:rsidRPr="00C5741B" w:rsidRDefault="00C5741B" w:rsidP="00C5741B">
      <w:pPr>
        <w:widowControl w:val="0"/>
        <w:overflowPunct w:val="0"/>
        <w:autoSpaceDE w:val="0"/>
        <w:autoSpaceDN w:val="0"/>
        <w:adjustRightInd w:val="0"/>
        <w:spacing w:before="100" w:after="100"/>
        <w:rPr>
          <w:szCs w:val="28"/>
        </w:rPr>
      </w:pPr>
      <w:r w:rsidRPr="00C5741B">
        <w:rPr>
          <w:szCs w:val="28"/>
        </w:rPr>
        <w:t xml:space="preserve">                              </w:t>
      </w:r>
      <w:r w:rsidR="00896D1F">
        <w:rPr>
          <w:szCs w:val="28"/>
        </w:rPr>
        <w:t xml:space="preserve">                     </w:t>
      </w:r>
      <w:r w:rsidRPr="00C5741B">
        <w:rPr>
          <w:szCs w:val="28"/>
        </w:rPr>
        <w:t xml:space="preserve">  </w:t>
      </w:r>
      <w:r w:rsidRPr="00C5741B">
        <w:rPr>
          <w:i/>
          <w:sz w:val="20"/>
          <w:szCs w:val="28"/>
        </w:rPr>
        <w:t>(наименование ОУ по Уставу)</w:t>
      </w:r>
    </w:p>
    <w:p w:rsidR="001B06DE" w:rsidRPr="00121B14" w:rsidRDefault="003F0216" w:rsidP="00121B14">
      <w:pPr>
        <w:pStyle w:val="aff2"/>
        <w:widowControl w:val="0"/>
        <w:numPr>
          <w:ilvl w:val="2"/>
          <w:numId w:val="1"/>
        </w:numPr>
        <w:overflowPunct w:val="0"/>
        <w:autoSpaceDE w:val="0"/>
        <w:autoSpaceDN w:val="0"/>
        <w:adjustRightInd w:val="0"/>
        <w:spacing w:before="100" w:after="100" w:line="360" w:lineRule="exact"/>
        <w:ind w:left="0" w:firstLine="709"/>
        <w:jc w:val="both"/>
        <w:rPr>
          <w:szCs w:val="28"/>
        </w:rPr>
      </w:pPr>
      <w:r w:rsidRPr="00121B14">
        <w:rPr>
          <w:szCs w:val="28"/>
        </w:rPr>
        <w:t xml:space="preserve">Закупка </w:t>
      </w:r>
      <w:r w:rsidR="005D6C77" w:rsidRPr="00121B14">
        <w:rPr>
          <w:szCs w:val="28"/>
        </w:rPr>
        <w:t xml:space="preserve">товаров, работ, услуг </w:t>
      </w:r>
      <w:r w:rsidRPr="00121B14">
        <w:rPr>
          <w:szCs w:val="28"/>
        </w:rPr>
        <w:t xml:space="preserve">осуществляется в пределах </w:t>
      </w:r>
      <w:r w:rsidR="00254D73" w:rsidRPr="00121B14">
        <w:rPr>
          <w:szCs w:val="28"/>
        </w:rPr>
        <w:t>объема финансового обеспечения для осуществления расходов на закупку товаров, работ, услуг, предусмотренного планом финансово-хозяйственной деятельности</w:t>
      </w:r>
      <w:r w:rsidR="007F0E51" w:rsidRPr="00121B14">
        <w:rPr>
          <w:szCs w:val="28"/>
        </w:rPr>
        <w:t>,</w:t>
      </w:r>
      <w:r w:rsidRPr="00121B14">
        <w:rPr>
          <w:szCs w:val="28"/>
        </w:rPr>
        <w:t xml:space="preserve"> за исключением случаев, установленных </w:t>
      </w:r>
      <w:r w:rsidR="0071011A" w:rsidRPr="00121B14">
        <w:rPr>
          <w:szCs w:val="28"/>
        </w:rPr>
        <w:t>нормативными правовыми актами</w:t>
      </w:r>
      <w:r w:rsidRPr="00121B14">
        <w:rPr>
          <w:szCs w:val="28"/>
        </w:rPr>
        <w:t>.</w:t>
      </w:r>
    </w:p>
    <w:p w:rsidR="00890BB1" w:rsidRPr="00121B14" w:rsidRDefault="001B06DE" w:rsidP="00121B14">
      <w:pPr>
        <w:pStyle w:val="aff2"/>
        <w:widowControl w:val="0"/>
        <w:numPr>
          <w:ilvl w:val="2"/>
          <w:numId w:val="1"/>
        </w:numPr>
        <w:overflowPunct w:val="0"/>
        <w:autoSpaceDE w:val="0"/>
        <w:autoSpaceDN w:val="0"/>
        <w:adjustRightInd w:val="0"/>
        <w:spacing w:before="100" w:after="100" w:line="360" w:lineRule="exact"/>
        <w:ind w:left="0" w:firstLine="709"/>
        <w:jc w:val="both"/>
        <w:rPr>
          <w:szCs w:val="28"/>
        </w:rPr>
      </w:pPr>
      <w:proofErr w:type="gramStart"/>
      <w:r w:rsidRPr="00121B14">
        <w:rPr>
          <w:szCs w:val="28"/>
        </w:rPr>
        <w:t>Целями осуществления закупок являются: создание условий для своевременного и полного удовлетворения потребностей Заказчика в товарах, работах, услугах с установленными им показателями; реализация мер, направленных на сокращение издержек Заказчика; обеспечение открытости, гласности и прозрачности закупок; обеспечение целевого и эффективного использования средств; предотвращение коррупции и других злоупотреблений; развитие и стимулирование добросовестной конкуренции.</w:t>
      </w:r>
      <w:proofErr w:type="gramEnd"/>
    </w:p>
    <w:p w:rsidR="00F646D2" w:rsidRPr="00121B14" w:rsidRDefault="00890BB1" w:rsidP="00121B14">
      <w:pPr>
        <w:pStyle w:val="aff2"/>
        <w:widowControl w:val="0"/>
        <w:numPr>
          <w:ilvl w:val="2"/>
          <w:numId w:val="1"/>
        </w:numPr>
        <w:overflowPunct w:val="0"/>
        <w:autoSpaceDE w:val="0"/>
        <w:autoSpaceDN w:val="0"/>
        <w:adjustRightInd w:val="0"/>
        <w:spacing w:before="100" w:after="100" w:line="360" w:lineRule="exact"/>
        <w:ind w:left="0" w:firstLine="709"/>
        <w:jc w:val="both"/>
        <w:rPr>
          <w:szCs w:val="28"/>
        </w:rPr>
      </w:pPr>
      <w:r w:rsidRPr="00121B14">
        <w:rPr>
          <w:szCs w:val="28"/>
        </w:rPr>
        <w:t xml:space="preserve">Утвержденные ранее </w:t>
      </w:r>
      <w:r w:rsidR="0075089F" w:rsidRPr="00121B14">
        <w:rPr>
          <w:szCs w:val="28"/>
        </w:rPr>
        <w:t>локальные нормативные акты</w:t>
      </w:r>
      <w:r w:rsidRPr="00121B14">
        <w:rPr>
          <w:szCs w:val="28"/>
        </w:rPr>
        <w:t xml:space="preserve"> </w:t>
      </w:r>
      <w:r w:rsidR="00AC5D44" w:rsidRPr="00121B14">
        <w:rPr>
          <w:szCs w:val="28"/>
        </w:rPr>
        <w:t>Заказчика</w:t>
      </w:r>
      <w:r w:rsidRPr="00121B14">
        <w:rPr>
          <w:szCs w:val="28"/>
        </w:rPr>
        <w:t xml:space="preserve">, регламентирующие вопросы закупочной деятельности, утрачивают силу с момента утверждения Положения, в части, противоречащей Положению. </w:t>
      </w:r>
    </w:p>
    <w:p w:rsidR="00F646D2" w:rsidRPr="00121B14" w:rsidRDefault="00F646D2" w:rsidP="00121B14">
      <w:pPr>
        <w:pStyle w:val="aff2"/>
        <w:widowControl w:val="0"/>
        <w:numPr>
          <w:ilvl w:val="2"/>
          <w:numId w:val="1"/>
        </w:numPr>
        <w:overflowPunct w:val="0"/>
        <w:autoSpaceDE w:val="0"/>
        <w:autoSpaceDN w:val="0"/>
        <w:adjustRightInd w:val="0"/>
        <w:spacing w:before="100" w:after="100" w:line="360" w:lineRule="exact"/>
        <w:ind w:left="0" w:firstLine="709"/>
        <w:jc w:val="both"/>
        <w:rPr>
          <w:szCs w:val="28"/>
        </w:rPr>
      </w:pPr>
      <w:r w:rsidRPr="00121B14">
        <w:rPr>
          <w:szCs w:val="28"/>
        </w:rPr>
        <w:lastRenderedPageBreak/>
        <w:t>Настоящее Положение вступает в силу со дня его размещения в Единой информационной системе в сфере закупок (далее – ЕИС), если действующим законодательством Российской Федерации не установлен более поздний срок вступления в силу отдельных положений настоящего Положения.</w:t>
      </w:r>
    </w:p>
    <w:p w:rsidR="00AF7179" w:rsidRPr="00121B14" w:rsidRDefault="00CD5136" w:rsidP="00121B14">
      <w:pPr>
        <w:pStyle w:val="1"/>
        <w:spacing w:before="100" w:after="100" w:line="360" w:lineRule="exact"/>
        <w:ind w:firstLine="709"/>
        <w:jc w:val="center"/>
        <w:rPr>
          <w:rFonts w:ascii="Times New Roman" w:hAnsi="Times New Roman"/>
          <w:b w:val="0"/>
          <w:color w:val="auto"/>
        </w:rPr>
      </w:pPr>
      <w:bookmarkStart w:id="3" w:name="_Toc532748020"/>
      <w:r w:rsidRPr="00121B14">
        <w:rPr>
          <w:rFonts w:ascii="Times New Roman" w:hAnsi="Times New Roman"/>
          <w:color w:val="auto"/>
        </w:rPr>
        <w:t xml:space="preserve">РАЗДЕЛ </w:t>
      </w:r>
      <w:r w:rsidR="00006FFB" w:rsidRPr="00121B14">
        <w:rPr>
          <w:rFonts w:ascii="Times New Roman" w:hAnsi="Times New Roman"/>
          <w:color w:val="auto"/>
        </w:rPr>
        <w:t>2</w:t>
      </w:r>
      <w:r w:rsidRPr="00121B14">
        <w:rPr>
          <w:rFonts w:ascii="Times New Roman" w:hAnsi="Times New Roman"/>
          <w:color w:val="auto"/>
        </w:rPr>
        <w:t xml:space="preserve">. ПОРЯДОК ПОДГОТОВКИ </w:t>
      </w:r>
      <w:r w:rsidR="005E3D58" w:rsidRPr="00121B14">
        <w:rPr>
          <w:rFonts w:ascii="Times New Roman" w:hAnsi="Times New Roman"/>
          <w:color w:val="auto"/>
        </w:rPr>
        <w:t xml:space="preserve">И ОСУЩЕСТВЛЕНИЯ </w:t>
      </w:r>
      <w:r w:rsidRPr="00121B14">
        <w:rPr>
          <w:rFonts w:ascii="Times New Roman" w:hAnsi="Times New Roman"/>
          <w:color w:val="auto"/>
        </w:rPr>
        <w:t>ЗАКУП</w:t>
      </w:r>
      <w:r w:rsidR="00CB7C5F" w:rsidRPr="00121B14">
        <w:rPr>
          <w:rFonts w:ascii="Times New Roman" w:hAnsi="Times New Roman"/>
          <w:color w:val="auto"/>
        </w:rPr>
        <w:t>ОК</w:t>
      </w:r>
      <w:bookmarkStart w:id="4" w:name="OLE_LINK80"/>
      <w:bookmarkStart w:id="5" w:name="OLE_LINK81"/>
      <w:bookmarkStart w:id="6" w:name="OLE_LINK82"/>
      <w:bookmarkStart w:id="7" w:name="OLE_LINK39"/>
      <w:bookmarkStart w:id="8" w:name="OLE_LINK40"/>
      <w:bookmarkEnd w:id="3"/>
    </w:p>
    <w:p w:rsidR="007D452A" w:rsidRPr="00121B14" w:rsidRDefault="00CD5136" w:rsidP="00121B14">
      <w:pPr>
        <w:pStyle w:val="2"/>
        <w:numPr>
          <w:ilvl w:val="0"/>
          <w:numId w:val="2"/>
        </w:numPr>
        <w:spacing w:before="100" w:after="100" w:line="360" w:lineRule="exact"/>
        <w:ind w:left="0" w:firstLine="709"/>
        <w:jc w:val="both"/>
        <w:rPr>
          <w:rFonts w:ascii="Times New Roman" w:hAnsi="Times New Roman" w:cs="Times New Roman"/>
          <w:color w:val="auto"/>
          <w:sz w:val="28"/>
          <w:szCs w:val="28"/>
        </w:rPr>
      </w:pPr>
      <w:bookmarkStart w:id="9" w:name="_Toc532748021"/>
      <w:r w:rsidRPr="00121B14">
        <w:rPr>
          <w:rFonts w:ascii="Times New Roman" w:hAnsi="Times New Roman" w:cs="Times New Roman"/>
          <w:color w:val="auto"/>
          <w:sz w:val="28"/>
          <w:szCs w:val="28"/>
        </w:rPr>
        <w:t>ПЛАНИРОВАНИЕ ЗАКУПОК</w:t>
      </w:r>
      <w:bookmarkEnd w:id="4"/>
      <w:bookmarkEnd w:id="5"/>
      <w:bookmarkEnd w:id="6"/>
      <w:bookmarkEnd w:id="7"/>
      <w:bookmarkEnd w:id="8"/>
      <w:bookmarkEnd w:id="9"/>
    </w:p>
    <w:p w:rsidR="003F5098" w:rsidRPr="00121B14" w:rsidRDefault="00AA5F64" w:rsidP="00121B14">
      <w:pPr>
        <w:pStyle w:val="aff2"/>
        <w:numPr>
          <w:ilvl w:val="2"/>
          <w:numId w:val="3"/>
        </w:numPr>
        <w:spacing w:before="100" w:after="100" w:line="360" w:lineRule="exact"/>
        <w:ind w:left="0" w:firstLine="709"/>
        <w:jc w:val="both"/>
        <w:rPr>
          <w:szCs w:val="28"/>
        </w:rPr>
      </w:pPr>
      <w:r w:rsidRPr="00121B14">
        <w:rPr>
          <w:szCs w:val="28"/>
        </w:rPr>
        <w:t xml:space="preserve">Заказчик размещает </w:t>
      </w:r>
      <w:proofErr w:type="gramStart"/>
      <w:r w:rsidRPr="00121B14">
        <w:rPr>
          <w:szCs w:val="28"/>
        </w:rPr>
        <w:t>в</w:t>
      </w:r>
      <w:proofErr w:type="gramEnd"/>
      <w:r w:rsidRPr="00121B14">
        <w:rPr>
          <w:szCs w:val="28"/>
        </w:rPr>
        <w:t xml:space="preserve"> </w:t>
      </w:r>
      <w:proofErr w:type="gramStart"/>
      <w:r w:rsidR="0075089F" w:rsidRPr="00121B14">
        <w:rPr>
          <w:szCs w:val="28"/>
        </w:rPr>
        <w:t>единая</w:t>
      </w:r>
      <w:proofErr w:type="gramEnd"/>
      <w:r w:rsidR="0075089F" w:rsidRPr="00121B14">
        <w:rPr>
          <w:szCs w:val="28"/>
        </w:rPr>
        <w:t xml:space="preserve"> информационная система</w:t>
      </w:r>
      <w:r w:rsidRPr="00121B14">
        <w:rPr>
          <w:szCs w:val="28"/>
        </w:rPr>
        <w:t xml:space="preserve"> план закупки товаров, работ, услуг (далее – план закупки) на срок не менее чем </w:t>
      </w:r>
      <w:r w:rsidR="0025137C" w:rsidRPr="00121B14">
        <w:rPr>
          <w:szCs w:val="28"/>
        </w:rPr>
        <w:t>1</w:t>
      </w:r>
      <w:r w:rsidR="00AC5D44" w:rsidRPr="00121B14">
        <w:rPr>
          <w:szCs w:val="28"/>
        </w:rPr>
        <w:t xml:space="preserve"> (один)</w:t>
      </w:r>
      <w:r w:rsidRPr="00121B14">
        <w:rPr>
          <w:szCs w:val="28"/>
        </w:rPr>
        <w:t xml:space="preserve"> год</w:t>
      </w:r>
      <w:r w:rsidR="00764BB1" w:rsidRPr="00121B14">
        <w:rPr>
          <w:szCs w:val="28"/>
        </w:rPr>
        <w:t>.</w:t>
      </w:r>
      <w:r w:rsidR="007D452A" w:rsidRPr="00121B14">
        <w:rPr>
          <w:szCs w:val="28"/>
        </w:rPr>
        <w:t xml:space="preserve"> </w:t>
      </w:r>
      <w:r w:rsidR="00482411" w:rsidRPr="00121B14">
        <w:rPr>
          <w:szCs w:val="28"/>
        </w:rPr>
        <w:t xml:space="preserve">В случаях </w:t>
      </w:r>
      <w:r w:rsidR="007D452A" w:rsidRPr="00121B14">
        <w:rPr>
          <w:szCs w:val="28"/>
        </w:rPr>
        <w:t>установленных</w:t>
      </w:r>
      <w:r w:rsidR="00482411" w:rsidRPr="00121B14">
        <w:rPr>
          <w:szCs w:val="28"/>
        </w:rPr>
        <w:t xml:space="preserve"> законодательством Российской Федерации</w:t>
      </w:r>
      <w:r w:rsidR="00AF0B19" w:rsidRPr="00121B14">
        <w:rPr>
          <w:szCs w:val="28"/>
        </w:rPr>
        <w:t xml:space="preserve"> </w:t>
      </w:r>
      <w:bookmarkStart w:id="10" w:name="OLE_LINK1"/>
      <w:bookmarkStart w:id="11" w:name="OLE_LINK2"/>
      <w:r w:rsidR="000379FC" w:rsidRPr="00121B14">
        <w:rPr>
          <w:szCs w:val="28"/>
        </w:rPr>
        <w:t xml:space="preserve">план закупки инновационной продукции, высокотехнологичной продукции, лекарственных средств </w:t>
      </w:r>
      <w:bookmarkEnd w:id="10"/>
      <w:bookmarkEnd w:id="11"/>
      <w:r w:rsidR="000379FC" w:rsidRPr="00121B14">
        <w:rPr>
          <w:szCs w:val="28"/>
        </w:rPr>
        <w:t xml:space="preserve">на период от </w:t>
      </w:r>
      <w:r w:rsidR="0025137C" w:rsidRPr="00121B14">
        <w:rPr>
          <w:szCs w:val="28"/>
        </w:rPr>
        <w:t>5</w:t>
      </w:r>
      <w:r w:rsidR="00AC5D44" w:rsidRPr="00121B14">
        <w:rPr>
          <w:szCs w:val="28"/>
        </w:rPr>
        <w:t xml:space="preserve"> (пяти)</w:t>
      </w:r>
      <w:r w:rsidR="000379FC" w:rsidRPr="00121B14">
        <w:rPr>
          <w:szCs w:val="28"/>
        </w:rPr>
        <w:t xml:space="preserve"> до </w:t>
      </w:r>
      <w:r w:rsidR="0025137C" w:rsidRPr="00121B14">
        <w:rPr>
          <w:szCs w:val="28"/>
        </w:rPr>
        <w:t>7</w:t>
      </w:r>
      <w:r w:rsidR="00AC5D44" w:rsidRPr="00121B14">
        <w:rPr>
          <w:szCs w:val="28"/>
        </w:rPr>
        <w:t xml:space="preserve"> (семи)</w:t>
      </w:r>
      <w:r w:rsidR="000379FC" w:rsidRPr="00121B14">
        <w:rPr>
          <w:szCs w:val="28"/>
        </w:rPr>
        <w:t xml:space="preserve"> лет.</w:t>
      </w:r>
    </w:p>
    <w:p w:rsidR="00B84EAC" w:rsidRPr="00121B14" w:rsidRDefault="00B84EAC" w:rsidP="00121B14">
      <w:pPr>
        <w:pStyle w:val="aff2"/>
        <w:numPr>
          <w:ilvl w:val="2"/>
          <w:numId w:val="3"/>
        </w:numPr>
        <w:spacing w:before="100" w:after="100" w:line="360" w:lineRule="exact"/>
        <w:ind w:left="0" w:firstLine="709"/>
        <w:jc w:val="both"/>
        <w:rPr>
          <w:szCs w:val="28"/>
        </w:rPr>
      </w:pPr>
      <w:r w:rsidRPr="00121B14">
        <w:rPr>
          <w:szCs w:val="28"/>
        </w:rPr>
        <w:t xml:space="preserve">В план закупки, план закупки инновационной продукции, высокотехнологичной продукции, лекарственных средств подлежат включению закупки, </w:t>
      </w:r>
      <w:r w:rsidR="000776F0" w:rsidRPr="00121B14">
        <w:rPr>
          <w:szCs w:val="28"/>
        </w:rPr>
        <w:t>в том числе закупки у единственного поставщика (подрядчика, исполнителя)</w:t>
      </w:r>
      <w:r w:rsidR="00432863" w:rsidRPr="00121B14">
        <w:rPr>
          <w:szCs w:val="28"/>
        </w:rPr>
        <w:t xml:space="preserve">, </w:t>
      </w:r>
      <w:r w:rsidRPr="00121B14">
        <w:rPr>
          <w:szCs w:val="28"/>
        </w:rPr>
        <w:t xml:space="preserve">за исключением </w:t>
      </w:r>
      <w:r w:rsidR="0059741F" w:rsidRPr="00121B14">
        <w:rPr>
          <w:szCs w:val="28"/>
        </w:rPr>
        <w:t xml:space="preserve">следующих </w:t>
      </w:r>
      <w:r w:rsidRPr="00121B14">
        <w:rPr>
          <w:szCs w:val="28"/>
        </w:rPr>
        <w:t>случаев:</w:t>
      </w:r>
    </w:p>
    <w:p w:rsidR="007B21A0" w:rsidRPr="00121B14" w:rsidRDefault="0059741F" w:rsidP="00121B14">
      <w:pPr>
        <w:pStyle w:val="aff2"/>
        <w:numPr>
          <w:ilvl w:val="1"/>
          <w:numId w:val="2"/>
        </w:numPr>
        <w:tabs>
          <w:tab w:val="left" w:pos="-7938"/>
          <w:tab w:val="left" w:pos="-7088"/>
        </w:tabs>
        <w:spacing w:before="100" w:after="100" w:line="360" w:lineRule="exact"/>
        <w:ind w:left="0" w:firstLine="709"/>
        <w:jc w:val="both"/>
        <w:rPr>
          <w:szCs w:val="28"/>
        </w:rPr>
      </w:pPr>
      <w:r w:rsidRPr="00121B14">
        <w:rPr>
          <w:szCs w:val="28"/>
        </w:rPr>
        <w:t>осуществление закупки, сведения о которой составляют государственную тайну;</w:t>
      </w:r>
    </w:p>
    <w:p w:rsidR="007B21A0" w:rsidRPr="00121B14" w:rsidRDefault="0059741F" w:rsidP="00121B14">
      <w:pPr>
        <w:pStyle w:val="aff2"/>
        <w:numPr>
          <w:ilvl w:val="1"/>
          <w:numId w:val="2"/>
        </w:numPr>
        <w:tabs>
          <w:tab w:val="left" w:pos="-7938"/>
          <w:tab w:val="left" w:pos="-7088"/>
        </w:tabs>
        <w:spacing w:before="100" w:after="100" w:line="360" w:lineRule="exact"/>
        <w:ind w:left="0" w:firstLine="709"/>
        <w:jc w:val="both"/>
        <w:rPr>
          <w:szCs w:val="28"/>
        </w:rPr>
      </w:pPr>
      <w:r w:rsidRPr="00121B14">
        <w:rPr>
          <w:szCs w:val="28"/>
        </w:rPr>
        <w:t xml:space="preserve">осуществление закупки, в отношении которой координационным органом Правительства Российской Федерации принято решение </w:t>
      </w:r>
      <w:r w:rsidR="009D2007"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F22BC2" w:rsidRPr="00121B14">
        <w:rPr>
          <w:szCs w:val="28"/>
        </w:rPr>
        <w:t xml:space="preserve">ЕИС </w:t>
      </w:r>
      <w:r w:rsidRPr="00121B14">
        <w:rPr>
          <w:szCs w:val="28"/>
        </w:rPr>
        <w:t>при реализации инвестиционных проектов;</w:t>
      </w:r>
    </w:p>
    <w:p w:rsidR="007B21A0" w:rsidRPr="00121B14" w:rsidRDefault="0059741F" w:rsidP="00121B14">
      <w:pPr>
        <w:pStyle w:val="aff2"/>
        <w:numPr>
          <w:ilvl w:val="1"/>
          <w:numId w:val="2"/>
        </w:numPr>
        <w:tabs>
          <w:tab w:val="left" w:pos="-7938"/>
          <w:tab w:val="left" w:pos="-7088"/>
        </w:tabs>
        <w:spacing w:before="100" w:after="100" w:line="360" w:lineRule="exact"/>
        <w:ind w:left="0" w:firstLine="709"/>
        <w:jc w:val="both"/>
        <w:rPr>
          <w:szCs w:val="28"/>
        </w:rPr>
      </w:pPr>
      <w:r w:rsidRPr="00121B14">
        <w:rPr>
          <w:szCs w:val="28"/>
        </w:rPr>
        <w:t xml:space="preserve">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9D2007" w:rsidRPr="00121B14">
        <w:rPr>
          <w:szCs w:val="28"/>
        </w:rPr>
        <w:br/>
      </w:r>
      <w:r w:rsidRPr="00121B14">
        <w:rPr>
          <w:szCs w:val="28"/>
        </w:rPr>
        <w:t xml:space="preserve">в </w:t>
      </w:r>
      <w:r w:rsidR="00F22BC2" w:rsidRPr="00121B14">
        <w:rPr>
          <w:szCs w:val="28"/>
        </w:rPr>
        <w:t>ЕИС</w:t>
      </w:r>
      <w:r w:rsidRPr="00121B14">
        <w:rPr>
          <w:szCs w:val="28"/>
        </w:rPr>
        <w:t>;</w:t>
      </w:r>
    </w:p>
    <w:p w:rsidR="00B84EAC" w:rsidRPr="00121B14" w:rsidRDefault="00493627" w:rsidP="00121B14">
      <w:pPr>
        <w:pStyle w:val="aff2"/>
        <w:numPr>
          <w:ilvl w:val="1"/>
          <w:numId w:val="2"/>
        </w:numPr>
        <w:tabs>
          <w:tab w:val="left" w:pos="-7938"/>
          <w:tab w:val="left" w:pos="-7088"/>
        </w:tabs>
        <w:spacing w:before="100" w:after="100" w:line="360" w:lineRule="exact"/>
        <w:ind w:left="0" w:firstLine="709"/>
        <w:jc w:val="both"/>
        <w:rPr>
          <w:szCs w:val="28"/>
        </w:rPr>
      </w:pPr>
      <w:r w:rsidRPr="00121B14">
        <w:rPr>
          <w:szCs w:val="28"/>
        </w:rPr>
        <w:t>осуществление закупки, потребность в которой</w:t>
      </w:r>
      <w:r w:rsidR="00B84EAC" w:rsidRPr="00121B14">
        <w:rPr>
          <w:szCs w:val="28"/>
        </w:rPr>
        <w:t xml:space="preserve">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0432D1" w:rsidRPr="00121B14" w:rsidRDefault="001545FD" w:rsidP="00121B14">
      <w:pPr>
        <w:tabs>
          <w:tab w:val="left" w:pos="-7938"/>
          <w:tab w:val="left" w:pos="-7088"/>
        </w:tabs>
        <w:autoSpaceDE w:val="0"/>
        <w:autoSpaceDN w:val="0"/>
        <w:adjustRightInd w:val="0"/>
        <w:spacing w:before="100" w:after="100" w:line="360" w:lineRule="exact"/>
        <w:ind w:firstLine="709"/>
        <w:jc w:val="both"/>
        <w:rPr>
          <w:szCs w:val="28"/>
        </w:rPr>
      </w:pPr>
      <w:r w:rsidRPr="00121B14">
        <w:rPr>
          <w:szCs w:val="28"/>
        </w:rPr>
        <w:t xml:space="preserve">Заказчик вправе не включать в план закупки, план закупки инновационной продукции, высокотехнологичной продукции, лекарственных средств закупки у единственного поставщика (подрядчика, исполнителя) товаров, работ, услуг, стоимость которых не превышает </w:t>
      </w:r>
      <w:r w:rsidR="007B21A0" w:rsidRPr="00121B14">
        <w:rPr>
          <w:szCs w:val="28"/>
        </w:rPr>
        <w:t>100 000 (Ст</w:t>
      </w:r>
      <w:r w:rsidR="00F22BC2" w:rsidRPr="00121B14">
        <w:rPr>
          <w:szCs w:val="28"/>
        </w:rPr>
        <w:t>о</w:t>
      </w:r>
      <w:r w:rsidR="007B21A0" w:rsidRPr="00121B14">
        <w:rPr>
          <w:szCs w:val="28"/>
        </w:rPr>
        <w:t xml:space="preserve"> тысяч) рублей.</w:t>
      </w:r>
    </w:p>
    <w:p w:rsidR="003F5098" w:rsidRPr="00121B14" w:rsidRDefault="000432D1" w:rsidP="00121B14">
      <w:pPr>
        <w:pStyle w:val="aff2"/>
        <w:numPr>
          <w:ilvl w:val="2"/>
          <w:numId w:val="3"/>
        </w:numPr>
        <w:tabs>
          <w:tab w:val="left" w:pos="-7938"/>
          <w:tab w:val="left" w:pos="-7088"/>
        </w:tabs>
        <w:autoSpaceDE w:val="0"/>
        <w:autoSpaceDN w:val="0"/>
        <w:adjustRightInd w:val="0"/>
        <w:spacing w:before="100" w:after="100" w:line="360" w:lineRule="exact"/>
        <w:ind w:left="0" w:firstLine="709"/>
        <w:jc w:val="both"/>
        <w:rPr>
          <w:szCs w:val="28"/>
        </w:rPr>
      </w:pPr>
      <w:r w:rsidRPr="00121B14">
        <w:rPr>
          <w:szCs w:val="28"/>
        </w:rPr>
        <w:t>План закупки товаров, работ, услуг на очередной календарный год подготавливается Заказчиком на основании заявок его подразделений (отделов), утвержденных инвестиционных проектов, программ (стратегий) развития Заказчика, иных финансовых документов.</w:t>
      </w:r>
      <w:r w:rsidRPr="00121B14">
        <w:rPr>
          <w:sz w:val="24"/>
          <w:szCs w:val="24"/>
        </w:rPr>
        <w:t xml:space="preserve"> </w:t>
      </w:r>
    </w:p>
    <w:p w:rsidR="00053351" w:rsidRPr="00121B14" w:rsidRDefault="002E6452" w:rsidP="00121B14">
      <w:pPr>
        <w:pStyle w:val="aff2"/>
        <w:numPr>
          <w:ilvl w:val="2"/>
          <w:numId w:val="3"/>
        </w:numPr>
        <w:tabs>
          <w:tab w:val="left" w:pos="-7938"/>
          <w:tab w:val="left" w:pos="-7088"/>
        </w:tabs>
        <w:autoSpaceDE w:val="0"/>
        <w:autoSpaceDN w:val="0"/>
        <w:adjustRightInd w:val="0"/>
        <w:spacing w:before="100" w:after="100" w:line="360" w:lineRule="exact"/>
        <w:ind w:left="0" w:firstLine="709"/>
        <w:jc w:val="both"/>
        <w:rPr>
          <w:szCs w:val="28"/>
        </w:rPr>
      </w:pPr>
      <w:r w:rsidRPr="00121B14">
        <w:rPr>
          <w:szCs w:val="28"/>
        </w:rPr>
        <w:lastRenderedPageBreak/>
        <w:t>План закупки</w:t>
      </w:r>
      <w:r w:rsidR="007E1377" w:rsidRPr="00121B14">
        <w:rPr>
          <w:szCs w:val="28"/>
        </w:rPr>
        <w:t xml:space="preserve">, изменения в такой план </w:t>
      </w:r>
      <w:r w:rsidRPr="00121B14">
        <w:rPr>
          <w:szCs w:val="28"/>
        </w:rPr>
        <w:t>утвержда</w:t>
      </w:r>
      <w:r w:rsidR="00F22BC2" w:rsidRPr="00121B14">
        <w:rPr>
          <w:szCs w:val="28"/>
        </w:rPr>
        <w:t>ю</w:t>
      </w:r>
      <w:r w:rsidRPr="00121B14">
        <w:rPr>
          <w:szCs w:val="28"/>
        </w:rPr>
        <w:t xml:space="preserve">тся </w:t>
      </w:r>
      <w:r w:rsidR="00053351" w:rsidRPr="00121B14">
        <w:rPr>
          <w:szCs w:val="28"/>
        </w:rPr>
        <w:t>руководител</w:t>
      </w:r>
      <w:r w:rsidR="00F22BC2" w:rsidRPr="00121B14">
        <w:rPr>
          <w:szCs w:val="28"/>
        </w:rPr>
        <w:t>ем</w:t>
      </w:r>
      <w:r w:rsidRPr="00121B14">
        <w:rPr>
          <w:szCs w:val="28"/>
        </w:rPr>
        <w:t xml:space="preserve"> Заказчика</w:t>
      </w:r>
      <w:r w:rsidR="00053351" w:rsidRPr="00121B14">
        <w:rPr>
          <w:szCs w:val="28"/>
        </w:rPr>
        <w:t xml:space="preserve"> в соответствии с локальными нормативными актами Заказчика.</w:t>
      </w:r>
    </w:p>
    <w:p w:rsidR="00053351" w:rsidRPr="00121B14" w:rsidRDefault="008C3CC7" w:rsidP="00121B14">
      <w:pPr>
        <w:pStyle w:val="aff2"/>
        <w:numPr>
          <w:ilvl w:val="2"/>
          <w:numId w:val="3"/>
        </w:numPr>
        <w:tabs>
          <w:tab w:val="left" w:pos="-7938"/>
          <w:tab w:val="left" w:pos="-7088"/>
        </w:tabs>
        <w:autoSpaceDE w:val="0"/>
        <w:autoSpaceDN w:val="0"/>
        <w:adjustRightInd w:val="0"/>
        <w:spacing w:before="100" w:after="100" w:line="360" w:lineRule="exact"/>
        <w:ind w:left="0" w:firstLine="709"/>
        <w:jc w:val="both"/>
        <w:rPr>
          <w:szCs w:val="28"/>
        </w:rPr>
      </w:pPr>
      <w:r w:rsidRPr="00121B14">
        <w:rPr>
          <w:szCs w:val="28"/>
        </w:rPr>
        <w:t>В случая</w:t>
      </w:r>
      <w:r w:rsidR="00F22BC2" w:rsidRPr="00121B14">
        <w:rPr>
          <w:szCs w:val="28"/>
        </w:rPr>
        <w:t>х,</w:t>
      </w:r>
      <w:r w:rsidRPr="00121B14">
        <w:rPr>
          <w:szCs w:val="28"/>
        </w:rPr>
        <w:t xml:space="preserve"> установленных законодательством Российской Федерации, п</w:t>
      </w:r>
      <w:r w:rsidR="007E1377" w:rsidRPr="00121B14">
        <w:rPr>
          <w:szCs w:val="28"/>
        </w:rPr>
        <w:t>лан закуп</w:t>
      </w:r>
      <w:r w:rsidR="00F22BC2" w:rsidRPr="00121B14">
        <w:rPr>
          <w:szCs w:val="28"/>
        </w:rPr>
        <w:t>ки</w:t>
      </w:r>
      <w:r w:rsidR="007E1377" w:rsidRPr="00121B14">
        <w:rPr>
          <w:szCs w:val="28"/>
        </w:rPr>
        <w:t xml:space="preserve"> инновационной продукции, высокотехнологичной продукции, </w:t>
      </w:r>
      <w:r w:rsidRPr="00121B14">
        <w:rPr>
          <w:szCs w:val="28"/>
        </w:rPr>
        <w:t>лекарственных</w:t>
      </w:r>
      <w:r w:rsidR="007E1377" w:rsidRPr="00121B14">
        <w:rPr>
          <w:szCs w:val="28"/>
        </w:rPr>
        <w:t xml:space="preserve"> средств утв</w:t>
      </w:r>
      <w:r w:rsidRPr="00121B14">
        <w:rPr>
          <w:szCs w:val="28"/>
        </w:rPr>
        <w:t>ерждается в соответствии с законодательством Российской Федерации.</w:t>
      </w:r>
    </w:p>
    <w:p w:rsidR="000379FC" w:rsidRPr="00121B14" w:rsidRDefault="000379FC" w:rsidP="00121B14">
      <w:pPr>
        <w:pStyle w:val="aff2"/>
        <w:numPr>
          <w:ilvl w:val="2"/>
          <w:numId w:val="3"/>
        </w:numPr>
        <w:tabs>
          <w:tab w:val="left" w:pos="-7938"/>
          <w:tab w:val="left" w:pos="-7088"/>
        </w:tabs>
        <w:autoSpaceDE w:val="0"/>
        <w:autoSpaceDN w:val="0"/>
        <w:adjustRightInd w:val="0"/>
        <w:spacing w:before="100" w:after="100" w:line="360" w:lineRule="exact"/>
        <w:ind w:left="0" w:firstLine="709"/>
        <w:jc w:val="both"/>
        <w:rPr>
          <w:szCs w:val="28"/>
        </w:rPr>
      </w:pPr>
      <w:r w:rsidRPr="00121B14">
        <w:rPr>
          <w:szCs w:val="28"/>
        </w:rPr>
        <w:t xml:space="preserve">Размещение </w:t>
      </w:r>
      <w:r w:rsidR="00373D6B" w:rsidRPr="00121B14">
        <w:rPr>
          <w:szCs w:val="28"/>
        </w:rPr>
        <w:t xml:space="preserve">в </w:t>
      </w:r>
      <w:r w:rsidR="00F22BC2" w:rsidRPr="00121B14">
        <w:rPr>
          <w:szCs w:val="28"/>
        </w:rPr>
        <w:t>ЕИС</w:t>
      </w:r>
      <w:r w:rsidR="00373D6B" w:rsidRPr="00121B14">
        <w:rPr>
          <w:szCs w:val="28"/>
        </w:rPr>
        <w:t xml:space="preserve"> </w:t>
      </w:r>
      <w:r w:rsidRPr="00121B14">
        <w:rPr>
          <w:szCs w:val="28"/>
        </w:rPr>
        <w:t xml:space="preserve">плана </w:t>
      </w:r>
      <w:bookmarkStart w:id="12" w:name="OLE_LINK8"/>
      <w:bookmarkStart w:id="13" w:name="OLE_LINK9"/>
      <w:r w:rsidRPr="00121B14">
        <w:rPr>
          <w:szCs w:val="28"/>
        </w:rPr>
        <w:t xml:space="preserve">закупки, </w:t>
      </w:r>
      <w:bookmarkStart w:id="14" w:name="OLE_LINK6"/>
      <w:bookmarkStart w:id="15" w:name="OLE_LINK7"/>
      <w:r w:rsidRPr="00121B14">
        <w:rPr>
          <w:szCs w:val="28"/>
        </w:rPr>
        <w:t>плана закупки инновационной продукции, высокотехнологичной продукции, лекарственных средств</w:t>
      </w:r>
      <w:bookmarkEnd w:id="12"/>
      <w:bookmarkEnd w:id="13"/>
      <w:r w:rsidR="00ED34F9" w:rsidRPr="00121B14">
        <w:rPr>
          <w:szCs w:val="28"/>
        </w:rPr>
        <w:t>,</w:t>
      </w:r>
      <w:r w:rsidRPr="00121B14">
        <w:rPr>
          <w:szCs w:val="28"/>
        </w:rPr>
        <w:t xml:space="preserve"> </w:t>
      </w:r>
      <w:bookmarkEnd w:id="14"/>
      <w:bookmarkEnd w:id="15"/>
      <w:r w:rsidRPr="00121B14">
        <w:rPr>
          <w:szCs w:val="28"/>
        </w:rPr>
        <w:t xml:space="preserve">информации о внесении в них изменений осуществляется в течение 10 </w:t>
      </w:r>
      <w:r w:rsidR="00F1744B" w:rsidRPr="00121B14">
        <w:rPr>
          <w:szCs w:val="28"/>
        </w:rPr>
        <w:t xml:space="preserve">(десяти) </w:t>
      </w:r>
      <w:r w:rsidRPr="00121B14">
        <w:rPr>
          <w:szCs w:val="28"/>
        </w:rPr>
        <w:t xml:space="preserve">дней </w:t>
      </w:r>
      <w:proofErr w:type="gramStart"/>
      <w:r w:rsidRPr="00121B14">
        <w:rPr>
          <w:szCs w:val="28"/>
        </w:rPr>
        <w:t>с даты утвер</w:t>
      </w:r>
      <w:r w:rsidR="00ED34F9" w:rsidRPr="00121B14">
        <w:rPr>
          <w:szCs w:val="28"/>
        </w:rPr>
        <w:t>ждения</w:t>
      </w:r>
      <w:proofErr w:type="gramEnd"/>
      <w:r w:rsidR="00ED34F9" w:rsidRPr="00121B14">
        <w:rPr>
          <w:szCs w:val="28"/>
        </w:rPr>
        <w:t xml:space="preserve"> плана закупки, плана закупки инновационной продукции, высокотехнологичной продукции, лекарственных средств или внесения в них</w:t>
      </w:r>
      <w:r w:rsidRPr="00121B14">
        <w:rPr>
          <w:szCs w:val="28"/>
        </w:rPr>
        <w:t xml:space="preserve"> изменений.</w:t>
      </w:r>
    </w:p>
    <w:p w:rsidR="007E1377" w:rsidRPr="00121B14" w:rsidRDefault="000379FC" w:rsidP="00121B14">
      <w:pPr>
        <w:tabs>
          <w:tab w:val="left" w:pos="-7938"/>
          <w:tab w:val="left" w:pos="-7088"/>
        </w:tabs>
        <w:autoSpaceDE w:val="0"/>
        <w:autoSpaceDN w:val="0"/>
        <w:adjustRightInd w:val="0"/>
        <w:spacing w:before="100" w:after="100" w:line="360" w:lineRule="exact"/>
        <w:ind w:firstLine="709"/>
        <w:jc w:val="both"/>
        <w:rPr>
          <w:szCs w:val="28"/>
        </w:rPr>
      </w:pPr>
      <w:r w:rsidRPr="00121B14">
        <w:rPr>
          <w:szCs w:val="28"/>
        </w:rPr>
        <w:t>Размещение плана закупки</w:t>
      </w:r>
      <w:r w:rsidR="00ED34F9" w:rsidRPr="00121B14">
        <w:rPr>
          <w:szCs w:val="28"/>
        </w:rPr>
        <w:t xml:space="preserve">, </w:t>
      </w:r>
      <w:bookmarkStart w:id="16" w:name="OLE_LINK14"/>
      <w:bookmarkStart w:id="17" w:name="OLE_LINK15"/>
      <w:r w:rsidR="00ED34F9" w:rsidRPr="00121B14">
        <w:rPr>
          <w:szCs w:val="28"/>
        </w:rPr>
        <w:t>плана закупки инновационной продукции, высокотехнологичной продукции, лекарственных средств</w:t>
      </w:r>
      <w:r w:rsidRPr="00121B14">
        <w:rPr>
          <w:szCs w:val="28"/>
        </w:rPr>
        <w:t xml:space="preserve"> </w:t>
      </w:r>
      <w:bookmarkEnd w:id="16"/>
      <w:bookmarkEnd w:id="17"/>
      <w:r w:rsidRPr="00121B14">
        <w:rPr>
          <w:szCs w:val="28"/>
        </w:rPr>
        <w:t xml:space="preserve">в </w:t>
      </w:r>
      <w:r w:rsidR="00F22BC2" w:rsidRPr="00121B14">
        <w:rPr>
          <w:szCs w:val="28"/>
        </w:rPr>
        <w:t>ЕИС</w:t>
      </w:r>
      <w:r w:rsidRPr="00121B14">
        <w:rPr>
          <w:szCs w:val="28"/>
        </w:rPr>
        <w:t xml:space="preserve"> осуществляется не позднее 31 декабря текущего календарного года.</w:t>
      </w:r>
    </w:p>
    <w:p w:rsidR="007E1377" w:rsidRPr="00121B14" w:rsidRDefault="00F813EB" w:rsidP="00121B14">
      <w:pPr>
        <w:pStyle w:val="aff2"/>
        <w:numPr>
          <w:ilvl w:val="2"/>
          <w:numId w:val="3"/>
        </w:numPr>
        <w:tabs>
          <w:tab w:val="left" w:pos="-7938"/>
          <w:tab w:val="left" w:pos="-7088"/>
        </w:tabs>
        <w:autoSpaceDE w:val="0"/>
        <w:autoSpaceDN w:val="0"/>
        <w:adjustRightInd w:val="0"/>
        <w:spacing w:before="100" w:after="100" w:line="360" w:lineRule="exact"/>
        <w:ind w:left="0" w:firstLine="709"/>
        <w:jc w:val="both"/>
        <w:rPr>
          <w:szCs w:val="28"/>
        </w:rPr>
      </w:pPr>
      <w:r w:rsidRPr="00121B14">
        <w:rPr>
          <w:szCs w:val="28"/>
        </w:rPr>
        <w:t xml:space="preserve">Порядок формирования </w:t>
      </w:r>
      <w:bookmarkStart w:id="18" w:name="OLE_LINK18"/>
      <w:bookmarkStart w:id="19" w:name="OLE_LINK19"/>
      <w:r w:rsidRPr="00121B14">
        <w:rPr>
          <w:szCs w:val="28"/>
        </w:rPr>
        <w:t xml:space="preserve">плана закупки, </w:t>
      </w:r>
      <w:bookmarkStart w:id="20" w:name="OLE_LINK20"/>
      <w:bookmarkStart w:id="21" w:name="OLE_LINK21"/>
      <w:r w:rsidRPr="00121B14">
        <w:rPr>
          <w:szCs w:val="28"/>
        </w:rPr>
        <w:t>плана закупки инновационной продукции, высокотехнологичной продукции, лекарственных средств</w:t>
      </w:r>
      <w:bookmarkEnd w:id="18"/>
      <w:bookmarkEnd w:id="19"/>
      <w:bookmarkEnd w:id="20"/>
      <w:bookmarkEnd w:id="21"/>
      <w:r w:rsidRPr="00121B14">
        <w:rPr>
          <w:szCs w:val="28"/>
        </w:rPr>
        <w:t xml:space="preserve">, порядок и сроки размещения в </w:t>
      </w:r>
      <w:r w:rsidR="00F22BC2" w:rsidRPr="00121B14">
        <w:rPr>
          <w:szCs w:val="28"/>
        </w:rPr>
        <w:t>ЕИС</w:t>
      </w:r>
      <w:r w:rsidRPr="00121B14">
        <w:rPr>
          <w:szCs w:val="28"/>
        </w:rPr>
        <w:t xml:space="preserve"> таких планов, требования к форме таких планов устанавливаются Правительством Российской Федерации.</w:t>
      </w:r>
      <w:bookmarkStart w:id="22" w:name="OLE_LINK24"/>
      <w:bookmarkStart w:id="23" w:name="OLE_LINK25"/>
      <w:bookmarkStart w:id="24" w:name="OLE_LINK26"/>
      <w:bookmarkStart w:id="25" w:name="OLE_LINK27"/>
    </w:p>
    <w:p w:rsidR="00F813EB" w:rsidRPr="00121B14" w:rsidRDefault="003B7BA8" w:rsidP="00121B14">
      <w:pPr>
        <w:pStyle w:val="aff2"/>
        <w:numPr>
          <w:ilvl w:val="2"/>
          <w:numId w:val="3"/>
        </w:numPr>
        <w:tabs>
          <w:tab w:val="left" w:pos="-7938"/>
          <w:tab w:val="left" w:pos="-7088"/>
        </w:tabs>
        <w:autoSpaceDE w:val="0"/>
        <w:autoSpaceDN w:val="0"/>
        <w:adjustRightInd w:val="0"/>
        <w:spacing w:before="100" w:after="100" w:line="360" w:lineRule="exact"/>
        <w:ind w:left="0" w:firstLine="709"/>
        <w:jc w:val="both"/>
        <w:rPr>
          <w:szCs w:val="28"/>
        </w:rPr>
      </w:pPr>
      <w:r w:rsidRPr="00121B14">
        <w:rPr>
          <w:szCs w:val="28"/>
        </w:rPr>
        <w:t xml:space="preserve">Внесение изменений в </w:t>
      </w:r>
      <w:r w:rsidR="00F813EB" w:rsidRPr="00121B14">
        <w:rPr>
          <w:szCs w:val="28"/>
        </w:rPr>
        <w:t>план</w:t>
      </w:r>
      <w:r w:rsidR="00E85659" w:rsidRPr="00121B14">
        <w:rPr>
          <w:szCs w:val="28"/>
        </w:rPr>
        <w:t xml:space="preserve"> закупки, </w:t>
      </w:r>
      <w:bookmarkStart w:id="26" w:name="OLE_LINK22"/>
      <w:bookmarkStart w:id="27" w:name="OLE_LINK23"/>
      <w:r w:rsidRPr="00121B14">
        <w:rPr>
          <w:szCs w:val="28"/>
        </w:rPr>
        <w:t>план</w:t>
      </w:r>
      <w:r w:rsidR="00E85659" w:rsidRPr="00121B14">
        <w:rPr>
          <w:szCs w:val="28"/>
        </w:rPr>
        <w:t xml:space="preserve"> закупки инновационной продукции, высокотехнологичной продукции, лекарственных средств</w:t>
      </w:r>
      <w:bookmarkEnd w:id="22"/>
      <w:bookmarkEnd w:id="23"/>
      <w:r w:rsidR="00F813EB" w:rsidRPr="00121B14">
        <w:rPr>
          <w:szCs w:val="28"/>
        </w:rPr>
        <w:t xml:space="preserve"> </w:t>
      </w:r>
      <w:bookmarkEnd w:id="24"/>
      <w:bookmarkEnd w:id="25"/>
      <w:bookmarkEnd w:id="26"/>
      <w:bookmarkEnd w:id="27"/>
      <w:r w:rsidR="00E85659" w:rsidRPr="00121B14">
        <w:rPr>
          <w:szCs w:val="28"/>
        </w:rPr>
        <w:t>осуществляется в случаях</w:t>
      </w:r>
      <w:r w:rsidR="00F813EB" w:rsidRPr="00121B14">
        <w:rPr>
          <w:szCs w:val="28"/>
        </w:rPr>
        <w:t>:</w:t>
      </w:r>
    </w:p>
    <w:p w:rsidR="007E1377" w:rsidRPr="00121B14" w:rsidRDefault="00F813EB" w:rsidP="00121B14">
      <w:pPr>
        <w:pStyle w:val="aff2"/>
        <w:numPr>
          <w:ilvl w:val="0"/>
          <w:numId w:val="4"/>
        </w:numPr>
        <w:tabs>
          <w:tab w:val="left" w:pos="-7938"/>
          <w:tab w:val="left" w:pos="-7088"/>
        </w:tabs>
        <w:autoSpaceDE w:val="0"/>
        <w:autoSpaceDN w:val="0"/>
        <w:adjustRightInd w:val="0"/>
        <w:spacing w:before="100" w:after="100" w:line="360" w:lineRule="exact"/>
        <w:ind w:left="0" w:firstLine="709"/>
        <w:jc w:val="both"/>
        <w:rPr>
          <w:szCs w:val="28"/>
        </w:rPr>
      </w:pPr>
      <w:proofErr w:type="gramStart"/>
      <w:r w:rsidRPr="00121B14">
        <w:rPr>
          <w:szCs w:val="28"/>
        </w:rPr>
        <w:t>изменения потребности в товарах, работах, услугах, в том числе сроков их приобретения, способа закупки</w:t>
      </w:r>
      <w:r w:rsidR="005F33B0" w:rsidRPr="00121B14">
        <w:rPr>
          <w:szCs w:val="28"/>
        </w:rPr>
        <w:t>,</w:t>
      </w:r>
      <w:r w:rsidRPr="00121B14">
        <w:rPr>
          <w:szCs w:val="28"/>
        </w:rPr>
        <w:t xml:space="preserve"> срока исполнения договора</w:t>
      </w:r>
      <w:r w:rsidR="00F90B4E" w:rsidRPr="00121B14">
        <w:rPr>
          <w:szCs w:val="28"/>
        </w:rPr>
        <w:t xml:space="preserve">, </w:t>
      </w:r>
      <w:r w:rsidR="000E2A9E" w:rsidRPr="00121B14">
        <w:rPr>
          <w:szCs w:val="28"/>
        </w:rPr>
        <w:t>возникновения потребности в дополнительных товарах, работах, услугах, прекращения потребности в запланированных товарах, работах, услугах</w:t>
      </w:r>
      <w:r w:rsidRPr="00121B14">
        <w:rPr>
          <w:szCs w:val="28"/>
        </w:rPr>
        <w:t>;</w:t>
      </w:r>
      <w:proofErr w:type="gramEnd"/>
    </w:p>
    <w:p w:rsidR="007E1377" w:rsidRPr="00121B14" w:rsidRDefault="00F813EB" w:rsidP="00121B14">
      <w:pPr>
        <w:pStyle w:val="aff2"/>
        <w:numPr>
          <w:ilvl w:val="0"/>
          <w:numId w:val="4"/>
        </w:numPr>
        <w:tabs>
          <w:tab w:val="left" w:pos="-7938"/>
          <w:tab w:val="left" w:pos="-7088"/>
        </w:tabs>
        <w:autoSpaceDE w:val="0"/>
        <w:autoSpaceDN w:val="0"/>
        <w:adjustRightInd w:val="0"/>
        <w:spacing w:before="100" w:after="100" w:line="360" w:lineRule="exact"/>
        <w:ind w:left="0" w:firstLine="709"/>
        <w:jc w:val="both"/>
        <w:rPr>
          <w:szCs w:val="28"/>
        </w:rPr>
      </w:pPr>
      <w:r w:rsidRPr="00121B14">
        <w:rPr>
          <w:szCs w:val="28"/>
        </w:rPr>
        <w:t>изменения более чем на 10</w:t>
      </w:r>
      <w:r w:rsidR="007E1377" w:rsidRPr="00121B14">
        <w:rPr>
          <w:szCs w:val="28"/>
        </w:rPr>
        <w:t xml:space="preserve"> (десять)</w:t>
      </w:r>
      <w:r w:rsidRPr="00121B14">
        <w:rPr>
          <w:szCs w:val="28"/>
        </w:rPr>
        <w:t xml:space="preserve"> </w:t>
      </w:r>
      <w:r w:rsidR="00DD0FC9" w:rsidRPr="00121B14">
        <w:rPr>
          <w:szCs w:val="28"/>
        </w:rPr>
        <w:t xml:space="preserve">процентов стоимости планируемых </w:t>
      </w:r>
      <w:r w:rsidRPr="00121B14">
        <w:rPr>
          <w:szCs w:val="28"/>
        </w:rPr>
        <w:t>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sidR="00E85659" w:rsidRPr="00121B14">
        <w:rPr>
          <w:szCs w:val="28"/>
        </w:rPr>
        <w:t>, планом закупки инновационной продукции, высокотехнологичной продукции, лекарственных средств</w:t>
      </w:r>
      <w:r w:rsidRPr="00121B14">
        <w:rPr>
          <w:szCs w:val="28"/>
        </w:rPr>
        <w:t>;</w:t>
      </w:r>
    </w:p>
    <w:p w:rsidR="007E1377" w:rsidRPr="00121B14" w:rsidRDefault="0088084B" w:rsidP="00121B14">
      <w:pPr>
        <w:pStyle w:val="aff2"/>
        <w:numPr>
          <w:ilvl w:val="0"/>
          <w:numId w:val="4"/>
        </w:numPr>
        <w:tabs>
          <w:tab w:val="left" w:pos="-7938"/>
          <w:tab w:val="left" w:pos="-7088"/>
        </w:tabs>
        <w:autoSpaceDE w:val="0"/>
        <w:autoSpaceDN w:val="0"/>
        <w:adjustRightInd w:val="0"/>
        <w:spacing w:before="100" w:after="100" w:line="360" w:lineRule="exact"/>
        <w:ind w:left="0" w:firstLine="709"/>
        <w:jc w:val="both"/>
        <w:rPr>
          <w:szCs w:val="28"/>
        </w:rPr>
      </w:pPr>
      <w:r w:rsidRPr="00121B14">
        <w:rPr>
          <w:szCs w:val="28"/>
        </w:rPr>
        <w:t xml:space="preserve">повторного осуществления закупки в случае признания </w:t>
      </w:r>
      <w:r w:rsidR="00493627" w:rsidRPr="00121B14">
        <w:rPr>
          <w:szCs w:val="28"/>
        </w:rPr>
        <w:t xml:space="preserve">конкурентной </w:t>
      </w:r>
      <w:r w:rsidRPr="00121B14">
        <w:rPr>
          <w:szCs w:val="28"/>
        </w:rPr>
        <w:t>закупки несостоявшейся;</w:t>
      </w:r>
      <w:bookmarkStart w:id="28" w:name="OLE_LINK10"/>
      <w:bookmarkStart w:id="29" w:name="OLE_LINK11"/>
    </w:p>
    <w:p w:rsidR="007E1377" w:rsidRPr="00121B14" w:rsidRDefault="00EF2873" w:rsidP="00121B14">
      <w:pPr>
        <w:pStyle w:val="aff2"/>
        <w:numPr>
          <w:ilvl w:val="0"/>
          <w:numId w:val="4"/>
        </w:numPr>
        <w:tabs>
          <w:tab w:val="left" w:pos="-7938"/>
          <w:tab w:val="left" w:pos="-7088"/>
        </w:tabs>
        <w:autoSpaceDE w:val="0"/>
        <w:autoSpaceDN w:val="0"/>
        <w:adjustRightInd w:val="0"/>
        <w:spacing w:before="100" w:after="100" w:line="360" w:lineRule="exact"/>
        <w:ind w:left="0" w:firstLine="709"/>
        <w:jc w:val="both"/>
        <w:rPr>
          <w:szCs w:val="28"/>
        </w:rPr>
      </w:pPr>
      <w:r w:rsidRPr="00121B14">
        <w:rPr>
          <w:szCs w:val="28"/>
        </w:rPr>
        <w:t>ис</w:t>
      </w:r>
      <w:r w:rsidR="00E85659" w:rsidRPr="00121B14">
        <w:rPr>
          <w:szCs w:val="28"/>
        </w:rPr>
        <w:t xml:space="preserve">полнения предписания </w:t>
      </w:r>
      <w:r w:rsidR="00296807" w:rsidRPr="00121B14">
        <w:rPr>
          <w:szCs w:val="28"/>
        </w:rPr>
        <w:t>антимонопольного органа</w:t>
      </w:r>
      <w:r w:rsidR="001164A1" w:rsidRPr="00121B14">
        <w:rPr>
          <w:szCs w:val="28"/>
        </w:rPr>
        <w:t xml:space="preserve"> или решения суда</w:t>
      </w:r>
      <w:r w:rsidR="00296807" w:rsidRPr="00121B14">
        <w:rPr>
          <w:szCs w:val="28"/>
        </w:rPr>
        <w:t xml:space="preserve">, </w:t>
      </w:r>
      <w:r w:rsidRPr="00121B14">
        <w:rPr>
          <w:szCs w:val="28"/>
        </w:rPr>
        <w:t>для исполнения которых</w:t>
      </w:r>
      <w:r w:rsidR="00296807" w:rsidRPr="00121B14">
        <w:rPr>
          <w:szCs w:val="28"/>
        </w:rPr>
        <w:t xml:space="preserve"> необходим</w:t>
      </w:r>
      <w:r w:rsidR="003B7BA8" w:rsidRPr="00121B14">
        <w:rPr>
          <w:szCs w:val="28"/>
        </w:rPr>
        <w:t>о</w:t>
      </w:r>
      <w:r w:rsidR="00296807" w:rsidRPr="00121B14">
        <w:rPr>
          <w:szCs w:val="28"/>
        </w:rPr>
        <w:t xml:space="preserve"> </w:t>
      </w:r>
      <w:r w:rsidR="003B7BA8" w:rsidRPr="00121B14">
        <w:rPr>
          <w:szCs w:val="28"/>
        </w:rPr>
        <w:t>внесение изменений в план закупки, план</w:t>
      </w:r>
      <w:r w:rsidR="00296807" w:rsidRPr="00121B14">
        <w:rPr>
          <w:szCs w:val="28"/>
        </w:rPr>
        <w:t xml:space="preserve"> закупки инновационной продукции, высокотехнологичной продукции, лекарственных средств</w:t>
      </w:r>
      <w:bookmarkEnd w:id="28"/>
      <w:bookmarkEnd w:id="29"/>
      <w:r w:rsidR="00296807" w:rsidRPr="00121B14">
        <w:rPr>
          <w:szCs w:val="28"/>
        </w:rPr>
        <w:t>;</w:t>
      </w:r>
    </w:p>
    <w:p w:rsidR="00296807" w:rsidRPr="00121B14" w:rsidRDefault="00296807" w:rsidP="00121B14">
      <w:pPr>
        <w:pStyle w:val="aff2"/>
        <w:numPr>
          <w:ilvl w:val="0"/>
          <w:numId w:val="4"/>
        </w:numPr>
        <w:tabs>
          <w:tab w:val="left" w:pos="-7938"/>
          <w:tab w:val="left" w:pos="-7088"/>
        </w:tabs>
        <w:autoSpaceDE w:val="0"/>
        <w:autoSpaceDN w:val="0"/>
        <w:adjustRightInd w:val="0"/>
        <w:spacing w:before="100" w:after="100" w:line="360" w:lineRule="exact"/>
        <w:ind w:left="0" w:firstLine="709"/>
        <w:jc w:val="both"/>
        <w:rPr>
          <w:szCs w:val="28"/>
        </w:rPr>
      </w:pPr>
      <w:r w:rsidRPr="00121B14">
        <w:rPr>
          <w:szCs w:val="28"/>
        </w:rPr>
        <w:lastRenderedPageBreak/>
        <w:t xml:space="preserve">исправления ошибки, допущенной при формировании </w:t>
      </w:r>
      <w:r w:rsidR="009D2007" w:rsidRPr="00121B14">
        <w:rPr>
          <w:szCs w:val="28"/>
        </w:rPr>
        <w:br/>
      </w:r>
      <w:r w:rsidRPr="00121B14">
        <w:rPr>
          <w:szCs w:val="28"/>
        </w:rPr>
        <w:t xml:space="preserve">и (или) размещении в </w:t>
      </w:r>
      <w:r w:rsidR="00786AB7" w:rsidRPr="00121B14">
        <w:rPr>
          <w:szCs w:val="28"/>
        </w:rPr>
        <w:t>ЕИС</w:t>
      </w:r>
      <w:r w:rsidRPr="00121B14">
        <w:rPr>
          <w:szCs w:val="28"/>
        </w:rPr>
        <w:t xml:space="preserve"> плана закупки, плана закупки инновационной продукции, высокотехнологичной продукции, лекарственных средств</w:t>
      </w:r>
      <w:r w:rsidR="003E6826" w:rsidRPr="00121B14">
        <w:rPr>
          <w:szCs w:val="28"/>
        </w:rPr>
        <w:t>.</w:t>
      </w:r>
    </w:p>
    <w:p w:rsidR="008C3CC7" w:rsidRPr="00121B14" w:rsidRDefault="00F813EB" w:rsidP="00121B14">
      <w:pPr>
        <w:pStyle w:val="afa"/>
        <w:numPr>
          <w:ilvl w:val="2"/>
          <w:numId w:val="3"/>
        </w:numPr>
        <w:tabs>
          <w:tab w:val="left" w:pos="-7938"/>
          <w:tab w:val="left" w:pos="-7088"/>
        </w:tabs>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Внесение изменений в </w:t>
      </w:r>
      <w:bookmarkStart w:id="30" w:name="OLE_LINK30"/>
      <w:bookmarkStart w:id="31" w:name="OLE_LINK31"/>
      <w:r w:rsidRPr="00121B14">
        <w:rPr>
          <w:rFonts w:ascii="Times New Roman" w:hAnsi="Times New Roman" w:cs="Times New Roman"/>
          <w:sz w:val="28"/>
          <w:szCs w:val="28"/>
        </w:rPr>
        <w:t>план закупки</w:t>
      </w:r>
      <w:r w:rsidR="003E6826" w:rsidRPr="00121B14">
        <w:rPr>
          <w:rFonts w:ascii="Times New Roman" w:hAnsi="Times New Roman" w:cs="Times New Roman"/>
          <w:sz w:val="28"/>
          <w:szCs w:val="28"/>
        </w:rPr>
        <w:t>,</w:t>
      </w:r>
      <w:r w:rsidRPr="00121B14">
        <w:rPr>
          <w:rFonts w:ascii="Times New Roman" w:hAnsi="Times New Roman" w:cs="Times New Roman"/>
          <w:sz w:val="28"/>
          <w:szCs w:val="28"/>
        </w:rPr>
        <w:t xml:space="preserve"> </w:t>
      </w:r>
      <w:bookmarkStart w:id="32" w:name="OLE_LINK28"/>
      <w:bookmarkStart w:id="33" w:name="OLE_LINK29"/>
      <w:r w:rsidRPr="00121B14">
        <w:rPr>
          <w:rFonts w:ascii="Times New Roman" w:hAnsi="Times New Roman" w:cs="Times New Roman"/>
          <w:sz w:val="28"/>
          <w:szCs w:val="28"/>
        </w:rPr>
        <w:t>план закупки инновационной продукции, высокотехнологичной продукции, лекарственных ср</w:t>
      </w:r>
      <w:bookmarkEnd w:id="30"/>
      <w:bookmarkEnd w:id="31"/>
      <w:r w:rsidRPr="00121B14">
        <w:rPr>
          <w:rFonts w:ascii="Times New Roman" w:hAnsi="Times New Roman" w:cs="Times New Roman"/>
          <w:sz w:val="28"/>
          <w:szCs w:val="28"/>
        </w:rPr>
        <w:t xml:space="preserve">едств </w:t>
      </w:r>
      <w:bookmarkEnd w:id="32"/>
      <w:bookmarkEnd w:id="33"/>
      <w:r w:rsidRPr="00121B14">
        <w:rPr>
          <w:rFonts w:ascii="Times New Roman" w:hAnsi="Times New Roman" w:cs="Times New Roman"/>
          <w:sz w:val="28"/>
          <w:szCs w:val="28"/>
        </w:rPr>
        <w:t xml:space="preserve">в отношении конкретной закупки осуществляется </w:t>
      </w:r>
      <w:r w:rsidR="003E6826" w:rsidRPr="00121B14">
        <w:rPr>
          <w:rFonts w:ascii="Times New Roman" w:hAnsi="Times New Roman" w:cs="Times New Roman"/>
          <w:sz w:val="28"/>
          <w:szCs w:val="28"/>
        </w:rPr>
        <w:t xml:space="preserve">в срок </w:t>
      </w:r>
      <w:r w:rsidRPr="00121B14">
        <w:rPr>
          <w:rFonts w:ascii="Times New Roman" w:hAnsi="Times New Roman" w:cs="Times New Roman"/>
          <w:sz w:val="28"/>
          <w:szCs w:val="28"/>
        </w:rPr>
        <w:t xml:space="preserve">не позднее размещения в </w:t>
      </w:r>
      <w:r w:rsidR="00786AB7" w:rsidRPr="00121B14">
        <w:rPr>
          <w:rFonts w:ascii="Times New Roman" w:hAnsi="Times New Roman" w:cs="Times New Roman"/>
          <w:sz w:val="28"/>
          <w:szCs w:val="28"/>
        </w:rPr>
        <w:t>ЕИС</w:t>
      </w:r>
      <w:r w:rsidRPr="00121B14">
        <w:rPr>
          <w:rFonts w:ascii="Times New Roman" w:hAnsi="Times New Roman" w:cs="Times New Roman"/>
          <w:sz w:val="28"/>
          <w:szCs w:val="28"/>
        </w:rPr>
        <w:t xml:space="preserve"> извещения о</w:t>
      </w:r>
      <w:r w:rsidR="0009736D" w:rsidRPr="00121B14">
        <w:rPr>
          <w:rFonts w:ascii="Times New Roman" w:hAnsi="Times New Roman" w:cs="Times New Roman"/>
          <w:sz w:val="28"/>
          <w:szCs w:val="28"/>
        </w:rPr>
        <w:t>б осуществлении</w:t>
      </w:r>
      <w:r w:rsidRPr="00121B14">
        <w:rPr>
          <w:rFonts w:ascii="Times New Roman" w:hAnsi="Times New Roman" w:cs="Times New Roman"/>
          <w:sz w:val="28"/>
          <w:szCs w:val="28"/>
        </w:rPr>
        <w:t xml:space="preserve"> такой закупк</w:t>
      </w:r>
      <w:r w:rsidR="0009736D" w:rsidRPr="00121B14">
        <w:rPr>
          <w:rFonts w:ascii="Times New Roman" w:hAnsi="Times New Roman" w:cs="Times New Roman"/>
          <w:sz w:val="28"/>
          <w:szCs w:val="28"/>
        </w:rPr>
        <w:t>и</w:t>
      </w:r>
      <w:r w:rsidRPr="00121B14">
        <w:rPr>
          <w:rFonts w:ascii="Times New Roman" w:hAnsi="Times New Roman" w:cs="Times New Roman"/>
          <w:sz w:val="28"/>
          <w:szCs w:val="28"/>
        </w:rPr>
        <w:t>, документации о такой закупке или вносимых в них изменений</w:t>
      </w:r>
      <w:r w:rsidR="0088084B" w:rsidRPr="00121B14">
        <w:rPr>
          <w:rFonts w:ascii="Times New Roman" w:hAnsi="Times New Roman" w:cs="Times New Roman"/>
          <w:sz w:val="28"/>
          <w:szCs w:val="28"/>
        </w:rPr>
        <w:t>.</w:t>
      </w:r>
    </w:p>
    <w:p w:rsidR="008C3CC7" w:rsidRPr="00121B14" w:rsidRDefault="006427EE" w:rsidP="00121B14">
      <w:pPr>
        <w:pStyle w:val="afa"/>
        <w:numPr>
          <w:ilvl w:val="2"/>
          <w:numId w:val="3"/>
        </w:numPr>
        <w:tabs>
          <w:tab w:val="left" w:pos="-7938"/>
          <w:tab w:val="left" w:pos="-7088"/>
        </w:tabs>
        <w:spacing w:before="100" w:after="100" w:line="360" w:lineRule="exact"/>
        <w:ind w:left="0" w:firstLine="709"/>
        <w:rPr>
          <w:rFonts w:ascii="Times New Roman" w:hAnsi="Times New Roman" w:cs="Times New Roman"/>
          <w:sz w:val="28"/>
          <w:szCs w:val="28"/>
        </w:rPr>
      </w:pPr>
      <w:proofErr w:type="gramStart"/>
      <w:r w:rsidRPr="00121B14">
        <w:rPr>
          <w:rFonts w:ascii="Times New Roman" w:hAnsi="Times New Roman" w:cs="Times New Roman"/>
          <w:sz w:val="28"/>
          <w:szCs w:val="28"/>
        </w:rPr>
        <w:t xml:space="preserve">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w:t>
      </w:r>
      <w:r w:rsidR="00786AB7" w:rsidRPr="00121B14">
        <w:rPr>
          <w:rFonts w:ascii="Times New Roman" w:hAnsi="Times New Roman" w:cs="Times New Roman"/>
          <w:sz w:val="28"/>
          <w:szCs w:val="28"/>
        </w:rPr>
        <w:t>ЕИС</w:t>
      </w:r>
      <w:r w:rsidRPr="00121B14">
        <w:rPr>
          <w:rFonts w:ascii="Times New Roman" w:hAnsi="Times New Roman" w:cs="Times New Roman"/>
          <w:sz w:val="28"/>
          <w:szCs w:val="28"/>
        </w:rPr>
        <w:t xml:space="preserve"> размещено извещение об осуществлении закупки,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roofErr w:type="gramEnd"/>
    </w:p>
    <w:p w:rsidR="00E23214" w:rsidRPr="00121B14" w:rsidRDefault="008355A2" w:rsidP="00121B14">
      <w:pPr>
        <w:pStyle w:val="afa"/>
        <w:numPr>
          <w:ilvl w:val="2"/>
          <w:numId w:val="3"/>
        </w:numPr>
        <w:tabs>
          <w:tab w:val="left" w:pos="-7938"/>
          <w:tab w:val="left" w:pos="-7088"/>
        </w:tabs>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Закупка</w:t>
      </w:r>
      <w:r w:rsidR="003E6826" w:rsidRPr="00121B14">
        <w:rPr>
          <w:rFonts w:ascii="Times New Roman" w:hAnsi="Times New Roman" w:cs="Times New Roman"/>
          <w:sz w:val="28"/>
          <w:szCs w:val="28"/>
        </w:rPr>
        <w:t xml:space="preserve"> </w:t>
      </w:r>
      <w:r w:rsidR="00CD5136" w:rsidRPr="00121B14">
        <w:rPr>
          <w:rFonts w:ascii="Times New Roman" w:hAnsi="Times New Roman" w:cs="Times New Roman"/>
          <w:sz w:val="28"/>
          <w:szCs w:val="28"/>
        </w:rPr>
        <w:t xml:space="preserve">осуществляется только на основании утвержденного </w:t>
      </w:r>
      <w:r w:rsidR="009D2007" w:rsidRPr="00121B14">
        <w:rPr>
          <w:rFonts w:ascii="Times New Roman" w:hAnsi="Times New Roman" w:cs="Times New Roman"/>
          <w:sz w:val="28"/>
          <w:szCs w:val="28"/>
        </w:rPr>
        <w:br/>
      </w:r>
      <w:r w:rsidR="00F736C3" w:rsidRPr="00121B14">
        <w:rPr>
          <w:rFonts w:ascii="Times New Roman" w:hAnsi="Times New Roman" w:cs="Times New Roman"/>
          <w:sz w:val="28"/>
          <w:szCs w:val="28"/>
        </w:rPr>
        <w:t xml:space="preserve">и размещенного в </w:t>
      </w:r>
      <w:r w:rsidR="00786AB7" w:rsidRPr="00121B14">
        <w:rPr>
          <w:rFonts w:ascii="Times New Roman" w:hAnsi="Times New Roman" w:cs="Times New Roman"/>
          <w:sz w:val="28"/>
          <w:szCs w:val="28"/>
        </w:rPr>
        <w:t>ЕИС</w:t>
      </w:r>
      <w:r w:rsidR="00F736C3" w:rsidRPr="00121B14">
        <w:rPr>
          <w:rFonts w:ascii="Times New Roman" w:hAnsi="Times New Roman" w:cs="Times New Roman"/>
          <w:sz w:val="28"/>
          <w:szCs w:val="28"/>
        </w:rPr>
        <w:t xml:space="preserve"> </w:t>
      </w:r>
      <w:r w:rsidR="00CD5136" w:rsidRPr="00121B14">
        <w:rPr>
          <w:rFonts w:ascii="Times New Roman" w:hAnsi="Times New Roman" w:cs="Times New Roman"/>
          <w:sz w:val="28"/>
          <w:szCs w:val="28"/>
        </w:rPr>
        <w:t xml:space="preserve">плана закупки, за исключением </w:t>
      </w:r>
      <w:r w:rsidR="0059741F" w:rsidRPr="00121B14">
        <w:rPr>
          <w:rFonts w:ascii="Times New Roman" w:hAnsi="Times New Roman" w:cs="Times New Roman"/>
          <w:sz w:val="28"/>
          <w:szCs w:val="28"/>
        </w:rPr>
        <w:t xml:space="preserve">следующих </w:t>
      </w:r>
      <w:r w:rsidR="00CD5136" w:rsidRPr="00121B14">
        <w:rPr>
          <w:rFonts w:ascii="Times New Roman" w:hAnsi="Times New Roman" w:cs="Times New Roman"/>
          <w:sz w:val="28"/>
          <w:szCs w:val="28"/>
        </w:rPr>
        <w:t>случаев</w:t>
      </w:r>
      <w:r w:rsidR="00E23214" w:rsidRPr="00121B14">
        <w:rPr>
          <w:rFonts w:ascii="Times New Roman" w:hAnsi="Times New Roman" w:cs="Times New Roman"/>
          <w:sz w:val="28"/>
          <w:szCs w:val="28"/>
        </w:rPr>
        <w:t>:</w:t>
      </w:r>
    </w:p>
    <w:p w:rsidR="008C3CC7" w:rsidRPr="00121B14" w:rsidRDefault="0059741F" w:rsidP="00121B14">
      <w:pPr>
        <w:pStyle w:val="aff2"/>
        <w:numPr>
          <w:ilvl w:val="0"/>
          <w:numId w:val="5"/>
        </w:numPr>
        <w:tabs>
          <w:tab w:val="left" w:pos="-7938"/>
          <w:tab w:val="left" w:pos="-7088"/>
        </w:tabs>
        <w:spacing w:before="100" w:after="100" w:line="360" w:lineRule="exact"/>
        <w:ind w:left="0" w:firstLine="709"/>
        <w:jc w:val="both"/>
        <w:rPr>
          <w:szCs w:val="28"/>
        </w:rPr>
      </w:pPr>
      <w:r w:rsidRPr="00121B14">
        <w:rPr>
          <w:szCs w:val="28"/>
        </w:rPr>
        <w:t>осуществление закупки, сведения о которой составляют государственную тайну;</w:t>
      </w:r>
    </w:p>
    <w:p w:rsidR="008C3CC7" w:rsidRPr="00121B14" w:rsidRDefault="0059741F" w:rsidP="00121B14">
      <w:pPr>
        <w:pStyle w:val="aff2"/>
        <w:numPr>
          <w:ilvl w:val="0"/>
          <w:numId w:val="5"/>
        </w:numPr>
        <w:tabs>
          <w:tab w:val="left" w:pos="-7938"/>
          <w:tab w:val="left" w:pos="-7088"/>
        </w:tabs>
        <w:spacing w:before="100" w:after="100" w:line="360" w:lineRule="exact"/>
        <w:ind w:left="0" w:firstLine="709"/>
        <w:jc w:val="both"/>
        <w:rPr>
          <w:szCs w:val="28"/>
        </w:rPr>
      </w:pPr>
      <w:r w:rsidRPr="00121B14">
        <w:rPr>
          <w:szCs w:val="28"/>
        </w:rPr>
        <w:t xml:space="preserve">осуществление закупки, в отношении которой координационным органом Правительства Российской Федерации принято решение </w:t>
      </w:r>
      <w:r w:rsidR="009D2007"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786AB7" w:rsidRPr="00121B14">
        <w:rPr>
          <w:szCs w:val="28"/>
        </w:rPr>
        <w:t xml:space="preserve">ЕИС </w:t>
      </w:r>
      <w:r w:rsidRPr="00121B14">
        <w:rPr>
          <w:szCs w:val="28"/>
        </w:rPr>
        <w:t>при реализации инвестиционных проектов;</w:t>
      </w:r>
    </w:p>
    <w:p w:rsidR="008C3CC7" w:rsidRPr="00121B14" w:rsidRDefault="0059741F" w:rsidP="00121B14">
      <w:pPr>
        <w:pStyle w:val="aff2"/>
        <w:numPr>
          <w:ilvl w:val="0"/>
          <w:numId w:val="5"/>
        </w:numPr>
        <w:tabs>
          <w:tab w:val="left" w:pos="-7938"/>
          <w:tab w:val="left" w:pos="-7088"/>
        </w:tabs>
        <w:spacing w:before="100" w:after="100" w:line="360" w:lineRule="exact"/>
        <w:ind w:left="0" w:firstLine="709"/>
        <w:jc w:val="both"/>
        <w:rPr>
          <w:szCs w:val="28"/>
        </w:rPr>
      </w:pPr>
      <w:r w:rsidRPr="00121B14">
        <w:rPr>
          <w:szCs w:val="28"/>
        </w:rPr>
        <w:t xml:space="preserve">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9D2007" w:rsidRPr="00121B14">
        <w:rPr>
          <w:szCs w:val="28"/>
        </w:rPr>
        <w:br/>
      </w:r>
      <w:r w:rsidRPr="00121B14">
        <w:rPr>
          <w:szCs w:val="28"/>
        </w:rPr>
        <w:t xml:space="preserve">в </w:t>
      </w:r>
      <w:r w:rsidR="00786AB7" w:rsidRPr="00121B14">
        <w:rPr>
          <w:szCs w:val="28"/>
        </w:rPr>
        <w:t>ЕИС</w:t>
      </w:r>
      <w:r w:rsidRPr="00121B14">
        <w:rPr>
          <w:szCs w:val="28"/>
        </w:rPr>
        <w:t>;</w:t>
      </w:r>
    </w:p>
    <w:p w:rsidR="008C3CC7" w:rsidRPr="00121B14" w:rsidRDefault="00373D6B" w:rsidP="00121B14">
      <w:pPr>
        <w:pStyle w:val="aff2"/>
        <w:numPr>
          <w:ilvl w:val="0"/>
          <w:numId w:val="5"/>
        </w:numPr>
        <w:tabs>
          <w:tab w:val="left" w:pos="-7938"/>
          <w:tab w:val="left" w:pos="-7088"/>
        </w:tabs>
        <w:spacing w:before="100" w:after="100" w:line="360" w:lineRule="exact"/>
        <w:ind w:left="0" w:firstLine="709"/>
        <w:jc w:val="both"/>
        <w:rPr>
          <w:szCs w:val="28"/>
        </w:rPr>
      </w:pPr>
      <w:r w:rsidRPr="00121B14">
        <w:rPr>
          <w:szCs w:val="28"/>
        </w:rPr>
        <w:t>осуществление закупки, потребность в которой возникла</w:t>
      </w:r>
      <w:r w:rsidR="0059741F" w:rsidRPr="00121B14">
        <w:rPr>
          <w:szCs w:val="28"/>
        </w:rPr>
        <w:t xml:space="preserve">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w:t>
      </w:r>
      <w:r w:rsidR="00E340AF" w:rsidRPr="00121B14">
        <w:rPr>
          <w:szCs w:val="28"/>
        </w:rPr>
        <w:t>озникновения указанных ситуаций;</w:t>
      </w:r>
    </w:p>
    <w:p w:rsidR="0059741F" w:rsidRPr="00121B14" w:rsidRDefault="00E340AF" w:rsidP="00121B14">
      <w:pPr>
        <w:pStyle w:val="aff2"/>
        <w:numPr>
          <w:ilvl w:val="0"/>
          <w:numId w:val="5"/>
        </w:numPr>
        <w:tabs>
          <w:tab w:val="left" w:pos="-7938"/>
          <w:tab w:val="left" w:pos="-7088"/>
        </w:tabs>
        <w:spacing w:before="100" w:after="100" w:line="360" w:lineRule="exact"/>
        <w:ind w:left="0" w:firstLine="709"/>
        <w:jc w:val="both"/>
        <w:rPr>
          <w:szCs w:val="28"/>
        </w:rPr>
      </w:pPr>
      <w:r w:rsidRPr="00121B14">
        <w:rPr>
          <w:szCs w:val="28"/>
        </w:rPr>
        <w:t>осуществление закупки у единственного поставщика (подрядчика, исполнителя) товаров, работ, услуг, стоимость которых не превышает</w:t>
      </w:r>
      <w:r w:rsidR="008C3CC7" w:rsidRPr="00121B14">
        <w:rPr>
          <w:szCs w:val="28"/>
        </w:rPr>
        <w:t xml:space="preserve"> 100 000 (Ст</w:t>
      </w:r>
      <w:r w:rsidR="00786AB7" w:rsidRPr="00121B14">
        <w:rPr>
          <w:szCs w:val="28"/>
        </w:rPr>
        <w:t>о</w:t>
      </w:r>
      <w:r w:rsidR="008C3CC7" w:rsidRPr="00121B14">
        <w:rPr>
          <w:szCs w:val="28"/>
        </w:rPr>
        <w:t xml:space="preserve"> тысяч) рублей.</w:t>
      </w:r>
    </w:p>
    <w:p w:rsidR="00C5329C" w:rsidRPr="00121B14" w:rsidRDefault="00C5329C" w:rsidP="00121B14">
      <w:pPr>
        <w:pStyle w:val="2"/>
        <w:numPr>
          <w:ilvl w:val="1"/>
          <w:numId w:val="6"/>
        </w:numPr>
        <w:spacing w:before="100" w:after="100" w:line="360" w:lineRule="exact"/>
        <w:ind w:left="0" w:firstLine="709"/>
        <w:rPr>
          <w:rFonts w:ascii="Times New Roman" w:hAnsi="Times New Roman" w:cs="Times New Roman"/>
          <w:color w:val="auto"/>
          <w:sz w:val="28"/>
          <w:szCs w:val="28"/>
        </w:rPr>
      </w:pPr>
      <w:bookmarkStart w:id="34" w:name="_Toc532748022"/>
      <w:r w:rsidRPr="00121B14">
        <w:rPr>
          <w:rFonts w:ascii="Times New Roman" w:hAnsi="Times New Roman" w:cs="Times New Roman"/>
          <w:color w:val="auto"/>
          <w:sz w:val="28"/>
          <w:szCs w:val="28"/>
        </w:rPr>
        <w:t>КОМИССИЯ ПО ОСУЩЕСТВЛЕНИЮ ЗАКУПОК</w:t>
      </w:r>
      <w:bookmarkEnd w:id="34"/>
    </w:p>
    <w:p w:rsidR="00C5329C" w:rsidRPr="00121B14" w:rsidRDefault="00C5329C"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 xml:space="preserve">Для определения поставщика (исполнителя, подрядчика) </w:t>
      </w:r>
      <w:r w:rsidR="009D2007" w:rsidRPr="00121B14">
        <w:rPr>
          <w:szCs w:val="28"/>
        </w:rPr>
        <w:br/>
      </w:r>
      <w:r w:rsidRPr="00121B14">
        <w:rPr>
          <w:szCs w:val="28"/>
        </w:rPr>
        <w:t>по результатам проведения конкурентных закупок</w:t>
      </w:r>
      <w:r w:rsidR="00B26D07" w:rsidRPr="00121B14">
        <w:rPr>
          <w:szCs w:val="28"/>
        </w:rPr>
        <w:t>, а также для осуществления иных полномочий в соответствии с настоящим Положением,</w:t>
      </w:r>
      <w:r w:rsidRPr="00121B14">
        <w:rPr>
          <w:szCs w:val="28"/>
        </w:rPr>
        <w:t xml:space="preserve"> </w:t>
      </w:r>
      <w:r w:rsidR="0088422C" w:rsidRPr="00121B14">
        <w:rPr>
          <w:szCs w:val="28"/>
        </w:rPr>
        <w:t xml:space="preserve">Заказчик </w:t>
      </w:r>
      <w:r w:rsidRPr="00121B14">
        <w:rPr>
          <w:szCs w:val="28"/>
        </w:rPr>
        <w:t xml:space="preserve">создает комиссию по осуществлению закупок (далее – </w:t>
      </w:r>
      <w:r w:rsidR="00786AB7" w:rsidRPr="00121B14">
        <w:rPr>
          <w:szCs w:val="28"/>
        </w:rPr>
        <w:t>комиссия</w:t>
      </w:r>
      <w:r w:rsidRPr="00121B14">
        <w:rPr>
          <w:szCs w:val="28"/>
        </w:rPr>
        <w:t>).</w:t>
      </w:r>
    </w:p>
    <w:p w:rsidR="00B26D07" w:rsidRPr="00121B14" w:rsidRDefault="00B26D07" w:rsidP="00121B14">
      <w:pPr>
        <w:spacing w:before="100" w:after="100" w:line="360" w:lineRule="exact"/>
        <w:ind w:firstLine="709"/>
        <w:jc w:val="both"/>
        <w:rPr>
          <w:szCs w:val="28"/>
        </w:rPr>
      </w:pPr>
      <w:r w:rsidRPr="00121B14">
        <w:rPr>
          <w:szCs w:val="28"/>
        </w:rPr>
        <w:lastRenderedPageBreak/>
        <w:t xml:space="preserve">Комиссия является коллегиальным органом Заказчика, создаваемым Заказчиком в целях проведения одной отдельно взятой конкурентной закупки или группы конкурентных закупок. Заказчик вправе создать единую комиссию по осуществлению закупок, уполномоченную на проведение всех закупок </w:t>
      </w:r>
      <w:r w:rsidR="00C8768E" w:rsidRPr="00121B14">
        <w:rPr>
          <w:szCs w:val="28"/>
        </w:rPr>
        <w:t xml:space="preserve">Заказчика </w:t>
      </w:r>
      <w:r w:rsidRPr="00121B14">
        <w:rPr>
          <w:szCs w:val="28"/>
        </w:rPr>
        <w:t>(конкурентных и/или неконкурентных).</w:t>
      </w:r>
    </w:p>
    <w:p w:rsidR="008D2CBE" w:rsidRPr="00121B14" w:rsidRDefault="00C5329C"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 xml:space="preserve">Решение о создании комиссии принимается </w:t>
      </w:r>
      <w:r w:rsidR="00C8768E" w:rsidRPr="00121B14">
        <w:rPr>
          <w:szCs w:val="28"/>
        </w:rPr>
        <w:t xml:space="preserve">Заказчиком </w:t>
      </w:r>
      <w:r w:rsidR="009D2007" w:rsidRPr="00121B14">
        <w:rPr>
          <w:szCs w:val="28"/>
        </w:rPr>
        <w:br/>
      </w:r>
      <w:r w:rsidRPr="00121B14">
        <w:rPr>
          <w:szCs w:val="28"/>
        </w:rPr>
        <w:t xml:space="preserve">до размещения в </w:t>
      </w:r>
      <w:r w:rsidR="00786AB7" w:rsidRPr="00121B14">
        <w:rPr>
          <w:szCs w:val="28"/>
        </w:rPr>
        <w:t>ЕИС</w:t>
      </w:r>
      <w:r w:rsidRPr="00121B14">
        <w:rPr>
          <w:szCs w:val="28"/>
        </w:rPr>
        <w:t xml:space="preserve"> извещения об осуществлении зак</w:t>
      </w:r>
      <w:r w:rsidR="003B040D" w:rsidRPr="00121B14">
        <w:rPr>
          <w:szCs w:val="28"/>
        </w:rPr>
        <w:t>упки,</w:t>
      </w:r>
      <w:r w:rsidRPr="00121B14">
        <w:rPr>
          <w:szCs w:val="28"/>
        </w:rPr>
        <w:t xml:space="preserve">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w:t>
      </w:r>
      <w:r w:rsidR="00C8768E" w:rsidRPr="00121B14">
        <w:rPr>
          <w:szCs w:val="28"/>
        </w:rPr>
        <w:t>регламентирует</w:t>
      </w:r>
      <w:r w:rsidRPr="00121B14">
        <w:rPr>
          <w:szCs w:val="28"/>
        </w:rPr>
        <w:t xml:space="preserve"> иные вопросы, касающиеся деятельности комиссии.</w:t>
      </w:r>
    </w:p>
    <w:p w:rsidR="00C5329C" w:rsidRPr="00121B14" w:rsidRDefault="00C5329C"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 xml:space="preserve">Число членов комиссии должно быть не менее </w:t>
      </w:r>
      <w:r w:rsidR="00977DE7">
        <w:rPr>
          <w:szCs w:val="28"/>
        </w:rPr>
        <w:t>трех</w:t>
      </w:r>
      <w:r w:rsidRPr="00121B14">
        <w:rPr>
          <w:szCs w:val="28"/>
        </w:rPr>
        <w:t xml:space="preserve"> человек.</w:t>
      </w:r>
    </w:p>
    <w:p w:rsidR="008D2CBE" w:rsidRPr="00121B14" w:rsidRDefault="00B970CE"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rsidR="00C5329C" w:rsidRPr="00121B14" w:rsidRDefault="00C5329C"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 xml:space="preserve">Членами комиссии не могут </w:t>
      </w:r>
      <w:r w:rsidR="00E23214" w:rsidRPr="00121B14">
        <w:rPr>
          <w:szCs w:val="28"/>
        </w:rPr>
        <w:t>являться</w:t>
      </w:r>
      <w:r w:rsidRPr="00121B14">
        <w:rPr>
          <w:szCs w:val="28"/>
        </w:rPr>
        <w:t>:</w:t>
      </w:r>
    </w:p>
    <w:p w:rsidR="00C5329C" w:rsidRPr="00121B14" w:rsidRDefault="00C5329C" w:rsidP="00121B14">
      <w:pPr>
        <w:pStyle w:val="afa"/>
        <w:numPr>
          <w:ilvl w:val="0"/>
          <w:numId w:val="7"/>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физические лица, лично заинтересованные в результатах осуществления </w:t>
      </w:r>
      <w:r w:rsidR="007F7D27" w:rsidRPr="00121B14">
        <w:rPr>
          <w:rFonts w:ascii="Times New Roman" w:hAnsi="Times New Roman" w:cs="Times New Roman"/>
          <w:sz w:val="28"/>
          <w:szCs w:val="28"/>
        </w:rPr>
        <w:t>закупки</w:t>
      </w:r>
      <w:r w:rsidRPr="00121B14">
        <w:rPr>
          <w:rFonts w:ascii="Times New Roman" w:hAnsi="Times New Roman" w:cs="Times New Roman"/>
          <w:sz w:val="28"/>
          <w:szCs w:val="28"/>
        </w:rPr>
        <w:t>, в том числе:</w:t>
      </w:r>
    </w:p>
    <w:p w:rsidR="00C5329C" w:rsidRPr="00121B14" w:rsidRDefault="00C5329C" w:rsidP="00121B14">
      <w:pPr>
        <w:pStyle w:val="afa"/>
        <w:spacing w:before="100" w:after="100" w:line="360" w:lineRule="exact"/>
        <w:ind w:firstLine="709"/>
        <w:rPr>
          <w:rFonts w:ascii="Times New Roman" w:hAnsi="Times New Roman" w:cs="Times New Roman"/>
          <w:sz w:val="28"/>
          <w:szCs w:val="28"/>
        </w:rPr>
      </w:pPr>
      <w:r w:rsidRPr="00121B14">
        <w:rPr>
          <w:rFonts w:ascii="Times New Roman" w:hAnsi="Times New Roman" w:cs="Times New Roman"/>
          <w:sz w:val="28"/>
          <w:szCs w:val="28"/>
        </w:rPr>
        <w:t xml:space="preserve">а) физические лица, подавшие заявки на участие в </w:t>
      </w:r>
      <w:r w:rsidR="007F7D27" w:rsidRPr="00121B14">
        <w:rPr>
          <w:rFonts w:ascii="Times New Roman" w:hAnsi="Times New Roman" w:cs="Times New Roman"/>
          <w:sz w:val="28"/>
          <w:szCs w:val="28"/>
        </w:rPr>
        <w:t xml:space="preserve">закупке </w:t>
      </w:r>
      <w:r w:rsidRPr="00121B14">
        <w:rPr>
          <w:rFonts w:ascii="Times New Roman" w:hAnsi="Times New Roman" w:cs="Times New Roman"/>
          <w:sz w:val="28"/>
          <w:szCs w:val="28"/>
        </w:rPr>
        <w:t xml:space="preserve">либо состоящие в штате организаций, подавших </w:t>
      </w:r>
      <w:r w:rsidR="003B040D" w:rsidRPr="00121B14">
        <w:rPr>
          <w:rFonts w:ascii="Times New Roman" w:hAnsi="Times New Roman" w:cs="Times New Roman"/>
          <w:sz w:val="28"/>
          <w:szCs w:val="28"/>
        </w:rPr>
        <w:t>заявки на участие в закупке</w:t>
      </w:r>
      <w:r w:rsidRPr="00121B14">
        <w:rPr>
          <w:rFonts w:ascii="Times New Roman" w:hAnsi="Times New Roman" w:cs="Times New Roman"/>
          <w:sz w:val="28"/>
          <w:szCs w:val="28"/>
        </w:rPr>
        <w:t>;</w:t>
      </w:r>
    </w:p>
    <w:p w:rsidR="00C5329C" w:rsidRPr="00121B14" w:rsidRDefault="00C5329C" w:rsidP="00121B14">
      <w:pPr>
        <w:pStyle w:val="afa"/>
        <w:spacing w:before="100" w:after="100" w:line="360" w:lineRule="exact"/>
        <w:ind w:firstLine="709"/>
        <w:rPr>
          <w:rFonts w:ascii="Times New Roman" w:hAnsi="Times New Roman" w:cs="Times New Roman"/>
          <w:sz w:val="28"/>
          <w:szCs w:val="28"/>
        </w:rPr>
      </w:pPr>
      <w:r w:rsidRPr="00121B14">
        <w:rPr>
          <w:rFonts w:ascii="Times New Roman" w:hAnsi="Times New Roman" w:cs="Times New Roman"/>
          <w:sz w:val="28"/>
          <w:szCs w:val="28"/>
        </w:rPr>
        <w:t xml:space="preserve">б) физические лица, на которых способны оказывать влияние участники </w:t>
      </w:r>
      <w:r w:rsidR="007F7D27" w:rsidRPr="00121B14">
        <w:rPr>
          <w:rFonts w:ascii="Times New Roman" w:hAnsi="Times New Roman" w:cs="Times New Roman"/>
          <w:sz w:val="28"/>
          <w:szCs w:val="28"/>
        </w:rPr>
        <w:t>закупки</w:t>
      </w:r>
      <w:r w:rsidRPr="00121B14">
        <w:rPr>
          <w:rFonts w:ascii="Times New Roman" w:hAnsi="Times New Roman" w:cs="Times New Roman"/>
          <w:sz w:val="28"/>
          <w:szCs w:val="28"/>
        </w:rPr>
        <w:t xml:space="preserve">, в том числе физические лица, являющиеся участниками (акционерами), членами органов управления, кредиторами участников </w:t>
      </w:r>
      <w:r w:rsidR="007F7D27" w:rsidRPr="00121B14">
        <w:rPr>
          <w:rFonts w:ascii="Times New Roman" w:hAnsi="Times New Roman" w:cs="Times New Roman"/>
          <w:sz w:val="28"/>
          <w:szCs w:val="28"/>
        </w:rPr>
        <w:t>закупки</w:t>
      </w:r>
      <w:r w:rsidRPr="00121B14">
        <w:rPr>
          <w:rFonts w:ascii="Times New Roman" w:hAnsi="Times New Roman" w:cs="Times New Roman"/>
          <w:sz w:val="28"/>
          <w:szCs w:val="28"/>
        </w:rPr>
        <w:t>;</w:t>
      </w:r>
    </w:p>
    <w:p w:rsidR="00C5329C" w:rsidRPr="00121B14" w:rsidRDefault="00C5329C" w:rsidP="00121B14">
      <w:pPr>
        <w:pStyle w:val="afa"/>
        <w:spacing w:before="100" w:after="100" w:line="360" w:lineRule="exact"/>
        <w:ind w:firstLine="709"/>
        <w:rPr>
          <w:rFonts w:ascii="Times New Roman" w:hAnsi="Times New Roman" w:cs="Times New Roman"/>
          <w:sz w:val="28"/>
          <w:szCs w:val="28"/>
        </w:rPr>
      </w:pPr>
      <w:r w:rsidRPr="00121B14">
        <w:rPr>
          <w:rFonts w:ascii="Times New Roman" w:hAnsi="Times New Roman" w:cs="Times New Roman"/>
          <w:sz w:val="28"/>
          <w:szCs w:val="28"/>
        </w:rPr>
        <w:t xml:space="preserve">в) физические лица, состоящие в браке с руководителем участника закупки либо являющиеся его близкими родственниками (родственниками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 xml:space="preserve">по прямой восходящей и нисходящей линии (родителями и детьми, дедушкой, бабушкой и внуками), полнородными и </w:t>
      </w:r>
      <w:proofErr w:type="spellStart"/>
      <w:r w:rsidRPr="00121B14">
        <w:rPr>
          <w:rFonts w:ascii="Times New Roman" w:hAnsi="Times New Roman" w:cs="Times New Roman"/>
          <w:sz w:val="28"/>
          <w:szCs w:val="28"/>
        </w:rPr>
        <w:t>неполнородными</w:t>
      </w:r>
      <w:proofErr w:type="spellEnd"/>
      <w:r w:rsidRPr="00121B14">
        <w:rPr>
          <w:rFonts w:ascii="Times New Roman" w:hAnsi="Times New Roman" w:cs="Times New Roman"/>
          <w:sz w:val="28"/>
          <w:szCs w:val="28"/>
        </w:rPr>
        <w:t xml:space="preserve"> (имеющими </w:t>
      </w:r>
      <w:proofErr w:type="gramStart"/>
      <w:r w:rsidRPr="00121B14">
        <w:rPr>
          <w:rFonts w:ascii="Times New Roman" w:hAnsi="Times New Roman" w:cs="Times New Roman"/>
          <w:sz w:val="28"/>
          <w:szCs w:val="28"/>
        </w:rPr>
        <w:t>общих</w:t>
      </w:r>
      <w:proofErr w:type="gramEnd"/>
      <w:r w:rsidRPr="00121B14">
        <w:rPr>
          <w:rFonts w:ascii="Times New Roman" w:hAnsi="Times New Roman" w:cs="Times New Roman"/>
          <w:sz w:val="28"/>
          <w:szCs w:val="28"/>
        </w:rPr>
        <w:t xml:space="preserve"> отца или мать) братьями и сестрами), усыновителями руководителя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или усыновленными руководителем участника закупки;</w:t>
      </w:r>
    </w:p>
    <w:p w:rsidR="00C5329C" w:rsidRPr="00121B14" w:rsidRDefault="00C5329C" w:rsidP="00121B14">
      <w:pPr>
        <w:pStyle w:val="afa"/>
        <w:numPr>
          <w:ilvl w:val="0"/>
          <w:numId w:val="7"/>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должностные лица, непосредственно осуществляющие контроль соблюдени</w:t>
      </w:r>
      <w:r w:rsidR="006D268F" w:rsidRPr="00121B14">
        <w:rPr>
          <w:rFonts w:ascii="Times New Roman" w:hAnsi="Times New Roman" w:cs="Times New Roman"/>
          <w:sz w:val="28"/>
          <w:szCs w:val="28"/>
        </w:rPr>
        <w:t>я</w:t>
      </w:r>
      <w:r w:rsidRPr="00121B14">
        <w:rPr>
          <w:rFonts w:ascii="Times New Roman" w:hAnsi="Times New Roman" w:cs="Times New Roman"/>
          <w:sz w:val="28"/>
          <w:szCs w:val="28"/>
        </w:rPr>
        <w:t xml:space="preserve"> требований Закона № 223-ФЗ в соответствии со статьей 6 Закона № 223-ФЗ и ведомственный контроль соблюдени</w:t>
      </w:r>
      <w:r w:rsidR="006D268F" w:rsidRPr="00121B14">
        <w:rPr>
          <w:rFonts w:ascii="Times New Roman" w:hAnsi="Times New Roman" w:cs="Times New Roman"/>
          <w:sz w:val="28"/>
          <w:szCs w:val="28"/>
        </w:rPr>
        <w:t>я</w:t>
      </w:r>
      <w:r w:rsidRPr="00121B14">
        <w:rPr>
          <w:rFonts w:ascii="Times New Roman" w:hAnsi="Times New Roman" w:cs="Times New Roman"/>
          <w:sz w:val="28"/>
          <w:szCs w:val="28"/>
        </w:rPr>
        <w:t xml:space="preserve"> требований Закона №</w:t>
      </w:r>
      <w:r w:rsidR="006D268F" w:rsidRPr="00121B14">
        <w:rPr>
          <w:rFonts w:ascii="Times New Roman" w:hAnsi="Times New Roman" w:cs="Times New Roman"/>
          <w:sz w:val="28"/>
          <w:szCs w:val="28"/>
        </w:rPr>
        <w:t> </w:t>
      </w:r>
      <w:r w:rsidRPr="00121B14">
        <w:rPr>
          <w:rFonts w:ascii="Times New Roman" w:hAnsi="Times New Roman" w:cs="Times New Roman"/>
          <w:sz w:val="28"/>
          <w:szCs w:val="28"/>
        </w:rPr>
        <w:t>223-ФЗ в соответствии со статьей 6.1 Закона № 223-ФЗ.</w:t>
      </w:r>
    </w:p>
    <w:p w:rsidR="00C5329C" w:rsidRPr="00121B14" w:rsidRDefault="00C5329C" w:rsidP="00121B14">
      <w:pPr>
        <w:autoSpaceDE w:val="0"/>
        <w:autoSpaceDN w:val="0"/>
        <w:adjustRightInd w:val="0"/>
        <w:spacing w:before="100" w:after="100" w:line="360" w:lineRule="exact"/>
        <w:ind w:firstLine="709"/>
        <w:jc w:val="both"/>
        <w:rPr>
          <w:szCs w:val="28"/>
        </w:rPr>
      </w:pPr>
      <w:r w:rsidRPr="00121B14">
        <w:rPr>
          <w:szCs w:val="28"/>
        </w:rPr>
        <w:t xml:space="preserve">В случае выявления в составе комиссии указанных лиц </w:t>
      </w:r>
      <w:r w:rsidR="008D2CBE" w:rsidRPr="00121B14">
        <w:rPr>
          <w:szCs w:val="28"/>
        </w:rPr>
        <w:t xml:space="preserve">Заказчик </w:t>
      </w:r>
      <w:r w:rsidRPr="00121B14">
        <w:rPr>
          <w:szCs w:val="28"/>
        </w:rPr>
        <w:t>обязан незамедлительно внести изменения в состав комиссии.</w:t>
      </w:r>
    </w:p>
    <w:p w:rsidR="00C5329C" w:rsidRPr="00121B14" w:rsidRDefault="00C5329C" w:rsidP="00121B14">
      <w:pPr>
        <w:autoSpaceDE w:val="0"/>
        <w:autoSpaceDN w:val="0"/>
        <w:adjustRightInd w:val="0"/>
        <w:spacing w:before="100" w:after="100" w:line="360" w:lineRule="exact"/>
        <w:ind w:firstLine="709"/>
        <w:jc w:val="both"/>
        <w:rPr>
          <w:szCs w:val="28"/>
        </w:rPr>
      </w:pPr>
      <w:r w:rsidRPr="00121B14">
        <w:rPr>
          <w:szCs w:val="28"/>
        </w:rPr>
        <w:t xml:space="preserve">О наличии оснований, исключающих возможность </w:t>
      </w:r>
      <w:r w:rsidR="00E23214" w:rsidRPr="00121B14">
        <w:rPr>
          <w:szCs w:val="28"/>
        </w:rPr>
        <w:t xml:space="preserve">являться </w:t>
      </w:r>
      <w:r w:rsidRPr="00121B14">
        <w:rPr>
          <w:szCs w:val="28"/>
        </w:rPr>
        <w:t xml:space="preserve">членом комиссии, член комиссии обязан незамедлительно сообщить </w:t>
      </w:r>
      <w:r w:rsidR="008D2CBE" w:rsidRPr="00121B14">
        <w:rPr>
          <w:szCs w:val="28"/>
        </w:rPr>
        <w:t>Заказчику</w:t>
      </w:r>
      <w:r w:rsidRPr="00121B14">
        <w:rPr>
          <w:szCs w:val="28"/>
        </w:rPr>
        <w:t>.</w:t>
      </w:r>
    </w:p>
    <w:p w:rsidR="008D2CBE" w:rsidRPr="00121B14" w:rsidRDefault="00C5329C"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 xml:space="preserve">Решение об изменении состава комиссии принимается </w:t>
      </w:r>
      <w:r w:rsidR="008D2CBE" w:rsidRPr="00121B14">
        <w:rPr>
          <w:szCs w:val="28"/>
        </w:rPr>
        <w:t>Заказчиком</w:t>
      </w:r>
      <w:r w:rsidRPr="00121B14">
        <w:rPr>
          <w:szCs w:val="28"/>
        </w:rPr>
        <w:t>.</w:t>
      </w:r>
    </w:p>
    <w:p w:rsidR="008D2CBE" w:rsidRPr="00121B14" w:rsidRDefault="00B03431"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lastRenderedPageBreak/>
        <w:t>Комиссия</w:t>
      </w:r>
      <w:r w:rsidR="00C5329C" w:rsidRPr="00121B14">
        <w:rPr>
          <w:szCs w:val="28"/>
        </w:rPr>
        <w:t xml:space="preserve"> правомочн</w:t>
      </w:r>
      <w:r w:rsidRPr="00121B14">
        <w:rPr>
          <w:szCs w:val="28"/>
        </w:rPr>
        <w:t>а осуществлять свои функции</w:t>
      </w:r>
      <w:r w:rsidR="00C5329C" w:rsidRPr="00121B14">
        <w:rPr>
          <w:szCs w:val="28"/>
        </w:rPr>
        <w:t xml:space="preserve">, </w:t>
      </w:r>
      <w:r w:rsidR="009D2007" w:rsidRPr="00121B14">
        <w:rPr>
          <w:szCs w:val="28"/>
        </w:rPr>
        <w:br/>
      </w:r>
      <w:r w:rsidR="00C5329C" w:rsidRPr="00121B14">
        <w:rPr>
          <w:szCs w:val="28"/>
        </w:rPr>
        <w:t xml:space="preserve">если на </w:t>
      </w:r>
      <w:r w:rsidRPr="00121B14">
        <w:rPr>
          <w:szCs w:val="28"/>
        </w:rPr>
        <w:t xml:space="preserve">заседании комиссии </w:t>
      </w:r>
      <w:r w:rsidR="00C5329C" w:rsidRPr="00121B14">
        <w:rPr>
          <w:szCs w:val="28"/>
        </w:rPr>
        <w:t xml:space="preserve">присутствует не менее половины общего числа </w:t>
      </w:r>
      <w:r w:rsidR="009D2007" w:rsidRPr="00121B14">
        <w:rPr>
          <w:szCs w:val="28"/>
        </w:rPr>
        <w:br/>
      </w:r>
      <w:r w:rsidR="00C5329C" w:rsidRPr="00121B14">
        <w:rPr>
          <w:szCs w:val="28"/>
        </w:rPr>
        <w:t>ее членов. Члены комиссии должны быть своевременно уведомлены председателем комиссии о месте, дате и времен</w:t>
      </w:r>
      <w:r w:rsidR="008D2CBE" w:rsidRPr="00121B14">
        <w:rPr>
          <w:szCs w:val="28"/>
        </w:rPr>
        <w:t>и проведения заседания комиссии.</w:t>
      </w:r>
    </w:p>
    <w:p w:rsidR="00C5329C" w:rsidRPr="00121B14" w:rsidRDefault="00C5329C"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 xml:space="preserve">Решения комиссии принимаются простым большинством голосов от числа присутствующих на заседании комиссии членов комиссии. </w:t>
      </w:r>
      <w:r w:rsidR="005A6E16" w:rsidRPr="00121B14">
        <w:rPr>
          <w:szCs w:val="28"/>
        </w:rPr>
        <w:t xml:space="preserve">Каждый член комиссии имеет один голос. Члены комиссии не вправе воздержаться </w:t>
      </w:r>
      <w:r w:rsidR="009D2007" w:rsidRPr="00121B14">
        <w:rPr>
          <w:szCs w:val="28"/>
        </w:rPr>
        <w:br/>
      </w:r>
      <w:r w:rsidR="005A6E16" w:rsidRPr="00121B14">
        <w:rPr>
          <w:szCs w:val="28"/>
        </w:rPr>
        <w:t xml:space="preserve">от голосования. </w:t>
      </w:r>
      <w:r w:rsidRPr="00121B14">
        <w:rPr>
          <w:szCs w:val="28"/>
        </w:rPr>
        <w:t>При равенстве голосов членов комиссии решающим является голос председателя комиссии.</w:t>
      </w:r>
    </w:p>
    <w:p w:rsidR="00C5329C" w:rsidRPr="00121B14" w:rsidRDefault="00C5329C" w:rsidP="00121B14">
      <w:pPr>
        <w:autoSpaceDE w:val="0"/>
        <w:autoSpaceDN w:val="0"/>
        <w:adjustRightInd w:val="0"/>
        <w:spacing w:before="100" w:after="100" w:line="360" w:lineRule="exact"/>
        <w:ind w:firstLine="709"/>
        <w:jc w:val="both"/>
        <w:rPr>
          <w:szCs w:val="28"/>
        </w:rPr>
      </w:pPr>
      <w:r w:rsidRPr="00121B14">
        <w:rPr>
          <w:szCs w:val="28"/>
        </w:rPr>
        <w:t xml:space="preserve">Принятие решения членами комиссии путем проведения заочного голосования, а также делегирование ими своих полномочий иным лицам </w:t>
      </w:r>
      <w:r w:rsidR="009D2007" w:rsidRPr="00121B14">
        <w:rPr>
          <w:szCs w:val="28"/>
        </w:rPr>
        <w:br/>
      </w:r>
      <w:r w:rsidRPr="00121B14">
        <w:rPr>
          <w:szCs w:val="28"/>
        </w:rPr>
        <w:t>не допускаются.</w:t>
      </w:r>
    </w:p>
    <w:p w:rsidR="00C5329C" w:rsidRPr="00121B14" w:rsidRDefault="00E23214" w:rsidP="00121B14">
      <w:pPr>
        <w:autoSpaceDE w:val="0"/>
        <w:autoSpaceDN w:val="0"/>
        <w:adjustRightInd w:val="0"/>
        <w:spacing w:before="100" w:after="100" w:line="360" w:lineRule="exact"/>
        <w:ind w:firstLine="709"/>
        <w:jc w:val="both"/>
        <w:rPr>
          <w:szCs w:val="28"/>
        </w:rPr>
      </w:pPr>
      <w:r w:rsidRPr="00121B14">
        <w:rPr>
          <w:szCs w:val="28"/>
        </w:rPr>
        <w:t>Решения комиссии оформляются протоколами, составляемыми в ходе осуществления закупок и по итогам закупок</w:t>
      </w:r>
      <w:r w:rsidR="000B4568" w:rsidRPr="00121B14">
        <w:rPr>
          <w:szCs w:val="28"/>
        </w:rPr>
        <w:t>, а также иными протоколами в соответствии с настоящим Положением</w:t>
      </w:r>
      <w:r w:rsidRPr="00121B14">
        <w:rPr>
          <w:szCs w:val="28"/>
        </w:rPr>
        <w:t>.</w:t>
      </w:r>
      <w:r w:rsidR="008840AF" w:rsidRPr="00121B14">
        <w:rPr>
          <w:szCs w:val="28"/>
        </w:rPr>
        <w:t xml:space="preserve"> Протокол подписывается всеми присутствующими членами комиссии.</w:t>
      </w:r>
    </w:p>
    <w:p w:rsidR="00EE04F2" w:rsidRPr="00121B14" w:rsidRDefault="000B4568"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Председатель комиссии ведет заседание комиссии, вскрывает конверты с заявками, обеспечивает доступ к поданным в электронной форме заявкам, а также осуществляет иные функции, определенные настоящим Положением.</w:t>
      </w:r>
    </w:p>
    <w:p w:rsidR="000B4568" w:rsidRPr="00121B14" w:rsidRDefault="00EE04F2"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Секретарь комиссии осуществляет прием, регистрацию заявок, поступивших от участников закупки, обеспечивает их сохранность, оформляет все протоколы, составленные в ходе закупки, итоговый протокол, а также осуществляет иные функции, определенные Положением.</w:t>
      </w:r>
    </w:p>
    <w:p w:rsidR="00C5329C" w:rsidRPr="00121B14" w:rsidRDefault="00C5329C" w:rsidP="00121B14">
      <w:pPr>
        <w:pStyle w:val="2"/>
        <w:numPr>
          <w:ilvl w:val="1"/>
          <w:numId w:val="6"/>
        </w:numPr>
        <w:spacing w:before="100" w:after="100" w:line="360" w:lineRule="exact"/>
        <w:ind w:left="0" w:firstLine="709"/>
        <w:rPr>
          <w:rFonts w:ascii="Times New Roman" w:hAnsi="Times New Roman" w:cs="Times New Roman"/>
          <w:color w:val="auto"/>
          <w:sz w:val="28"/>
          <w:szCs w:val="28"/>
        </w:rPr>
      </w:pPr>
      <w:bookmarkStart w:id="35" w:name="_Toc532748023"/>
      <w:r w:rsidRPr="00121B14">
        <w:rPr>
          <w:rFonts w:ascii="Times New Roman" w:hAnsi="Times New Roman" w:cs="Times New Roman"/>
          <w:color w:val="auto"/>
          <w:sz w:val="28"/>
          <w:szCs w:val="28"/>
        </w:rPr>
        <w:t>СПЕЦИАЛИЗИРОВАННАЯ ОРГАНИЗАЦИЯ</w:t>
      </w:r>
      <w:bookmarkEnd w:id="35"/>
    </w:p>
    <w:p w:rsidR="008840AF" w:rsidRPr="00121B14" w:rsidRDefault="00C5329C" w:rsidP="00121B14">
      <w:pPr>
        <w:pStyle w:val="afa"/>
        <w:numPr>
          <w:ilvl w:val="2"/>
          <w:numId w:val="6"/>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Заказчик вправе привлечь на основе гражданско-правового договора юридическое лицо (далее </w:t>
      </w:r>
      <w:r w:rsidR="007F7D27" w:rsidRPr="00121B14">
        <w:rPr>
          <w:rFonts w:ascii="Times New Roman" w:hAnsi="Times New Roman" w:cs="Times New Roman"/>
          <w:sz w:val="28"/>
          <w:szCs w:val="28"/>
        </w:rPr>
        <w:t xml:space="preserve">– </w:t>
      </w:r>
      <w:r w:rsidRPr="00121B14">
        <w:rPr>
          <w:rFonts w:ascii="Times New Roman" w:hAnsi="Times New Roman" w:cs="Times New Roman"/>
          <w:sz w:val="28"/>
          <w:szCs w:val="28"/>
        </w:rPr>
        <w:t xml:space="preserve">специализированная организация)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 xml:space="preserve">для организации закупок (для разработки документации о закупке, размещения в </w:t>
      </w:r>
      <w:r w:rsidR="00DC58E4" w:rsidRPr="00121B14">
        <w:rPr>
          <w:rFonts w:ascii="Times New Roman" w:hAnsi="Times New Roman" w:cs="Times New Roman"/>
          <w:sz w:val="28"/>
          <w:szCs w:val="28"/>
        </w:rPr>
        <w:t>ЕИС</w:t>
      </w:r>
      <w:r w:rsidRPr="00121B14">
        <w:rPr>
          <w:rFonts w:ascii="Times New Roman" w:hAnsi="Times New Roman" w:cs="Times New Roman"/>
          <w:sz w:val="28"/>
          <w:szCs w:val="28"/>
        </w:rPr>
        <w:t xml:space="preserve"> документов и информации о закупке и выполнения иных связанных с осуществлением закупок функций). </w:t>
      </w:r>
      <w:proofErr w:type="gramStart"/>
      <w:r w:rsidRPr="00121B14">
        <w:rPr>
          <w:rFonts w:ascii="Times New Roman" w:hAnsi="Times New Roman" w:cs="Times New Roman"/>
          <w:sz w:val="28"/>
          <w:szCs w:val="28"/>
        </w:rPr>
        <w:t xml:space="preserve">При этом определение начальной (максимальной) цены договора, </w:t>
      </w:r>
      <w:r w:rsidR="00B47E16" w:rsidRPr="00121B14">
        <w:rPr>
          <w:rFonts w:ascii="Times New Roman" w:hAnsi="Times New Roman" w:cs="Times New Roman"/>
          <w:sz w:val="28"/>
          <w:szCs w:val="28"/>
        </w:rPr>
        <w:t xml:space="preserve">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 </w:t>
      </w:r>
      <w:r w:rsidRPr="00121B14">
        <w:rPr>
          <w:rFonts w:ascii="Times New Roman" w:hAnsi="Times New Roman" w:cs="Times New Roman"/>
          <w:sz w:val="28"/>
          <w:szCs w:val="28"/>
        </w:rPr>
        <w:t xml:space="preserve">предмета и других существенных условий договора, утверждение документации о закупке и </w:t>
      </w:r>
      <w:r w:rsidR="00940EF2" w:rsidRPr="00121B14">
        <w:rPr>
          <w:rFonts w:ascii="Times New Roman" w:hAnsi="Times New Roman" w:cs="Times New Roman"/>
          <w:sz w:val="28"/>
          <w:szCs w:val="28"/>
        </w:rPr>
        <w:t>заключение</w:t>
      </w:r>
      <w:r w:rsidRPr="00121B14">
        <w:rPr>
          <w:rFonts w:ascii="Times New Roman" w:hAnsi="Times New Roman" w:cs="Times New Roman"/>
          <w:sz w:val="28"/>
          <w:szCs w:val="28"/>
        </w:rPr>
        <w:t xml:space="preserve"> договора осуществляются заказчиком.</w:t>
      </w:r>
      <w:proofErr w:type="gramEnd"/>
    </w:p>
    <w:p w:rsidR="005B062E" w:rsidRPr="00121B14" w:rsidRDefault="00C5329C" w:rsidP="00121B14">
      <w:pPr>
        <w:pStyle w:val="afa"/>
        <w:numPr>
          <w:ilvl w:val="2"/>
          <w:numId w:val="6"/>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lastRenderedPageBreak/>
        <w:t xml:space="preserve">Выбор специализированной организации осуществляется </w:t>
      </w:r>
      <w:r w:rsidR="008840AF" w:rsidRPr="00121B14">
        <w:rPr>
          <w:rFonts w:ascii="Times New Roman" w:hAnsi="Times New Roman" w:cs="Times New Roman"/>
          <w:sz w:val="28"/>
          <w:szCs w:val="28"/>
        </w:rPr>
        <w:t xml:space="preserve">Заказчиком </w:t>
      </w:r>
      <w:r w:rsidR="004B2B0F" w:rsidRPr="00121B14">
        <w:rPr>
          <w:rFonts w:ascii="Times New Roman" w:hAnsi="Times New Roman" w:cs="Times New Roman"/>
          <w:sz w:val="28"/>
          <w:szCs w:val="28"/>
        </w:rPr>
        <w:t xml:space="preserve">по результатам закупки, осуществляемой </w:t>
      </w:r>
      <w:r w:rsidRPr="00121B14">
        <w:rPr>
          <w:rFonts w:ascii="Times New Roman" w:hAnsi="Times New Roman" w:cs="Times New Roman"/>
          <w:sz w:val="28"/>
          <w:szCs w:val="28"/>
        </w:rPr>
        <w:t>в порядке, предусмотренном настоящим Положением.</w:t>
      </w:r>
    </w:p>
    <w:p w:rsidR="005B062E" w:rsidRPr="00121B14" w:rsidRDefault="00940EF2" w:rsidP="00121B14">
      <w:pPr>
        <w:pStyle w:val="afa"/>
        <w:numPr>
          <w:ilvl w:val="2"/>
          <w:numId w:val="6"/>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Специализированная организация не может участвовать в закупках, в отношении которых она осуществляет свои функции.</w:t>
      </w:r>
    </w:p>
    <w:p w:rsidR="005B062E" w:rsidRPr="00121B14" w:rsidRDefault="00C5329C" w:rsidP="00121B14">
      <w:pPr>
        <w:pStyle w:val="afa"/>
        <w:numPr>
          <w:ilvl w:val="2"/>
          <w:numId w:val="6"/>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Специализированная организация осуществляет свои функции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от имени заказчика, при этом права и обязанности возникают у заказчика.</w:t>
      </w:r>
    </w:p>
    <w:p w:rsidR="00C5329C" w:rsidRPr="00121B14" w:rsidRDefault="00C5329C" w:rsidP="00121B14">
      <w:pPr>
        <w:pStyle w:val="afa"/>
        <w:numPr>
          <w:ilvl w:val="2"/>
          <w:numId w:val="6"/>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Заказчик и специализированная организация несут солидарную ответственность за вред, причиненный участникам закупок в результате незаконных действий (</w:t>
      </w:r>
      <w:r w:rsidR="007F7D27" w:rsidRPr="00121B14">
        <w:rPr>
          <w:rFonts w:ascii="Times New Roman" w:hAnsi="Times New Roman" w:cs="Times New Roman"/>
          <w:sz w:val="28"/>
          <w:szCs w:val="28"/>
        </w:rPr>
        <w:t>бездействия</w:t>
      </w:r>
      <w:r w:rsidRPr="00121B14">
        <w:rPr>
          <w:rFonts w:ascii="Times New Roman" w:hAnsi="Times New Roman" w:cs="Times New Roman"/>
          <w:sz w:val="28"/>
          <w:szCs w:val="28"/>
        </w:rPr>
        <w:t xml:space="preserve">) специализированной организации, совершенных в пределах полномочий, переданных ей заказчиком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в соответствии с заключенным договором и связанных с осуществлением закупок.</w:t>
      </w:r>
    </w:p>
    <w:p w:rsidR="00C5329C" w:rsidRPr="00121B14" w:rsidRDefault="001E4A07" w:rsidP="00121B14">
      <w:pPr>
        <w:pStyle w:val="2"/>
        <w:numPr>
          <w:ilvl w:val="1"/>
          <w:numId w:val="6"/>
        </w:numPr>
        <w:spacing w:before="100" w:after="100" w:line="360" w:lineRule="exact"/>
        <w:ind w:left="0" w:firstLine="709"/>
        <w:rPr>
          <w:rFonts w:ascii="Times New Roman" w:hAnsi="Times New Roman" w:cs="Times New Roman"/>
          <w:color w:val="auto"/>
          <w:sz w:val="28"/>
          <w:szCs w:val="28"/>
        </w:rPr>
      </w:pPr>
      <w:bookmarkStart w:id="36" w:name="_Toc532748024"/>
      <w:r w:rsidRPr="00121B14">
        <w:rPr>
          <w:rFonts w:ascii="Times New Roman" w:hAnsi="Times New Roman" w:cs="Times New Roman"/>
          <w:color w:val="auto"/>
          <w:sz w:val="28"/>
          <w:szCs w:val="28"/>
        </w:rPr>
        <w:t>К</w:t>
      </w:r>
      <w:r w:rsidR="00C5329C" w:rsidRPr="00121B14">
        <w:rPr>
          <w:rFonts w:ascii="Times New Roman" w:hAnsi="Times New Roman" w:cs="Times New Roman"/>
          <w:color w:val="auto"/>
          <w:sz w:val="28"/>
          <w:szCs w:val="28"/>
        </w:rPr>
        <w:t>ОНСОЛИДИРОВАННЫЕ (СОВМЕСТНЫЕ) ЗАКУПКИ</w:t>
      </w:r>
      <w:bookmarkEnd w:id="36"/>
    </w:p>
    <w:p w:rsidR="00022C0E" w:rsidRPr="00121B14" w:rsidRDefault="00C5329C" w:rsidP="00121B14">
      <w:pPr>
        <w:pStyle w:val="afa"/>
        <w:numPr>
          <w:ilvl w:val="2"/>
          <w:numId w:val="6"/>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Заказчик совместно с другими заказчиками вправе принять решение о</w:t>
      </w:r>
      <w:r w:rsidR="000251CB" w:rsidRPr="00121B14">
        <w:rPr>
          <w:rFonts w:ascii="Times New Roman" w:hAnsi="Times New Roman" w:cs="Times New Roman"/>
          <w:sz w:val="28"/>
          <w:szCs w:val="28"/>
        </w:rPr>
        <w:t>б</w:t>
      </w:r>
      <w:r w:rsidRPr="00121B14">
        <w:rPr>
          <w:rFonts w:ascii="Times New Roman" w:hAnsi="Times New Roman" w:cs="Times New Roman"/>
          <w:sz w:val="28"/>
          <w:szCs w:val="28"/>
        </w:rPr>
        <w:t xml:space="preserve"> </w:t>
      </w:r>
      <w:r w:rsidR="000251CB" w:rsidRPr="00121B14">
        <w:rPr>
          <w:rFonts w:ascii="Times New Roman" w:hAnsi="Times New Roman" w:cs="Times New Roman"/>
          <w:sz w:val="28"/>
          <w:szCs w:val="28"/>
        </w:rPr>
        <w:t>осуществлении</w:t>
      </w:r>
      <w:r w:rsidRPr="00121B14">
        <w:rPr>
          <w:rFonts w:ascii="Times New Roman" w:hAnsi="Times New Roman" w:cs="Times New Roman"/>
          <w:sz w:val="28"/>
          <w:szCs w:val="28"/>
        </w:rPr>
        <w:t xml:space="preserve"> консолидированных (совместных) закупок.</w:t>
      </w:r>
    </w:p>
    <w:p w:rsidR="00C5329C" w:rsidRPr="00121B14" w:rsidRDefault="00C5329C" w:rsidP="00121B14">
      <w:pPr>
        <w:pStyle w:val="afa"/>
        <w:numPr>
          <w:ilvl w:val="2"/>
          <w:numId w:val="6"/>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Консолидированные (совместные) закупки осуществляются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 xml:space="preserve">на основе соглашения между заказчиками, которое должно содержать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в том числе:</w:t>
      </w:r>
    </w:p>
    <w:p w:rsidR="00022C0E" w:rsidRPr="00121B14" w:rsidRDefault="0096173D"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информацию о сторонах соглашения;</w:t>
      </w:r>
    </w:p>
    <w:p w:rsidR="00022C0E" w:rsidRPr="00121B14" w:rsidRDefault="0096173D"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информацию </w:t>
      </w:r>
      <w:r w:rsidR="00C5329C" w:rsidRPr="00121B14">
        <w:rPr>
          <w:rFonts w:ascii="Times New Roman" w:hAnsi="Times New Roman" w:cs="Times New Roman"/>
          <w:sz w:val="28"/>
          <w:szCs w:val="28"/>
        </w:rPr>
        <w:t xml:space="preserve">об организаторе закупки, которым может быть один </w:t>
      </w:r>
      <w:r w:rsidR="009D2007" w:rsidRPr="00121B14">
        <w:rPr>
          <w:rFonts w:ascii="Times New Roman" w:hAnsi="Times New Roman" w:cs="Times New Roman"/>
          <w:sz w:val="28"/>
          <w:szCs w:val="28"/>
        </w:rPr>
        <w:br/>
      </w:r>
      <w:r w:rsidR="00C5329C" w:rsidRPr="00121B14">
        <w:rPr>
          <w:rFonts w:ascii="Times New Roman" w:hAnsi="Times New Roman" w:cs="Times New Roman"/>
          <w:sz w:val="28"/>
          <w:szCs w:val="28"/>
        </w:rPr>
        <w:t>из заказчиков либо специализированная организация;</w:t>
      </w:r>
    </w:p>
    <w:p w:rsidR="00022C0E" w:rsidRPr="00121B14" w:rsidRDefault="00C5329C"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информацию о предмете закупки, месте, условиях и сроках поставки товаров, выполнения работ, оказания услуг в отношении каждого заказчика;</w:t>
      </w:r>
    </w:p>
    <w:p w:rsidR="00022C0E" w:rsidRPr="00121B14" w:rsidRDefault="0047319B"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начальную (максимальную) цену договора (цену лота), либо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цену единицы товара, работы, услуги и максимальное значение цены договора</w:t>
      </w:r>
      <w:r w:rsidR="00C5329C" w:rsidRPr="00121B14">
        <w:rPr>
          <w:rFonts w:ascii="Times New Roman" w:hAnsi="Times New Roman" w:cs="Times New Roman"/>
          <w:sz w:val="28"/>
          <w:szCs w:val="28"/>
        </w:rPr>
        <w:t xml:space="preserve"> </w:t>
      </w:r>
      <w:r w:rsidRPr="00121B14">
        <w:rPr>
          <w:rFonts w:ascii="Times New Roman" w:hAnsi="Times New Roman" w:cs="Times New Roman"/>
          <w:sz w:val="28"/>
          <w:szCs w:val="28"/>
        </w:rPr>
        <w:t>в отношении каждого заказчика и их обоснование;</w:t>
      </w:r>
    </w:p>
    <w:p w:rsidR="00022C0E" w:rsidRPr="00121B14" w:rsidRDefault="00C5329C"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начальную (максимальную) цену единицы каждого товара, работы, услуги, </w:t>
      </w:r>
      <w:proofErr w:type="gramStart"/>
      <w:r w:rsidRPr="00121B14">
        <w:rPr>
          <w:rFonts w:ascii="Times New Roman" w:hAnsi="Times New Roman" w:cs="Times New Roman"/>
          <w:sz w:val="28"/>
          <w:szCs w:val="28"/>
        </w:rPr>
        <w:t>являющихся</w:t>
      </w:r>
      <w:proofErr w:type="gramEnd"/>
      <w:r w:rsidRPr="00121B14">
        <w:rPr>
          <w:rFonts w:ascii="Times New Roman" w:hAnsi="Times New Roman" w:cs="Times New Roman"/>
          <w:sz w:val="28"/>
          <w:szCs w:val="28"/>
        </w:rPr>
        <w:t xml:space="preserve"> предметом закупки, в отношении каждого заказчика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 xml:space="preserve">и </w:t>
      </w:r>
      <w:r w:rsidR="0047319B" w:rsidRPr="00121B14">
        <w:rPr>
          <w:rFonts w:ascii="Times New Roman" w:hAnsi="Times New Roman" w:cs="Times New Roman"/>
          <w:sz w:val="28"/>
          <w:szCs w:val="28"/>
        </w:rPr>
        <w:t xml:space="preserve">ее </w:t>
      </w:r>
      <w:r w:rsidRPr="00121B14">
        <w:rPr>
          <w:rFonts w:ascii="Times New Roman" w:hAnsi="Times New Roman" w:cs="Times New Roman"/>
          <w:sz w:val="28"/>
          <w:szCs w:val="28"/>
        </w:rPr>
        <w:t>обоснование;</w:t>
      </w:r>
    </w:p>
    <w:p w:rsidR="00022C0E" w:rsidRPr="00121B14" w:rsidRDefault="00C5329C"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порядок и сроки разработки документации о закупке, проекта договора;</w:t>
      </w:r>
    </w:p>
    <w:p w:rsidR="00022C0E" w:rsidRPr="00121B14" w:rsidRDefault="00C5329C"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 сроки и место </w:t>
      </w:r>
      <w:r w:rsidR="000251CB" w:rsidRPr="00121B14">
        <w:rPr>
          <w:rFonts w:ascii="Times New Roman" w:hAnsi="Times New Roman" w:cs="Times New Roman"/>
          <w:sz w:val="28"/>
          <w:szCs w:val="28"/>
        </w:rPr>
        <w:t>осуществления</w:t>
      </w:r>
      <w:r w:rsidRPr="00121B14">
        <w:rPr>
          <w:rFonts w:ascii="Times New Roman" w:hAnsi="Times New Roman" w:cs="Times New Roman"/>
          <w:sz w:val="28"/>
          <w:szCs w:val="28"/>
        </w:rPr>
        <w:t xml:space="preserve"> закупки;</w:t>
      </w:r>
    </w:p>
    <w:p w:rsidR="00022C0E" w:rsidRPr="00121B14" w:rsidRDefault="00C5329C"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lastRenderedPageBreak/>
        <w:t xml:space="preserve">права и обязанности заказчиков и организатора закупки. </w:t>
      </w:r>
      <w:proofErr w:type="gramStart"/>
      <w:r w:rsidRPr="00121B14">
        <w:rPr>
          <w:rFonts w:ascii="Times New Roman" w:hAnsi="Times New Roman" w:cs="Times New Roman"/>
          <w:sz w:val="28"/>
          <w:szCs w:val="28"/>
        </w:rPr>
        <w:t>При этом определени</w:t>
      </w:r>
      <w:r w:rsidR="0096173D" w:rsidRPr="00121B14">
        <w:rPr>
          <w:rFonts w:ascii="Times New Roman" w:hAnsi="Times New Roman" w:cs="Times New Roman"/>
          <w:sz w:val="28"/>
          <w:szCs w:val="28"/>
        </w:rPr>
        <w:t>е</w:t>
      </w:r>
      <w:r w:rsidRPr="00121B14">
        <w:rPr>
          <w:rFonts w:ascii="Times New Roman" w:hAnsi="Times New Roman" w:cs="Times New Roman"/>
          <w:sz w:val="28"/>
          <w:szCs w:val="28"/>
        </w:rPr>
        <w:t xml:space="preserve"> начальной (максимальной) цены договора, </w:t>
      </w:r>
      <w:r w:rsidR="00940EF2" w:rsidRPr="00121B14">
        <w:rPr>
          <w:rFonts w:ascii="Times New Roman" w:hAnsi="Times New Roman" w:cs="Times New Roman"/>
          <w:sz w:val="28"/>
          <w:szCs w:val="28"/>
        </w:rPr>
        <w:t xml:space="preserve">либо формулы цены, устанавливающей правила расчета сумм, подлежащих уплате заказчиком поставщику (исполнителю, подрядчику) в ходе исполнения договора, </w:t>
      </w:r>
      <w:r w:rsidR="009D2007" w:rsidRPr="00121B14">
        <w:rPr>
          <w:rFonts w:ascii="Times New Roman" w:hAnsi="Times New Roman" w:cs="Times New Roman"/>
          <w:sz w:val="28"/>
          <w:szCs w:val="28"/>
        </w:rPr>
        <w:br/>
      </w:r>
      <w:r w:rsidR="00940EF2" w:rsidRPr="00121B14">
        <w:rPr>
          <w:rFonts w:ascii="Times New Roman" w:hAnsi="Times New Roman" w:cs="Times New Roman"/>
          <w:sz w:val="28"/>
          <w:szCs w:val="28"/>
        </w:rPr>
        <w:t>и максимального значения цены договора, либо цены единицы товара, работы, услуги и максимального значения цены договора</w:t>
      </w:r>
      <w:r w:rsidR="00B47E16" w:rsidRPr="00121B14">
        <w:rPr>
          <w:rFonts w:ascii="Times New Roman" w:hAnsi="Times New Roman" w:cs="Times New Roman"/>
          <w:sz w:val="28"/>
          <w:szCs w:val="28"/>
        </w:rPr>
        <w:t>,</w:t>
      </w:r>
      <w:r w:rsidR="00940EF2" w:rsidRPr="00121B14">
        <w:rPr>
          <w:rFonts w:ascii="Times New Roman" w:hAnsi="Times New Roman" w:cs="Times New Roman"/>
          <w:sz w:val="28"/>
          <w:szCs w:val="28"/>
        </w:rPr>
        <w:t xml:space="preserve"> </w:t>
      </w:r>
      <w:r w:rsidRPr="00121B14">
        <w:rPr>
          <w:rFonts w:ascii="Times New Roman" w:hAnsi="Times New Roman" w:cs="Times New Roman"/>
          <w:sz w:val="28"/>
          <w:szCs w:val="28"/>
        </w:rPr>
        <w:t xml:space="preserve">предмета и других существенных условий договора и </w:t>
      </w:r>
      <w:r w:rsidR="00B47E16" w:rsidRPr="00121B14">
        <w:rPr>
          <w:rFonts w:ascii="Times New Roman" w:hAnsi="Times New Roman" w:cs="Times New Roman"/>
          <w:sz w:val="28"/>
          <w:szCs w:val="28"/>
        </w:rPr>
        <w:t>заключение</w:t>
      </w:r>
      <w:r w:rsidRPr="00121B14">
        <w:rPr>
          <w:rFonts w:ascii="Times New Roman" w:hAnsi="Times New Roman" w:cs="Times New Roman"/>
          <w:sz w:val="28"/>
          <w:szCs w:val="28"/>
        </w:rPr>
        <w:t xml:space="preserve"> договора </w:t>
      </w:r>
      <w:r w:rsidR="0096173D" w:rsidRPr="00121B14">
        <w:rPr>
          <w:rFonts w:ascii="Times New Roman" w:hAnsi="Times New Roman" w:cs="Times New Roman"/>
          <w:sz w:val="28"/>
          <w:szCs w:val="28"/>
        </w:rPr>
        <w:t>должны осуществляться заказчиками</w:t>
      </w:r>
      <w:r w:rsidRPr="00121B14">
        <w:rPr>
          <w:rFonts w:ascii="Times New Roman" w:hAnsi="Times New Roman" w:cs="Times New Roman"/>
          <w:sz w:val="28"/>
          <w:szCs w:val="28"/>
        </w:rPr>
        <w:t>;</w:t>
      </w:r>
      <w:proofErr w:type="gramEnd"/>
    </w:p>
    <w:p w:rsidR="00022C0E" w:rsidRPr="00121B14" w:rsidRDefault="00C5329C"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порядок оплаты расходов, связанных с осуществлением консолидированной (совместной) закупки;</w:t>
      </w:r>
    </w:p>
    <w:p w:rsidR="00022C0E" w:rsidRPr="00121B14" w:rsidRDefault="00C5329C"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срок действия соглашения;</w:t>
      </w:r>
    </w:p>
    <w:p w:rsidR="00C5329C" w:rsidRPr="00121B14" w:rsidRDefault="00C5329C" w:rsidP="00121B14">
      <w:pPr>
        <w:pStyle w:val="afa"/>
        <w:numPr>
          <w:ilvl w:val="0"/>
          <w:numId w:val="8"/>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порядок разрешения споров.</w:t>
      </w:r>
    </w:p>
    <w:p w:rsidR="00C5329C" w:rsidRPr="00121B14" w:rsidRDefault="00C5329C" w:rsidP="00121B14">
      <w:pPr>
        <w:pStyle w:val="afa"/>
        <w:numPr>
          <w:ilvl w:val="2"/>
          <w:numId w:val="6"/>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Консолидированные (совместные) закупки осуществляются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по единым правилам, которые установлены положениями о закупке заказчиков.</w:t>
      </w:r>
    </w:p>
    <w:p w:rsidR="0026529C" w:rsidRPr="00121B14" w:rsidRDefault="009F75DF" w:rsidP="00121B14">
      <w:pPr>
        <w:pStyle w:val="2"/>
        <w:numPr>
          <w:ilvl w:val="1"/>
          <w:numId w:val="6"/>
        </w:numPr>
        <w:spacing w:before="100" w:after="100" w:line="360" w:lineRule="exact"/>
        <w:ind w:left="0" w:firstLine="709"/>
        <w:jc w:val="both"/>
        <w:rPr>
          <w:rFonts w:ascii="Times New Roman" w:hAnsi="Times New Roman" w:cs="Times New Roman"/>
          <w:color w:val="auto"/>
          <w:sz w:val="28"/>
          <w:szCs w:val="28"/>
        </w:rPr>
      </w:pPr>
      <w:r w:rsidRPr="00121B14">
        <w:rPr>
          <w:rFonts w:ascii="Times New Roman" w:hAnsi="Times New Roman" w:cs="Times New Roman"/>
          <w:color w:val="auto"/>
          <w:sz w:val="28"/>
          <w:szCs w:val="28"/>
        </w:rPr>
        <w:t xml:space="preserve"> </w:t>
      </w:r>
      <w:bookmarkStart w:id="37" w:name="_Toc532748025"/>
      <w:proofErr w:type="gramStart"/>
      <w:r w:rsidR="0026529C" w:rsidRPr="00121B14">
        <w:rPr>
          <w:rFonts w:ascii="Times New Roman" w:hAnsi="Times New Roman" w:cs="Times New Roman"/>
          <w:color w:val="auto"/>
          <w:sz w:val="28"/>
          <w:szCs w:val="28"/>
        </w:rPr>
        <w:t>ОБОСНОВАНИЕ НАЧАЛЬНОЙ (МАКСИМАЛЬНОЙ) ЦЕНЫ ДОГОВОРА</w:t>
      </w:r>
      <w:r w:rsidR="00B47E16" w:rsidRPr="00121B14">
        <w:rPr>
          <w:rFonts w:ascii="Times New Roman" w:hAnsi="Times New Roman" w:cs="Times New Roman"/>
          <w:color w:val="auto"/>
          <w:sz w:val="28"/>
          <w:szCs w:val="28"/>
        </w:rPr>
        <w:t>, ЦЕНЫ ДОГОВОРА, ЗАКЛЮЧАЕМОГО С ЕДИНСТВЕННЫМ ПОСТАВЩИК</w:t>
      </w:r>
      <w:r w:rsidR="005E3143" w:rsidRPr="00121B14">
        <w:rPr>
          <w:rFonts w:ascii="Times New Roman" w:hAnsi="Times New Roman" w:cs="Times New Roman"/>
          <w:color w:val="auto"/>
          <w:sz w:val="28"/>
          <w:szCs w:val="28"/>
        </w:rPr>
        <w:t xml:space="preserve">ОМ (ПОДРЯДЧИКОМ, ИСПОЛНИТЕЛЕМ), </w:t>
      </w:r>
      <w:r w:rsidR="00B47E16" w:rsidRPr="00121B14">
        <w:rPr>
          <w:rFonts w:ascii="Times New Roman" w:hAnsi="Times New Roman" w:cs="Times New Roman"/>
          <w:color w:val="auto"/>
          <w:sz w:val="28"/>
          <w:szCs w:val="28"/>
        </w:rPr>
        <w:t>НАЧАЛЬНОЙ (МАКС</w:t>
      </w:r>
      <w:r w:rsidR="009A1742" w:rsidRPr="00121B14">
        <w:rPr>
          <w:rFonts w:ascii="Times New Roman" w:hAnsi="Times New Roman" w:cs="Times New Roman"/>
          <w:color w:val="auto"/>
          <w:sz w:val="28"/>
          <w:szCs w:val="28"/>
        </w:rPr>
        <w:t>И</w:t>
      </w:r>
      <w:r w:rsidR="00B47E16" w:rsidRPr="00121B14">
        <w:rPr>
          <w:rFonts w:ascii="Times New Roman" w:hAnsi="Times New Roman" w:cs="Times New Roman"/>
          <w:color w:val="auto"/>
          <w:sz w:val="28"/>
          <w:szCs w:val="28"/>
        </w:rPr>
        <w:t>МАЛЬНОЙ) ЦЕНЫ ЕДИНИЦЫ КАЖДОГО ТОВАРА, РАБОТЫ, УСЛУГИ, ЯВЛЯЮЩИХСЯ ПРЕДМЕТОМ ЗАКУПКИ</w:t>
      </w:r>
      <w:r w:rsidR="000D1C8C" w:rsidRPr="00121B14">
        <w:rPr>
          <w:rFonts w:ascii="Times New Roman" w:hAnsi="Times New Roman" w:cs="Times New Roman"/>
          <w:color w:val="auto"/>
          <w:sz w:val="28"/>
          <w:szCs w:val="28"/>
        </w:rPr>
        <w:t xml:space="preserve">, ЦЕНЫ ЕДИНИЦЫ КАЖДОГО ТОВАРА, РАБОТЫ, УСЛУГИ, ЯВЛЯЮЩИХСЯ ПРЕДМЕТОМ </w:t>
      </w:r>
      <w:r w:rsidR="00BA5318" w:rsidRPr="00121B14">
        <w:rPr>
          <w:rFonts w:ascii="Times New Roman" w:hAnsi="Times New Roman" w:cs="Times New Roman"/>
          <w:color w:val="auto"/>
          <w:sz w:val="28"/>
          <w:szCs w:val="28"/>
        </w:rPr>
        <w:t>ЗАКУПКИ</w:t>
      </w:r>
      <w:bookmarkEnd w:id="37"/>
      <w:proofErr w:type="gramEnd"/>
    </w:p>
    <w:p w:rsidR="001C7300" w:rsidRPr="00121B14" w:rsidRDefault="001C7300" w:rsidP="00121B14">
      <w:pPr>
        <w:pStyle w:val="aff2"/>
        <w:numPr>
          <w:ilvl w:val="2"/>
          <w:numId w:val="6"/>
        </w:numPr>
        <w:spacing w:before="100" w:after="100" w:line="360" w:lineRule="exact"/>
        <w:ind w:left="0" w:firstLine="709"/>
        <w:jc w:val="both"/>
        <w:rPr>
          <w:szCs w:val="28"/>
        </w:rPr>
      </w:pPr>
      <w:r w:rsidRPr="00121B14">
        <w:rPr>
          <w:szCs w:val="28"/>
        </w:rPr>
        <w:t>Заказчик должен обосновать:</w:t>
      </w:r>
    </w:p>
    <w:p w:rsidR="00D85373" w:rsidRPr="00121B14" w:rsidRDefault="001C7300" w:rsidP="00121B14">
      <w:pPr>
        <w:pStyle w:val="aff2"/>
        <w:numPr>
          <w:ilvl w:val="0"/>
          <w:numId w:val="9"/>
        </w:numPr>
        <w:spacing w:before="100" w:after="100" w:line="360" w:lineRule="exact"/>
        <w:ind w:left="0" w:firstLine="709"/>
        <w:jc w:val="both"/>
        <w:rPr>
          <w:szCs w:val="28"/>
        </w:rPr>
      </w:pPr>
      <w:r w:rsidRPr="00121B14">
        <w:rPr>
          <w:szCs w:val="28"/>
        </w:rPr>
        <w:t xml:space="preserve">начальную (максимальную) цену договора (цену лота) в случае осуществления конкурентной закупки и установления </w:t>
      </w:r>
      <w:r w:rsidR="00116A7D" w:rsidRPr="00121B14">
        <w:rPr>
          <w:szCs w:val="28"/>
        </w:rPr>
        <w:t xml:space="preserve">в извещении </w:t>
      </w:r>
      <w:r w:rsidR="009D2007" w:rsidRPr="00121B14">
        <w:rPr>
          <w:szCs w:val="28"/>
        </w:rPr>
        <w:br/>
      </w:r>
      <w:r w:rsidR="00116A7D" w:rsidRPr="00121B14">
        <w:rPr>
          <w:szCs w:val="28"/>
        </w:rPr>
        <w:t>об осуществлении закупки, документации о закупке начальной (максимальной) цены договора (цены лота)</w:t>
      </w:r>
      <w:r w:rsidRPr="00121B14">
        <w:rPr>
          <w:szCs w:val="28"/>
        </w:rPr>
        <w:t>;</w:t>
      </w:r>
    </w:p>
    <w:p w:rsidR="00D85373" w:rsidRPr="00121B14" w:rsidRDefault="001C7300" w:rsidP="00121B14">
      <w:pPr>
        <w:pStyle w:val="aff2"/>
        <w:numPr>
          <w:ilvl w:val="0"/>
          <w:numId w:val="9"/>
        </w:numPr>
        <w:spacing w:before="100" w:after="100" w:line="360" w:lineRule="exact"/>
        <w:ind w:left="0" w:firstLine="709"/>
        <w:jc w:val="both"/>
        <w:rPr>
          <w:szCs w:val="28"/>
        </w:rPr>
      </w:pPr>
      <w:r w:rsidRPr="00121B14">
        <w:rPr>
          <w:szCs w:val="28"/>
        </w:rPr>
        <w:t xml:space="preserve">начальную (максимальную) цену единицы каждого товара, работы, услуги, </w:t>
      </w:r>
      <w:proofErr w:type="gramStart"/>
      <w:r w:rsidRPr="00121B14">
        <w:rPr>
          <w:szCs w:val="28"/>
        </w:rPr>
        <w:t>являющихся</w:t>
      </w:r>
      <w:proofErr w:type="gramEnd"/>
      <w:r w:rsidRPr="00121B14">
        <w:rPr>
          <w:szCs w:val="28"/>
        </w:rPr>
        <w:t xml:space="preserve"> предметом закупки, </w:t>
      </w:r>
      <w:r w:rsidR="00116A7D" w:rsidRPr="00121B14">
        <w:rPr>
          <w:szCs w:val="28"/>
        </w:rPr>
        <w:t>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 (цены лота)</w:t>
      </w:r>
      <w:r w:rsidRPr="00121B14">
        <w:rPr>
          <w:szCs w:val="28"/>
        </w:rPr>
        <w:t>;</w:t>
      </w:r>
    </w:p>
    <w:p w:rsidR="001C7300" w:rsidRPr="00121B14" w:rsidRDefault="001C7300" w:rsidP="00121B14">
      <w:pPr>
        <w:pStyle w:val="aff2"/>
        <w:numPr>
          <w:ilvl w:val="0"/>
          <w:numId w:val="9"/>
        </w:numPr>
        <w:spacing w:before="100" w:after="100" w:line="360" w:lineRule="exact"/>
        <w:ind w:left="0" w:firstLine="709"/>
        <w:jc w:val="both"/>
        <w:rPr>
          <w:szCs w:val="28"/>
        </w:rPr>
      </w:pPr>
      <w:r w:rsidRPr="00121B14">
        <w:rPr>
          <w:szCs w:val="28"/>
        </w:rPr>
        <w:t xml:space="preserve">цену единицы каждого товара, работы, услуги, </w:t>
      </w:r>
      <w:proofErr w:type="gramStart"/>
      <w:r w:rsidRPr="00121B14">
        <w:rPr>
          <w:szCs w:val="28"/>
        </w:rPr>
        <w:t>являющихся</w:t>
      </w:r>
      <w:proofErr w:type="gramEnd"/>
      <w:r w:rsidRPr="00121B14">
        <w:rPr>
          <w:szCs w:val="28"/>
        </w:rPr>
        <w:t xml:space="preserve"> предметом закупки, в случае осуществления конкурентной закупки</w:t>
      </w:r>
      <w:r w:rsidR="00116A7D" w:rsidRPr="00121B14">
        <w:rPr>
          <w:szCs w:val="28"/>
        </w:rPr>
        <w:t xml:space="preserve">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1C7300" w:rsidRPr="00121B14" w:rsidRDefault="001C7300" w:rsidP="00121B14">
      <w:pPr>
        <w:tabs>
          <w:tab w:val="left" w:pos="1134"/>
        </w:tabs>
        <w:spacing w:before="100" w:after="100" w:line="360" w:lineRule="exact"/>
        <w:ind w:firstLine="709"/>
        <w:jc w:val="both"/>
        <w:rPr>
          <w:szCs w:val="28"/>
        </w:rPr>
      </w:pPr>
      <w:r w:rsidRPr="00121B14">
        <w:rPr>
          <w:szCs w:val="28"/>
        </w:rPr>
        <w:t xml:space="preserve">Заказчик вправе обосновать цену договора, заключаемого </w:t>
      </w:r>
      <w:r w:rsidR="009D2007" w:rsidRPr="00121B14">
        <w:rPr>
          <w:szCs w:val="28"/>
        </w:rPr>
        <w:br/>
      </w:r>
      <w:r w:rsidRPr="00121B14">
        <w:rPr>
          <w:szCs w:val="28"/>
        </w:rPr>
        <w:t>с единственным поставщиком (подрядчиком, исполнителем)</w:t>
      </w:r>
      <w:r w:rsidR="00F760CE" w:rsidRPr="00121B14">
        <w:rPr>
          <w:szCs w:val="28"/>
        </w:rPr>
        <w:t xml:space="preserve">, цену единицы каждого товара, работы, услуги, </w:t>
      </w:r>
      <w:proofErr w:type="gramStart"/>
      <w:r w:rsidR="00F760CE" w:rsidRPr="00121B14">
        <w:rPr>
          <w:szCs w:val="28"/>
        </w:rPr>
        <w:t>являющихся</w:t>
      </w:r>
      <w:proofErr w:type="gramEnd"/>
      <w:r w:rsidR="00F760CE" w:rsidRPr="00121B14">
        <w:rPr>
          <w:szCs w:val="28"/>
        </w:rPr>
        <w:t xml:space="preserve"> предметом закупки </w:t>
      </w:r>
      <w:r w:rsidR="009D2007" w:rsidRPr="00121B14">
        <w:rPr>
          <w:szCs w:val="28"/>
        </w:rPr>
        <w:br/>
      </w:r>
      <w:r w:rsidR="008E2A3E" w:rsidRPr="00121B14">
        <w:rPr>
          <w:szCs w:val="28"/>
        </w:rPr>
        <w:t xml:space="preserve">у единственного </w:t>
      </w:r>
      <w:r w:rsidR="00F760CE" w:rsidRPr="00121B14">
        <w:rPr>
          <w:szCs w:val="28"/>
        </w:rPr>
        <w:t>поставщика (подрядчика, исполнителя)</w:t>
      </w:r>
      <w:r w:rsidRPr="00121B14">
        <w:rPr>
          <w:szCs w:val="28"/>
        </w:rPr>
        <w:t>.</w:t>
      </w:r>
    </w:p>
    <w:p w:rsidR="0026529C" w:rsidRPr="00121B14" w:rsidRDefault="0026529C" w:rsidP="00121B14">
      <w:pPr>
        <w:pStyle w:val="aff2"/>
        <w:numPr>
          <w:ilvl w:val="2"/>
          <w:numId w:val="6"/>
        </w:numPr>
        <w:spacing w:before="100" w:after="100" w:line="360" w:lineRule="exact"/>
        <w:ind w:left="0" w:firstLine="709"/>
        <w:jc w:val="both"/>
        <w:rPr>
          <w:szCs w:val="28"/>
        </w:rPr>
      </w:pPr>
      <w:proofErr w:type="gramStart"/>
      <w:r w:rsidRPr="00121B14">
        <w:rPr>
          <w:szCs w:val="28"/>
        </w:rPr>
        <w:lastRenderedPageBreak/>
        <w:t xml:space="preserve">Начальная (максимальная) цена договора (цена лота), цена договора, заключаемого с единственным поставщиком (подрядчиком, исполнителем), </w:t>
      </w:r>
      <w:bookmarkStart w:id="38" w:name="OLE_LINK45"/>
      <w:bookmarkStart w:id="39" w:name="OLE_LINK46"/>
      <w:r w:rsidRPr="00121B14">
        <w:rPr>
          <w:szCs w:val="28"/>
        </w:rPr>
        <w:t xml:space="preserve">начальная (максимальная) цена единицы каждого товара, работы, услуги, являющихся предметом закупки, </w:t>
      </w:r>
      <w:bookmarkEnd w:id="38"/>
      <w:bookmarkEnd w:id="39"/>
      <w:r w:rsidR="001C7300" w:rsidRPr="00121B14">
        <w:rPr>
          <w:szCs w:val="28"/>
        </w:rPr>
        <w:t xml:space="preserve">цена единицы каждого товара, работы, услуги, являющихся предметом закупки, </w:t>
      </w:r>
      <w:r w:rsidRPr="00121B14">
        <w:rPr>
          <w:szCs w:val="28"/>
        </w:rPr>
        <w:t>обосновываются заказчиком посредством применения одного или нескольких из следующих методов:</w:t>
      </w:r>
      <w:proofErr w:type="gramEnd"/>
    </w:p>
    <w:p w:rsidR="00D85373" w:rsidRPr="00121B14" w:rsidRDefault="0026529C" w:rsidP="00121B14">
      <w:pPr>
        <w:pStyle w:val="aff2"/>
        <w:numPr>
          <w:ilvl w:val="0"/>
          <w:numId w:val="10"/>
        </w:numPr>
        <w:tabs>
          <w:tab w:val="left" w:pos="1134"/>
        </w:tabs>
        <w:spacing w:before="100" w:after="100" w:line="360" w:lineRule="exact"/>
        <w:ind w:left="0" w:firstLine="709"/>
        <w:jc w:val="both"/>
        <w:rPr>
          <w:szCs w:val="28"/>
        </w:rPr>
      </w:pPr>
      <w:r w:rsidRPr="00121B14">
        <w:rPr>
          <w:szCs w:val="28"/>
        </w:rPr>
        <w:t>метод сопоставимых рыночных цен (анализа рынка);</w:t>
      </w:r>
    </w:p>
    <w:p w:rsidR="00D85373" w:rsidRPr="00121B14" w:rsidRDefault="0026529C" w:rsidP="00121B14">
      <w:pPr>
        <w:pStyle w:val="aff2"/>
        <w:numPr>
          <w:ilvl w:val="0"/>
          <w:numId w:val="10"/>
        </w:numPr>
        <w:tabs>
          <w:tab w:val="left" w:pos="1134"/>
        </w:tabs>
        <w:spacing w:before="100" w:after="100" w:line="360" w:lineRule="exact"/>
        <w:ind w:left="0" w:firstLine="709"/>
        <w:jc w:val="both"/>
        <w:rPr>
          <w:szCs w:val="28"/>
        </w:rPr>
      </w:pPr>
      <w:r w:rsidRPr="00121B14">
        <w:rPr>
          <w:szCs w:val="28"/>
        </w:rPr>
        <w:t>тарифный метод;</w:t>
      </w:r>
    </w:p>
    <w:p w:rsidR="00D85373" w:rsidRPr="00121B14" w:rsidRDefault="0026529C" w:rsidP="00121B14">
      <w:pPr>
        <w:pStyle w:val="aff2"/>
        <w:numPr>
          <w:ilvl w:val="0"/>
          <w:numId w:val="10"/>
        </w:numPr>
        <w:tabs>
          <w:tab w:val="left" w:pos="1134"/>
        </w:tabs>
        <w:spacing w:before="100" w:after="100" w:line="360" w:lineRule="exact"/>
        <w:ind w:left="0" w:firstLine="709"/>
        <w:jc w:val="both"/>
        <w:rPr>
          <w:szCs w:val="28"/>
        </w:rPr>
      </w:pPr>
      <w:r w:rsidRPr="00121B14">
        <w:rPr>
          <w:szCs w:val="28"/>
        </w:rPr>
        <w:t>проектно-сметный метод;</w:t>
      </w:r>
    </w:p>
    <w:p w:rsidR="00D85373" w:rsidRPr="00121B14" w:rsidRDefault="0026529C" w:rsidP="00121B14">
      <w:pPr>
        <w:pStyle w:val="aff2"/>
        <w:numPr>
          <w:ilvl w:val="0"/>
          <w:numId w:val="10"/>
        </w:numPr>
        <w:tabs>
          <w:tab w:val="left" w:pos="1134"/>
        </w:tabs>
        <w:spacing w:before="100" w:after="100" w:line="360" w:lineRule="exact"/>
        <w:ind w:left="0" w:firstLine="709"/>
        <w:jc w:val="both"/>
        <w:rPr>
          <w:szCs w:val="28"/>
        </w:rPr>
      </w:pPr>
      <w:r w:rsidRPr="00121B14">
        <w:rPr>
          <w:szCs w:val="28"/>
        </w:rPr>
        <w:t>затратный метод;</w:t>
      </w:r>
    </w:p>
    <w:p w:rsidR="0026529C" w:rsidRPr="00121B14" w:rsidRDefault="0026529C" w:rsidP="00121B14">
      <w:pPr>
        <w:pStyle w:val="aff2"/>
        <w:numPr>
          <w:ilvl w:val="0"/>
          <w:numId w:val="10"/>
        </w:numPr>
        <w:tabs>
          <w:tab w:val="left" w:pos="1134"/>
        </w:tabs>
        <w:spacing w:before="100" w:after="100" w:line="360" w:lineRule="exact"/>
        <w:ind w:left="0" w:firstLine="709"/>
        <w:jc w:val="both"/>
        <w:rPr>
          <w:szCs w:val="28"/>
        </w:rPr>
      </w:pPr>
      <w:r w:rsidRPr="00121B14">
        <w:rPr>
          <w:szCs w:val="28"/>
        </w:rPr>
        <w:t>иные методы.</w:t>
      </w:r>
    </w:p>
    <w:p w:rsidR="0026529C" w:rsidRPr="00121B14" w:rsidRDefault="0026529C" w:rsidP="00121B14">
      <w:pPr>
        <w:pStyle w:val="aff2"/>
        <w:numPr>
          <w:ilvl w:val="2"/>
          <w:numId w:val="6"/>
        </w:numPr>
        <w:tabs>
          <w:tab w:val="left" w:pos="-3828"/>
        </w:tabs>
        <w:spacing w:before="100" w:after="100" w:line="360" w:lineRule="exact"/>
        <w:ind w:left="0" w:firstLine="709"/>
        <w:jc w:val="both"/>
        <w:rPr>
          <w:szCs w:val="28"/>
        </w:rPr>
      </w:pPr>
      <w:r w:rsidRPr="00121B14">
        <w:rPr>
          <w:b/>
          <w:szCs w:val="28"/>
        </w:rPr>
        <w:t>Метод сопоставимых рыночных цен (анализа рынка)</w:t>
      </w:r>
      <w:r w:rsidRPr="00121B14">
        <w:rPr>
          <w:szCs w:val="28"/>
        </w:rPr>
        <w:t xml:space="preserve"> подлежит применению во всех случаях, за исключением случаев, когда подлежат применению другие методы.</w:t>
      </w:r>
    </w:p>
    <w:p w:rsidR="00096AD9" w:rsidRPr="00121B14" w:rsidRDefault="0026529C" w:rsidP="00121B14">
      <w:pPr>
        <w:tabs>
          <w:tab w:val="left" w:pos="1134"/>
        </w:tabs>
        <w:spacing w:before="100" w:after="100" w:line="360" w:lineRule="exact"/>
        <w:ind w:firstLine="709"/>
        <w:jc w:val="both"/>
        <w:rPr>
          <w:szCs w:val="28"/>
        </w:rPr>
      </w:pPr>
      <w:proofErr w:type="gramStart"/>
      <w:r w:rsidRPr="00121B14">
        <w:rPr>
          <w:szCs w:val="28"/>
        </w:rPr>
        <w:t xml:space="preserve">Метод сопоставимых рыночных цен (анализа рынка) заключается </w:t>
      </w:r>
      <w:r w:rsidR="009D2007" w:rsidRPr="00121B14">
        <w:rPr>
          <w:szCs w:val="28"/>
        </w:rPr>
        <w:br/>
      </w:r>
      <w:r w:rsidRPr="00121B14">
        <w:rPr>
          <w:szCs w:val="28"/>
        </w:rPr>
        <w:t xml:space="preserve">в расчете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w:t>
      </w:r>
      <w:r w:rsidR="00116A7D" w:rsidRPr="00121B14">
        <w:rPr>
          <w:szCs w:val="28"/>
        </w:rPr>
        <w:t xml:space="preserve">цены единицы каждого товара, работы, услуги, являющихся предметом закупки, </w:t>
      </w:r>
      <w:r w:rsidRPr="00121B14">
        <w:rPr>
          <w:szCs w:val="28"/>
        </w:rPr>
        <w:t>на основании информации о рыночных ценах</w:t>
      </w:r>
      <w:r w:rsidR="00D85373" w:rsidRPr="00121B14">
        <w:rPr>
          <w:szCs w:val="28"/>
        </w:rPr>
        <w:t>,</w:t>
      </w:r>
      <w:r w:rsidRPr="00121B14">
        <w:rPr>
          <w:szCs w:val="28"/>
        </w:rPr>
        <w:t xml:space="preserve"> планируемых к </w:t>
      </w:r>
      <w:r w:rsidR="00437427" w:rsidRPr="00121B14">
        <w:rPr>
          <w:szCs w:val="28"/>
        </w:rPr>
        <w:t>приобретению</w:t>
      </w:r>
      <w:r w:rsidR="00D85373" w:rsidRPr="00121B14">
        <w:rPr>
          <w:szCs w:val="28"/>
        </w:rPr>
        <w:t>,</w:t>
      </w:r>
      <w:r w:rsidRPr="00121B14">
        <w:rPr>
          <w:szCs w:val="28"/>
        </w:rPr>
        <w:t xml:space="preserve"> идентичных товаров, работ, услуг или при их отсутствии</w:t>
      </w:r>
      <w:proofErr w:type="gramEnd"/>
      <w:r w:rsidRPr="00121B14">
        <w:rPr>
          <w:szCs w:val="28"/>
        </w:rPr>
        <w:t xml:space="preserve"> однородных товаров, работ, услуг.</w:t>
      </w:r>
      <w:r w:rsidR="00E72822" w:rsidRPr="00121B14">
        <w:rPr>
          <w:szCs w:val="28"/>
        </w:rPr>
        <w:t xml:space="preserve"> </w:t>
      </w:r>
      <w:r w:rsidR="00096AD9" w:rsidRPr="00121B14">
        <w:rPr>
          <w:szCs w:val="28"/>
        </w:rPr>
        <w:t xml:space="preserve">При </w:t>
      </w:r>
      <w:r w:rsidR="00E72822" w:rsidRPr="00121B14">
        <w:rPr>
          <w:szCs w:val="28"/>
        </w:rPr>
        <w:t xml:space="preserve">этом используется общедоступная информация о ценах товаров, работ, услуг либо информация о ценах товаров, работ, услуг, полученная </w:t>
      </w:r>
      <w:r w:rsidR="009D2007" w:rsidRPr="00121B14">
        <w:rPr>
          <w:szCs w:val="28"/>
        </w:rPr>
        <w:br/>
      </w:r>
      <w:r w:rsidR="00E72822" w:rsidRPr="00121B14">
        <w:rPr>
          <w:szCs w:val="28"/>
        </w:rPr>
        <w:t>от поставщиков, подрядчиков, исполнителей.</w:t>
      </w:r>
    </w:p>
    <w:p w:rsidR="000D22F2" w:rsidRPr="00121B14" w:rsidRDefault="000D22F2" w:rsidP="00121B14">
      <w:pPr>
        <w:tabs>
          <w:tab w:val="left" w:pos="1134"/>
        </w:tabs>
        <w:spacing w:before="100" w:after="100" w:line="360" w:lineRule="exact"/>
        <w:ind w:firstLine="709"/>
        <w:jc w:val="both"/>
        <w:rPr>
          <w:szCs w:val="28"/>
        </w:rPr>
      </w:pPr>
      <w:r w:rsidRPr="00121B14">
        <w:rPr>
          <w:szCs w:val="28"/>
        </w:rPr>
        <w:t xml:space="preserve">Идентичными товарами, работами, услугами признаются товары, работы, услуги, имеющие одинаковые характерные для них основные признаки. </w:t>
      </w:r>
      <w:r w:rsidR="009D2007" w:rsidRPr="00121B14">
        <w:rPr>
          <w:szCs w:val="28"/>
        </w:rPr>
        <w:br/>
      </w:r>
      <w:r w:rsidRPr="00121B14">
        <w:rPr>
          <w:szCs w:val="28"/>
        </w:rPr>
        <w:t>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D22F2" w:rsidRPr="00121B14" w:rsidRDefault="000D22F2" w:rsidP="00121B14">
      <w:pPr>
        <w:tabs>
          <w:tab w:val="left" w:pos="1134"/>
        </w:tabs>
        <w:spacing w:before="100" w:after="100" w:line="360" w:lineRule="exact"/>
        <w:ind w:firstLine="709"/>
        <w:jc w:val="both"/>
        <w:rPr>
          <w:szCs w:val="28"/>
        </w:rPr>
      </w:pPr>
      <w:r w:rsidRPr="00121B14">
        <w:rPr>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D22F2" w:rsidRPr="00121B14" w:rsidRDefault="000D22F2" w:rsidP="00121B14">
      <w:pPr>
        <w:tabs>
          <w:tab w:val="left" w:pos="1134"/>
        </w:tabs>
        <w:spacing w:before="100" w:after="100" w:line="360" w:lineRule="exact"/>
        <w:ind w:firstLine="709"/>
        <w:jc w:val="both"/>
        <w:rPr>
          <w:szCs w:val="28"/>
        </w:rPr>
      </w:pPr>
      <w:r w:rsidRPr="00121B14">
        <w:rPr>
          <w:szCs w:val="28"/>
        </w:rPr>
        <w:t xml:space="preserve">Однородными работами, услугами признаются работы, услуги, </w:t>
      </w:r>
      <w:r w:rsidR="009D2007" w:rsidRPr="00121B14">
        <w:rPr>
          <w:szCs w:val="28"/>
        </w:rPr>
        <w:br/>
      </w:r>
      <w:r w:rsidRPr="00121B14">
        <w:rPr>
          <w:szCs w:val="28"/>
        </w:rPr>
        <w:t xml:space="preserve">которые, не являясь идентичными, имеют сходные характеристики, </w:t>
      </w:r>
      <w:r w:rsidR="009D2007" w:rsidRPr="00121B14">
        <w:rPr>
          <w:szCs w:val="28"/>
        </w:rPr>
        <w:br/>
      </w:r>
      <w:r w:rsidRPr="00121B14">
        <w:rPr>
          <w:szCs w:val="28"/>
        </w:rPr>
        <w:t>что позволяет им быть коммерчески и</w:t>
      </w:r>
      <w:r w:rsidR="001A3E39" w:rsidRPr="00121B14">
        <w:rPr>
          <w:szCs w:val="28"/>
        </w:rPr>
        <w:t xml:space="preserve"> </w:t>
      </w:r>
      <w:r w:rsidRPr="00121B14">
        <w:rPr>
          <w:szCs w:val="28"/>
        </w:rPr>
        <w:t xml:space="preserve">(или) функционально взаимозаменяемыми. При определении однородности работ, услуг </w:t>
      </w:r>
      <w:r w:rsidRPr="00121B14">
        <w:rPr>
          <w:szCs w:val="28"/>
        </w:rPr>
        <w:lastRenderedPageBreak/>
        <w:t xml:space="preserve">учитываются их качество, репутация на рынке, а также вид работ, услуг, </w:t>
      </w:r>
      <w:r w:rsidR="009D2007" w:rsidRPr="00121B14">
        <w:rPr>
          <w:szCs w:val="28"/>
        </w:rPr>
        <w:br/>
      </w:r>
      <w:r w:rsidRPr="00121B14">
        <w:rPr>
          <w:szCs w:val="28"/>
        </w:rPr>
        <w:t>их объем, уникальность и коммерческая взаимозаменяемость.</w:t>
      </w:r>
    </w:p>
    <w:p w:rsidR="0026529C" w:rsidRPr="00121B14" w:rsidRDefault="0026529C" w:rsidP="00121B14">
      <w:pPr>
        <w:pStyle w:val="aff2"/>
        <w:numPr>
          <w:ilvl w:val="2"/>
          <w:numId w:val="6"/>
        </w:numPr>
        <w:spacing w:before="100" w:after="100" w:line="360" w:lineRule="exact"/>
        <w:ind w:left="0" w:firstLine="709"/>
        <w:jc w:val="both"/>
        <w:rPr>
          <w:szCs w:val="28"/>
        </w:rPr>
      </w:pPr>
      <w:r w:rsidRPr="00121B14">
        <w:rPr>
          <w:b/>
          <w:szCs w:val="28"/>
        </w:rPr>
        <w:t>Тарифный метод</w:t>
      </w:r>
      <w:r w:rsidRPr="00121B14">
        <w:rPr>
          <w:szCs w:val="28"/>
        </w:rPr>
        <w:t xml:space="preserve"> подлежит применению в случае, </w:t>
      </w:r>
      <w:r w:rsidR="009D2007" w:rsidRPr="00121B14">
        <w:rPr>
          <w:szCs w:val="28"/>
        </w:rPr>
        <w:br/>
      </w:r>
      <w:r w:rsidRPr="00121B14">
        <w:rPr>
          <w:szCs w:val="28"/>
        </w:rPr>
        <w:t>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rsidR="0026529C" w:rsidRPr="00121B14" w:rsidRDefault="0026529C" w:rsidP="00121B14">
      <w:pPr>
        <w:tabs>
          <w:tab w:val="left" w:pos="1134"/>
        </w:tabs>
        <w:spacing w:before="100" w:after="100" w:line="360" w:lineRule="exact"/>
        <w:ind w:firstLine="709"/>
        <w:jc w:val="both"/>
        <w:rPr>
          <w:szCs w:val="28"/>
        </w:rPr>
      </w:pPr>
      <w:proofErr w:type="gramStart"/>
      <w:r w:rsidRPr="00121B14">
        <w:rPr>
          <w:szCs w:val="28"/>
        </w:rPr>
        <w:t xml:space="preserve">Тарифный метод заключается в расчете </w:t>
      </w:r>
      <w:bookmarkStart w:id="40" w:name="OLE_LINK42"/>
      <w:bookmarkStart w:id="41" w:name="OLE_LINK55"/>
      <w:bookmarkStart w:id="42" w:name="OLE_LINK56"/>
      <w:r w:rsidRPr="00121B14">
        <w:rPr>
          <w:szCs w:val="28"/>
        </w:rPr>
        <w:t>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w:t>
      </w:r>
      <w:bookmarkEnd w:id="40"/>
      <w:bookmarkEnd w:id="41"/>
      <w:bookmarkEnd w:id="42"/>
      <w:r w:rsidRPr="00121B14">
        <w:rPr>
          <w:szCs w:val="28"/>
        </w:rPr>
        <w:t xml:space="preserve">, </w:t>
      </w:r>
      <w:r w:rsidR="00116A7D" w:rsidRPr="00121B14">
        <w:rPr>
          <w:szCs w:val="28"/>
        </w:rPr>
        <w:t xml:space="preserve">цены единицы каждого товара, работы, услуги, являющихся предметом закупки, </w:t>
      </w:r>
      <w:r w:rsidRPr="00121B14">
        <w:rPr>
          <w:szCs w:val="28"/>
        </w:rPr>
        <w:t xml:space="preserve">на основании цены (тарифа) единицы товара, работы, услуги, установленной в рамках государственного регулирования цен (тарифов) </w:t>
      </w:r>
      <w:r w:rsidR="009D2007" w:rsidRPr="00121B14">
        <w:rPr>
          <w:szCs w:val="28"/>
        </w:rPr>
        <w:br/>
      </w:r>
      <w:r w:rsidRPr="00121B14">
        <w:rPr>
          <w:szCs w:val="28"/>
        </w:rPr>
        <w:t>или установленной муниципальным правовым актом.</w:t>
      </w:r>
      <w:proofErr w:type="gramEnd"/>
    </w:p>
    <w:p w:rsidR="0026529C" w:rsidRPr="00121B14" w:rsidRDefault="0026529C" w:rsidP="00121B14">
      <w:pPr>
        <w:pStyle w:val="aff2"/>
        <w:numPr>
          <w:ilvl w:val="2"/>
          <w:numId w:val="6"/>
        </w:numPr>
        <w:spacing w:before="100" w:after="100" w:line="360" w:lineRule="exact"/>
        <w:ind w:left="0" w:firstLine="709"/>
        <w:jc w:val="both"/>
        <w:rPr>
          <w:szCs w:val="28"/>
        </w:rPr>
      </w:pPr>
      <w:r w:rsidRPr="00121B14">
        <w:rPr>
          <w:b/>
          <w:szCs w:val="28"/>
        </w:rPr>
        <w:t>Проектно-сметный метод</w:t>
      </w:r>
      <w:r w:rsidRPr="00121B14">
        <w:rPr>
          <w:szCs w:val="28"/>
        </w:rPr>
        <w:t xml:space="preserve"> подлежит применению при закупке работ по строительству, реконструкции, текущему ремонту и капитальному ремонту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rsidR="0026529C" w:rsidRPr="00121B14" w:rsidRDefault="0026529C" w:rsidP="00121B14">
      <w:pPr>
        <w:tabs>
          <w:tab w:val="left" w:pos="1134"/>
        </w:tabs>
        <w:spacing w:before="100" w:after="100" w:line="360" w:lineRule="exact"/>
        <w:ind w:firstLine="709"/>
        <w:jc w:val="both"/>
        <w:rPr>
          <w:szCs w:val="28"/>
        </w:rPr>
      </w:pPr>
      <w:proofErr w:type="gramStart"/>
      <w:r w:rsidRPr="00121B14">
        <w:rPr>
          <w:szCs w:val="28"/>
        </w:rPr>
        <w:t xml:space="preserve">Проектно-сметный метод заключается в установлении начальной (максимальной) цены договора (цены лота), цены договора, заключаемого </w:t>
      </w:r>
      <w:r w:rsidR="009D2007" w:rsidRPr="00121B14">
        <w:rPr>
          <w:szCs w:val="28"/>
        </w:rPr>
        <w:br/>
      </w:r>
      <w:r w:rsidRPr="00121B14">
        <w:rPr>
          <w:szCs w:val="28"/>
        </w:rPr>
        <w:t xml:space="preserve">с единственным поставщиком (подрядчиком, исполнителем), начальной (максимальной) цены единицы каждого товара, работы, услуги, являющихся предметом закупки, </w:t>
      </w:r>
      <w:r w:rsidR="00116A7D" w:rsidRPr="00121B14">
        <w:rPr>
          <w:szCs w:val="28"/>
        </w:rPr>
        <w:t xml:space="preserve">цены единицы каждого товара, работы, услуги, являющихся предметом закупки, </w:t>
      </w:r>
      <w:r w:rsidRPr="00121B14">
        <w:rPr>
          <w:szCs w:val="28"/>
        </w:rPr>
        <w:t xml:space="preserve">на основании проектной документации (включающей сметную стоимость работ) и (или) сметы, разработанных </w:t>
      </w:r>
      <w:r w:rsidR="009D2007" w:rsidRPr="00121B14">
        <w:rPr>
          <w:szCs w:val="28"/>
        </w:rPr>
        <w:br/>
      </w:r>
      <w:r w:rsidRPr="00121B14">
        <w:rPr>
          <w:szCs w:val="28"/>
        </w:rPr>
        <w:t>и утвержденных в соответствии с законодательством Российской Федерации.</w:t>
      </w:r>
      <w:proofErr w:type="gramEnd"/>
    </w:p>
    <w:p w:rsidR="0026529C" w:rsidRPr="00121B14" w:rsidRDefault="0026529C" w:rsidP="00121B14">
      <w:pPr>
        <w:pStyle w:val="aff2"/>
        <w:numPr>
          <w:ilvl w:val="2"/>
          <w:numId w:val="6"/>
        </w:numPr>
        <w:tabs>
          <w:tab w:val="left" w:pos="1134"/>
        </w:tabs>
        <w:spacing w:before="100" w:after="100" w:line="360" w:lineRule="exact"/>
        <w:ind w:left="0" w:firstLine="709"/>
        <w:jc w:val="both"/>
        <w:rPr>
          <w:szCs w:val="28"/>
        </w:rPr>
      </w:pPr>
      <w:r w:rsidRPr="00121B14">
        <w:rPr>
          <w:b/>
          <w:szCs w:val="28"/>
        </w:rPr>
        <w:t>Затратный метод</w:t>
      </w:r>
      <w:r w:rsidRPr="00121B14">
        <w:rPr>
          <w:szCs w:val="28"/>
        </w:rPr>
        <w:t xml:space="preserve">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rsidR="0026529C" w:rsidRPr="00121B14" w:rsidRDefault="0026529C" w:rsidP="00121B14">
      <w:pPr>
        <w:tabs>
          <w:tab w:val="left" w:pos="1134"/>
        </w:tabs>
        <w:spacing w:before="100" w:after="100" w:line="360" w:lineRule="exact"/>
        <w:ind w:firstLine="709"/>
        <w:jc w:val="both"/>
        <w:rPr>
          <w:szCs w:val="28"/>
        </w:rPr>
      </w:pPr>
      <w:proofErr w:type="gramStart"/>
      <w:r w:rsidRPr="00121B14">
        <w:rPr>
          <w:szCs w:val="28"/>
        </w:rPr>
        <w:t xml:space="preserve">Затратный метод заключается в расчете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w:t>
      </w:r>
      <w:r w:rsidR="00116A7D" w:rsidRPr="00121B14">
        <w:rPr>
          <w:szCs w:val="28"/>
        </w:rPr>
        <w:t xml:space="preserve">цены единицы каждого товара, работы, услуги, являющихся предметом закупки, </w:t>
      </w:r>
      <w:r w:rsidRPr="00121B14">
        <w:rPr>
          <w:szCs w:val="28"/>
        </w:rPr>
        <w:t>как суммы произведенных затрат и обычной для определенной сферы деятельности прибыли.</w:t>
      </w:r>
      <w:proofErr w:type="gramEnd"/>
    </w:p>
    <w:p w:rsidR="00D85373" w:rsidRPr="00121B14" w:rsidRDefault="0026529C" w:rsidP="00121B14">
      <w:pPr>
        <w:pStyle w:val="aff2"/>
        <w:numPr>
          <w:ilvl w:val="2"/>
          <w:numId w:val="6"/>
        </w:numPr>
        <w:tabs>
          <w:tab w:val="left" w:pos="-3686"/>
        </w:tabs>
        <w:spacing w:before="100" w:after="100" w:line="360" w:lineRule="exact"/>
        <w:ind w:left="0" w:firstLine="709"/>
        <w:jc w:val="both"/>
        <w:rPr>
          <w:szCs w:val="28"/>
        </w:rPr>
      </w:pPr>
      <w:r w:rsidRPr="00121B14">
        <w:rPr>
          <w:b/>
          <w:szCs w:val="28"/>
        </w:rPr>
        <w:t>Иные методы</w:t>
      </w:r>
      <w:r w:rsidRPr="00121B14">
        <w:rPr>
          <w:szCs w:val="28"/>
        </w:rPr>
        <w:t xml:space="preserve"> могут применяться в случае невозможности применения метода сопоставимых рыночных цен (анализа рынка), тарифного </w:t>
      </w:r>
      <w:r w:rsidRPr="00121B14">
        <w:rPr>
          <w:szCs w:val="28"/>
        </w:rPr>
        <w:lastRenderedPageBreak/>
        <w:t xml:space="preserve">метода, проектно-сметного метода и затратного метода или в дополнение </w:t>
      </w:r>
      <w:r w:rsidR="009D2007" w:rsidRPr="00121B14">
        <w:rPr>
          <w:szCs w:val="28"/>
        </w:rPr>
        <w:br/>
      </w:r>
      <w:r w:rsidRPr="00121B14">
        <w:rPr>
          <w:szCs w:val="28"/>
        </w:rPr>
        <w:t>к ним.</w:t>
      </w:r>
    </w:p>
    <w:p w:rsidR="00D85373" w:rsidRPr="00121B14" w:rsidRDefault="0026529C" w:rsidP="00121B14">
      <w:pPr>
        <w:pStyle w:val="aff2"/>
        <w:numPr>
          <w:ilvl w:val="2"/>
          <w:numId w:val="6"/>
        </w:numPr>
        <w:tabs>
          <w:tab w:val="left" w:pos="-3686"/>
        </w:tabs>
        <w:spacing w:before="100" w:after="100" w:line="360" w:lineRule="exact"/>
        <w:ind w:left="0" w:firstLine="709"/>
        <w:jc w:val="both"/>
        <w:rPr>
          <w:szCs w:val="28"/>
        </w:rPr>
      </w:pPr>
      <w:proofErr w:type="gramStart"/>
      <w:r w:rsidRPr="00121B14">
        <w:rPr>
          <w:szCs w:val="28"/>
        </w:rPr>
        <w:t xml:space="preserve">При обосновании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w:t>
      </w:r>
      <w:r w:rsidR="00116A7D" w:rsidRPr="00121B14">
        <w:rPr>
          <w:szCs w:val="28"/>
        </w:rPr>
        <w:t xml:space="preserve">цены единицы каждого товара, работы, услуги, являющихся предметом закупки, </w:t>
      </w:r>
      <w:r w:rsidRPr="00121B14">
        <w:rPr>
          <w:szCs w:val="28"/>
        </w:rPr>
        <w:t xml:space="preserve">заказчик вправе </w:t>
      </w:r>
      <w:r w:rsidR="00CD6836" w:rsidRPr="00121B14">
        <w:rPr>
          <w:szCs w:val="28"/>
        </w:rPr>
        <w:t>применять</w:t>
      </w:r>
      <w:r w:rsidRPr="00121B14">
        <w:rPr>
          <w:szCs w:val="28"/>
        </w:rPr>
        <w:t xml:space="preserve"> </w:t>
      </w:r>
      <w:r w:rsidR="00CD6836" w:rsidRPr="00121B14">
        <w:rPr>
          <w:szCs w:val="28"/>
        </w:rPr>
        <w:t>м</w:t>
      </w:r>
      <w:r w:rsidRPr="00121B14">
        <w:rPr>
          <w:szCs w:val="28"/>
        </w:rPr>
        <w:t xml:space="preserve">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r w:rsidR="00CD6836" w:rsidRPr="00121B14">
        <w:rPr>
          <w:szCs w:val="28"/>
        </w:rPr>
        <w:t>установленные</w:t>
      </w:r>
      <w:r w:rsidRPr="00121B14">
        <w:rPr>
          <w:szCs w:val="28"/>
        </w:rPr>
        <w:t xml:space="preserve"> </w:t>
      </w:r>
      <w:r w:rsidR="00CD6836" w:rsidRPr="00121B14">
        <w:rPr>
          <w:szCs w:val="28"/>
        </w:rPr>
        <w:t>федеральным органом</w:t>
      </w:r>
      <w:proofErr w:type="gramEnd"/>
      <w:r w:rsidR="00CD6836" w:rsidRPr="00121B14">
        <w:rPr>
          <w:szCs w:val="28"/>
        </w:rPr>
        <w:t xml:space="preserve"> исполнительной власти по регулированию контрактной системы в сфере закупок.</w:t>
      </w:r>
    </w:p>
    <w:p w:rsidR="0026529C" w:rsidRPr="00121B14" w:rsidRDefault="0026529C" w:rsidP="00121B14">
      <w:pPr>
        <w:pStyle w:val="aff2"/>
        <w:numPr>
          <w:ilvl w:val="2"/>
          <w:numId w:val="6"/>
        </w:numPr>
        <w:tabs>
          <w:tab w:val="left" w:pos="-3686"/>
        </w:tabs>
        <w:spacing w:before="100" w:after="100" w:line="360" w:lineRule="exact"/>
        <w:ind w:left="0" w:firstLine="709"/>
        <w:jc w:val="both"/>
        <w:rPr>
          <w:szCs w:val="28"/>
        </w:rPr>
      </w:pPr>
      <w:proofErr w:type="gramStart"/>
      <w:r w:rsidRPr="00121B14">
        <w:rPr>
          <w:szCs w:val="28"/>
        </w:rPr>
        <w:t>Обоснование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w:t>
      </w:r>
      <w:r w:rsidR="00CF5B72" w:rsidRPr="00121B14">
        <w:rPr>
          <w:szCs w:val="28"/>
        </w:rPr>
        <w:t xml:space="preserve"> </w:t>
      </w:r>
      <w:r w:rsidR="00116A7D" w:rsidRPr="00121B14">
        <w:rPr>
          <w:szCs w:val="28"/>
        </w:rPr>
        <w:t xml:space="preserve">цены единицы каждого товара, работы, услуги, являющихся предметом закупки, </w:t>
      </w:r>
      <w:r w:rsidRPr="00121B14">
        <w:rPr>
          <w:szCs w:val="28"/>
        </w:rPr>
        <w:t>оформляется документально с указанием:</w:t>
      </w:r>
      <w:proofErr w:type="gramEnd"/>
    </w:p>
    <w:p w:rsidR="0026529C" w:rsidRPr="00121B14" w:rsidRDefault="0026529C" w:rsidP="00121B14">
      <w:pPr>
        <w:tabs>
          <w:tab w:val="left" w:pos="1134"/>
        </w:tabs>
        <w:spacing w:before="100" w:after="100" w:line="360" w:lineRule="exact"/>
        <w:ind w:firstLine="709"/>
        <w:jc w:val="both"/>
        <w:rPr>
          <w:szCs w:val="28"/>
        </w:rPr>
      </w:pPr>
      <w:r w:rsidRPr="00121B14">
        <w:rPr>
          <w:szCs w:val="28"/>
        </w:rPr>
        <w:t xml:space="preserve">1) </w:t>
      </w:r>
      <w:r w:rsidR="009831F5" w:rsidRPr="00121B14">
        <w:rPr>
          <w:szCs w:val="28"/>
        </w:rPr>
        <w:t xml:space="preserve">применяемых </w:t>
      </w:r>
      <w:r w:rsidRPr="00121B14">
        <w:rPr>
          <w:szCs w:val="28"/>
        </w:rPr>
        <w:t>методов;</w:t>
      </w:r>
    </w:p>
    <w:p w:rsidR="0026529C" w:rsidRPr="00121B14" w:rsidRDefault="0026529C" w:rsidP="00121B14">
      <w:pPr>
        <w:tabs>
          <w:tab w:val="left" w:pos="1134"/>
        </w:tabs>
        <w:spacing w:before="100" w:after="100" w:line="360" w:lineRule="exact"/>
        <w:ind w:firstLine="709"/>
        <w:jc w:val="both"/>
        <w:rPr>
          <w:szCs w:val="28"/>
        </w:rPr>
      </w:pPr>
      <w:r w:rsidRPr="00121B14">
        <w:rPr>
          <w:szCs w:val="28"/>
        </w:rPr>
        <w:t xml:space="preserve">2) источников информации о ценах товаров, работ, услуг (без указания сведений о лицах, представивших </w:t>
      </w:r>
      <w:r w:rsidR="009831F5" w:rsidRPr="00121B14">
        <w:rPr>
          <w:szCs w:val="28"/>
        </w:rPr>
        <w:t>такую информацию</w:t>
      </w:r>
      <w:r w:rsidRPr="00121B14">
        <w:rPr>
          <w:szCs w:val="28"/>
        </w:rPr>
        <w:t>);</w:t>
      </w:r>
    </w:p>
    <w:p w:rsidR="0026529C" w:rsidRPr="00121B14" w:rsidRDefault="0026529C" w:rsidP="00121B14">
      <w:pPr>
        <w:tabs>
          <w:tab w:val="left" w:pos="1134"/>
        </w:tabs>
        <w:spacing w:before="100" w:after="100" w:line="360" w:lineRule="exact"/>
        <w:ind w:firstLine="709"/>
        <w:jc w:val="both"/>
        <w:rPr>
          <w:szCs w:val="28"/>
        </w:rPr>
      </w:pPr>
      <w:proofErr w:type="gramStart"/>
      <w:r w:rsidRPr="00121B14">
        <w:rPr>
          <w:szCs w:val="28"/>
        </w:rPr>
        <w:t>3) расчета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w:t>
      </w:r>
      <w:r w:rsidR="00116A7D" w:rsidRPr="00121B14">
        <w:rPr>
          <w:szCs w:val="28"/>
        </w:rPr>
        <w:t>, цены единицы каждого товара, работы, услуг</w:t>
      </w:r>
      <w:r w:rsidR="003641EC" w:rsidRPr="00121B14">
        <w:rPr>
          <w:szCs w:val="28"/>
        </w:rPr>
        <w:t>и, являющихся предметом закупки</w:t>
      </w:r>
      <w:r w:rsidR="00116A7D" w:rsidRPr="00121B14">
        <w:rPr>
          <w:szCs w:val="28"/>
        </w:rPr>
        <w:t xml:space="preserve"> </w:t>
      </w:r>
      <w:r w:rsidR="009831F5" w:rsidRPr="00121B14">
        <w:rPr>
          <w:szCs w:val="28"/>
        </w:rPr>
        <w:t>(при наличии)</w:t>
      </w:r>
      <w:r w:rsidRPr="00121B14">
        <w:rPr>
          <w:szCs w:val="28"/>
        </w:rPr>
        <w:t>.</w:t>
      </w:r>
      <w:proofErr w:type="gramEnd"/>
    </w:p>
    <w:p w:rsidR="0026529C" w:rsidRPr="00121B14" w:rsidRDefault="0026529C" w:rsidP="00121B14">
      <w:pPr>
        <w:spacing w:before="100" w:after="100" w:line="360" w:lineRule="exact"/>
        <w:ind w:firstLine="709"/>
        <w:jc w:val="both"/>
        <w:rPr>
          <w:szCs w:val="28"/>
        </w:rPr>
      </w:pPr>
      <w:r w:rsidRPr="00121B14">
        <w:rPr>
          <w:szCs w:val="28"/>
        </w:rPr>
        <w:t>2.</w:t>
      </w:r>
      <w:r w:rsidR="0071011A" w:rsidRPr="00121B14">
        <w:rPr>
          <w:szCs w:val="28"/>
        </w:rPr>
        <w:t>5</w:t>
      </w:r>
      <w:r w:rsidRPr="00121B14">
        <w:rPr>
          <w:szCs w:val="28"/>
        </w:rPr>
        <w:t xml:space="preserve">.10. </w:t>
      </w:r>
      <w:proofErr w:type="gramStart"/>
      <w:r w:rsidRPr="00121B14">
        <w:rPr>
          <w:szCs w:val="28"/>
        </w:rPr>
        <w:t xml:space="preserve">Материалы, использованные в качестве источников информации </w:t>
      </w:r>
      <w:r w:rsidR="009D2007" w:rsidRPr="00121B14">
        <w:rPr>
          <w:szCs w:val="28"/>
        </w:rPr>
        <w:br/>
      </w:r>
      <w:r w:rsidRPr="00121B14">
        <w:rPr>
          <w:szCs w:val="28"/>
        </w:rPr>
        <w:t xml:space="preserve">о ценах товаров, работ, услуг и на основании которых проведено обоснование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w:t>
      </w:r>
      <w:r w:rsidR="00116A7D" w:rsidRPr="00121B14">
        <w:rPr>
          <w:szCs w:val="28"/>
        </w:rPr>
        <w:t xml:space="preserve">цены единицы каждого товара, работы, услуги, являющихся предметом закупки, </w:t>
      </w:r>
      <w:r w:rsidRPr="00121B14">
        <w:rPr>
          <w:szCs w:val="28"/>
        </w:rPr>
        <w:t xml:space="preserve">хранятся вместе с документацией </w:t>
      </w:r>
      <w:r w:rsidR="009D2007" w:rsidRPr="00121B14">
        <w:rPr>
          <w:szCs w:val="28"/>
        </w:rPr>
        <w:br/>
      </w:r>
      <w:r w:rsidRPr="00121B14">
        <w:rPr>
          <w:szCs w:val="28"/>
        </w:rPr>
        <w:t>о закупке.</w:t>
      </w:r>
      <w:proofErr w:type="gramEnd"/>
    </w:p>
    <w:p w:rsidR="0026529C" w:rsidRPr="00121B14" w:rsidRDefault="009F75DF" w:rsidP="00121B14">
      <w:pPr>
        <w:pStyle w:val="2"/>
        <w:numPr>
          <w:ilvl w:val="1"/>
          <w:numId w:val="6"/>
        </w:numPr>
        <w:spacing w:before="100" w:after="100" w:line="360" w:lineRule="exact"/>
        <w:ind w:left="0" w:firstLine="709"/>
        <w:jc w:val="both"/>
        <w:rPr>
          <w:rFonts w:ascii="Times New Roman" w:hAnsi="Times New Roman" w:cs="Times New Roman"/>
          <w:color w:val="auto"/>
          <w:sz w:val="28"/>
          <w:szCs w:val="28"/>
        </w:rPr>
      </w:pPr>
      <w:r w:rsidRPr="00121B14">
        <w:rPr>
          <w:rFonts w:ascii="Times New Roman" w:hAnsi="Times New Roman" w:cs="Times New Roman"/>
          <w:color w:val="auto"/>
          <w:sz w:val="28"/>
          <w:szCs w:val="28"/>
        </w:rPr>
        <w:t xml:space="preserve"> </w:t>
      </w:r>
      <w:bookmarkStart w:id="43" w:name="_Toc532748026"/>
      <w:r w:rsidR="0026529C" w:rsidRPr="00121B14">
        <w:rPr>
          <w:rFonts w:ascii="Times New Roman" w:hAnsi="Times New Roman" w:cs="Times New Roman"/>
          <w:color w:val="auto"/>
          <w:sz w:val="28"/>
          <w:szCs w:val="28"/>
        </w:rPr>
        <w:t>ИЗВЕЩЕНИЕ ОБ ОСУЩЕСТВЛЕНИИ ЗАКУПКИ И ДОКУМЕНТАЦИЯ О ЗАКУПКЕ</w:t>
      </w:r>
      <w:r w:rsidR="00D37A8A" w:rsidRPr="00121B14">
        <w:rPr>
          <w:rFonts w:ascii="Times New Roman" w:hAnsi="Times New Roman" w:cs="Times New Roman"/>
          <w:color w:val="auto"/>
          <w:sz w:val="28"/>
          <w:szCs w:val="28"/>
        </w:rPr>
        <w:t>, РАЗЪЯСНЕНИЕ ИЗВЕЩЕНИЯ ОБ ОСУЩЕСТВЛЕНИ</w:t>
      </w:r>
      <w:r w:rsidR="00B04BD5" w:rsidRPr="00121B14">
        <w:rPr>
          <w:rFonts w:ascii="Times New Roman" w:hAnsi="Times New Roman" w:cs="Times New Roman"/>
          <w:color w:val="auto"/>
          <w:sz w:val="28"/>
          <w:szCs w:val="28"/>
        </w:rPr>
        <w:t>И</w:t>
      </w:r>
      <w:r w:rsidR="00D37A8A" w:rsidRPr="00121B14">
        <w:rPr>
          <w:rFonts w:ascii="Times New Roman" w:hAnsi="Times New Roman" w:cs="Times New Roman"/>
          <w:color w:val="auto"/>
          <w:sz w:val="28"/>
          <w:szCs w:val="28"/>
        </w:rPr>
        <w:t xml:space="preserve"> ЗАКУПКИ, ДОКУМЕНТАЦИИ О ЗАКУПКЕ.</w:t>
      </w:r>
      <w:bookmarkEnd w:id="43"/>
    </w:p>
    <w:p w:rsidR="00F53D35" w:rsidRPr="00121B14" w:rsidRDefault="00F53D35"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 xml:space="preserve">Для осуществления конкурентной закупки заказчик разрабатывает </w:t>
      </w:r>
      <w:r w:rsidR="009D2007" w:rsidRPr="00121B14">
        <w:rPr>
          <w:szCs w:val="28"/>
        </w:rPr>
        <w:br/>
      </w:r>
      <w:r w:rsidRPr="00121B14">
        <w:rPr>
          <w:szCs w:val="28"/>
        </w:rPr>
        <w:t>и утверждает документацию о закупке (за исключением проведения запроса</w:t>
      </w:r>
      <w:r w:rsidR="000A7C75" w:rsidRPr="00121B14">
        <w:rPr>
          <w:szCs w:val="28"/>
        </w:rPr>
        <w:t xml:space="preserve"> котировок в электронной форме)</w:t>
      </w:r>
      <w:r w:rsidRPr="00121B14">
        <w:rPr>
          <w:szCs w:val="28"/>
        </w:rPr>
        <w:t>.</w:t>
      </w:r>
    </w:p>
    <w:p w:rsidR="00F53D35" w:rsidRPr="00121B14" w:rsidRDefault="00F53D35" w:rsidP="00121B14">
      <w:pPr>
        <w:autoSpaceDE w:val="0"/>
        <w:autoSpaceDN w:val="0"/>
        <w:adjustRightInd w:val="0"/>
        <w:spacing w:before="100" w:after="100" w:line="360" w:lineRule="exact"/>
        <w:ind w:firstLine="709"/>
        <w:jc w:val="both"/>
        <w:rPr>
          <w:szCs w:val="28"/>
        </w:rPr>
      </w:pPr>
      <w:r w:rsidRPr="00121B14">
        <w:rPr>
          <w:szCs w:val="28"/>
        </w:rPr>
        <w:lastRenderedPageBreak/>
        <w:t xml:space="preserve">Извещение об осуществлении </w:t>
      </w:r>
      <w:r w:rsidR="008849EA" w:rsidRPr="00121B14">
        <w:rPr>
          <w:szCs w:val="28"/>
        </w:rPr>
        <w:t xml:space="preserve">конкурентной </w:t>
      </w:r>
      <w:r w:rsidRPr="00121B14">
        <w:rPr>
          <w:szCs w:val="28"/>
        </w:rPr>
        <w:t xml:space="preserve">закупки является неотъемлемой частью документации о </w:t>
      </w:r>
      <w:r w:rsidR="008849EA" w:rsidRPr="00121B14">
        <w:rPr>
          <w:szCs w:val="28"/>
        </w:rPr>
        <w:t xml:space="preserve">конкурентной </w:t>
      </w:r>
      <w:r w:rsidRPr="00121B14">
        <w:rPr>
          <w:szCs w:val="28"/>
        </w:rPr>
        <w:t>закупке. Сведения, содержащиеся в извещении об осуществлении</w:t>
      </w:r>
      <w:r w:rsidR="008849EA" w:rsidRPr="00121B14">
        <w:rPr>
          <w:szCs w:val="28"/>
        </w:rPr>
        <w:t xml:space="preserve"> конкурентной</w:t>
      </w:r>
      <w:r w:rsidRPr="00121B14">
        <w:rPr>
          <w:szCs w:val="28"/>
        </w:rPr>
        <w:t xml:space="preserve"> закупки, должны соответствовать сведениям, содержащимся в документации о</w:t>
      </w:r>
      <w:r w:rsidR="008849EA" w:rsidRPr="00121B14">
        <w:rPr>
          <w:szCs w:val="28"/>
        </w:rPr>
        <w:t xml:space="preserve"> конкурентной</w:t>
      </w:r>
      <w:r w:rsidRPr="00121B14">
        <w:rPr>
          <w:szCs w:val="28"/>
        </w:rPr>
        <w:t xml:space="preserve"> закупке.</w:t>
      </w:r>
    </w:p>
    <w:p w:rsidR="000A7C75" w:rsidRPr="00121B14" w:rsidRDefault="000A7C75" w:rsidP="00121B14">
      <w:pPr>
        <w:autoSpaceDE w:val="0"/>
        <w:autoSpaceDN w:val="0"/>
        <w:adjustRightInd w:val="0"/>
        <w:spacing w:before="100" w:after="100" w:line="360" w:lineRule="exact"/>
        <w:ind w:firstLine="709"/>
        <w:jc w:val="both"/>
        <w:rPr>
          <w:szCs w:val="28"/>
        </w:rPr>
      </w:pPr>
      <w:r w:rsidRPr="00121B14">
        <w:rPr>
          <w:szCs w:val="28"/>
        </w:rPr>
        <w:t xml:space="preserve">При осуществлении конкурентной закупки, за исключением конкурентной закупки, осуществляемой закрытым способом, документация </w:t>
      </w:r>
      <w:r w:rsidR="009D2007" w:rsidRPr="00121B14">
        <w:rPr>
          <w:szCs w:val="28"/>
        </w:rPr>
        <w:br/>
      </w:r>
      <w:r w:rsidRPr="00121B14">
        <w:rPr>
          <w:szCs w:val="28"/>
        </w:rPr>
        <w:t xml:space="preserve">о закупке (за исключением проведения запроса котировок в электронной форме) и извещение об осуществлении закупки размещаются </w:t>
      </w:r>
      <w:r w:rsidR="000520F1" w:rsidRPr="00121B14">
        <w:rPr>
          <w:szCs w:val="28"/>
        </w:rPr>
        <w:t xml:space="preserve">заказчиком </w:t>
      </w:r>
      <w:r w:rsidR="003641EC" w:rsidRPr="00121B14">
        <w:rPr>
          <w:szCs w:val="28"/>
        </w:rPr>
        <w:br/>
      </w:r>
      <w:r w:rsidRPr="00121B14">
        <w:rPr>
          <w:szCs w:val="28"/>
        </w:rPr>
        <w:t xml:space="preserve">в </w:t>
      </w:r>
      <w:r w:rsidR="00B04BD5" w:rsidRPr="00121B14">
        <w:rPr>
          <w:szCs w:val="28"/>
        </w:rPr>
        <w:t>ЕИС</w:t>
      </w:r>
      <w:r w:rsidRPr="00121B14">
        <w:rPr>
          <w:szCs w:val="28"/>
        </w:rPr>
        <w:t>.</w:t>
      </w:r>
    </w:p>
    <w:p w:rsidR="00766CF7" w:rsidRPr="00121B14" w:rsidRDefault="00766CF7" w:rsidP="00121B14">
      <w:pPr>
        <w:autoSpaceDE w:val="0"/>
        <w:autoSpaceDN w:val="0"/>
        <w:adjustRightInd w:val="0"/>
        <w:spacing w:before="100" w:after="100" w:line="360" w:lineRule="exact"/>
        <w:ind w:firstLine="709"/>
        <w:jc w:val="both"/>
        <w:rPr>
          <w:szCs w:val="28"/>
        </w:rPr>
      </w:pPr>
      <w:r w:rsidRPr="00121B14">
        <w:rPr>
          <w:szCs w:val="28"/>
        </w:rPr>
        <w:t xml:space="preserve">При осуществлении конкурентной закупки в электронной форме </w:t>
      </w:r>
      <w:r w:rsidR="00C276A4" w:rsidRPr="00121B14">
        <w:rPr>
          <w:szCs w:val="28"/>
        </w:rPr>
        <w:t xml:space="preserve">размещение </w:t>
      </w:r>
      <w:r w:rsidRPr="00121B14">
        <w:rPr>
          <w:szCs w:val="28"/>
        </w:rPr>
        <w:t xml:space="preserve">извещение об осуществлении закупки и документация о закупке </w:t>
      </w:r>
      <w:r w:rsidR="00C276A4" w:rsidRPr="00121B14">
        <w:rPr>
          <w:szCs w:val="28"/>
          <w:shd w:val="clear" w:color="auto" w:fill="FFFFFF"/>
        </w:rPr>
        <w:t>обеспечиваются оператором электронной площадки на электронной площадке.</w:t>
      </w:r>
      <w:r w:rsidR="00C276A4" w:rsidRPr="00121B14">
        <w:rPr>
          <w:szCs w:val="28"/>
        </w:rPr>
        <w:t xml:space="preserve"> </w:t>
      </w:r>
    </w:p>
    <w:p w:rsidR="00B60C80" w:rsidRPr="00121B14" w:rsidRDefault="00B60C80" w:rsidP="00121B14">
      <w:pPr>
        <w:autoSpaceDE w:val="0"/>
        <w:autoSpaceDN w:val="0"/>
        <w:adjustRightInd w:val="0"/>
        <w:spacing w:before="100" w:after="100" w:line="360" w:lineRule="exact"/>
        <w:ind w:firstLine="709"/>
        <w:jc w:val="both"/>
        <w:rPr>
          <w:szCs w:val="28"/>
        </w:rPr>
      </w:pPr>
      <w:r w:rsidRPr="00121B14">
        <w:rPr>
          <w:szCs w:val="28"/>
        </w:rPr>
        <w:t xml:space="preserve">При осуществлении конкурентной закупки закрытым способом извещение об осуществлении закупки и документация о закупке </w:t>
      </w:r>
      <w:r w:rsidR="009D2007" w:rsidRPr="00121B14">
        <w:rPr>
          <w:szCs w:val="28"/>
        </w:rPr>
        <w:br/>
      </w:r>
      <w:r w:rsidRPr="00121B14">
        <w:rPr>
          <w:szCs w:val="28"/>
        </w:rPr>
        <w:t xml:space="preserve">не размещаются </w:t>
      </w:r>
      <w:r w:rsidR="000520F1" w:rsidRPr="00121B14">
        <w:rPr>
          <w:szCs w:val="28"/>
        </w:rPr>
        <w:t xml:space="preserve">в </w:t>
      </w:r>
      <w:r w:rsidR="000F3B3A" w:rsidRPr="00121B14">
        <w:rPr>
          <w:szCs w:val="28"/>
        </w:rPr>
        <w:t>ЕИС</w:t>
      </w:r>
      <w:r w:rsidR="000520F1" w:rsidRPr="00121B14">
        <w:rPr>
          <w:szCs w:val="28"/>
        </w:rPr>
        <w:t>.</w:t>
      </w:r>
    </w:p>
    <w:p w:rsidR="007101C5" w:rsidRPr="00121B14" w:rsidRDefault="007101C5" w:rsidP="00121B14">
      <w:pPr>
        <w:autoSpaceDE w:val="0"/>
        <w:autoSpaceDN w:val="0"/>
        <w:adjustRightInd w:val="0"/>
        <w:spacing w:before="100" w:after="100" w:line="360" w:lineRule="exact"/>
        <w:ind w:firstLine="709"/>
        <w:jc w:val="both"/>
        <w:rPr>
          <w:szCs w:val="28"/>
        </w:rPr>
      </w:pPr>
      <w:r w:rsidRPr="00121B14">
        <w:rPr>
          <w:szCs w:val="28"/>
        </w:rPr>
        <w:t xml:space="preserve">Для осуществления закупки у единственного поставщика </w:t>
      </w:r>
      <w:r w:rsidR="00D1187F" w:rsidRPr="00121B14">
        <w:rPr>
          <w:szCs w:val="28"/>
        </w:rPr>
        <w:t xml:space="preserve">(подрядчика, исполнителя) заказчик </w:t>
      </w:r>
      <w:r w:rsidRPr="00121B14">
        <w:rPr>
          <w:szCs w:val="28"/>
        </w:rPr>
        <w:t xml:space="preserve">размещает в </w:t>
      </w:r>
      <w:r w:rsidR="000F3B3A" w:rsidRPr="00121B14">
        <w:rPr>
          <w:szCs w:val="28"/>
        </w:rPr>
        <w:t>ЕИС</w:t>
      </w:r>
      <w:r w:rsidRPr="00121B14">
        <w:rPr>
          <w:szCs w:val="28"/>
        </w:rPr>
        <w:t xml:space="preserve"> извещение об осуществлении закупки.</w:t>
      </w:r>
    </w:p>
    <w:p w:rsidR="00EA1BF2" w:rsidRPr="00121B14" w:rsidRDefault="00E340AF" w:rsidP="00121B14">
      <w:pPr>
        <w:autoSpaceDE w:val="0"/>
        <w:autoSpaceDN w:val="0"/>
        <w:adjustRightInd w:val="0"/>
        <w:spacing w:before="100" w:after="100" w:line="360" w:lineRule="exact"/>
        <w:ind w:firstLine="709"/>
        <w:jc w:val="both"/>
        <w:rPr>
          <w:szCs w:val="28"/>
        </w:rPr>
      </w:pPr>
      <w:r w:rsidRPr="00121B14">
        <w:rPr>
          <w:szCs w:val="28"/>
        </w:rPr>
        <w:t xml:space="preserve">Заказчик вправе не размещать в </w:t>
      </w:r>
      <w:r w:rsidR="000F3B3A" w:rsidRPr="00121B14">
        <w:rPr>
          <w:szCs w:val="28"/>
        </w:rPr>
        <w:t>ЕИС</w:t>
      </w:r>
      <w:r w:rsidRPr="00121B14">
        <w:rPr>
          <w:szCs w:val="28"/>
        </w:rPr>
        <w:t xml:space="preserve"> извещение</w:t>
      </w:r>
      <w:r w:rsidR="00121D65" w:rsidRPr="00121B14">
        <w:rPr>
          <w:szCs w:val="28"/>
        </w:rPr>
        <w:t xml:space="preserve"> об осуществлении закупки</w:t>
      </w:r>
      <w:r w:rsidRPr="00121B14">
        <w:rPr>
          <w:szCs w:val="28"/>
        </w:rPr>
        <w:t xml:space="preserve"> у единственного поставщика (подрядчика, исполнителя) товаров, работ, услуг, стоимость которых не превышает </w:t>
      </w:r>
      <w:r w:rsidR="00270EF8" w:rsidRPr="00121B14">
        <w:rPr>
          <w:szCs w:val="28"/>
        </w:rPr>
        <w:t>100 000 (Сто тысяч)</w:t>
      </w:r>
      <w:r w:rsidR="00EA1BF2" w:rsidRPr="00121B14">
        <w:rPr>
          <w:szCs w:val="28"/>
        </w:rPr>
        <w:t xml:space="preserve"> </w:t>
      </w:r>
      <w:r w:rsidR="00270EF8" w:rsidRPr="00121B14">
        <w:rPr>
          <w:szCs w:val="28"/>
        </w:rPr>
        <w:t>рублей.</w:t>
      </w:r>
    </w:p>
    <w:p w:rsidR="00EA1BF2" w:rsidRPr="00121B14" w:rsidRDefault="00EA1BF2" w:rsidP="00121B14">
      <w:pPr>
        <w:autoSpaceDE w:val="0"/>
        <w:autoSpaceDN w:val="0"/>
        <w:adjustRightInd w:val="0"/>
        <w:spacing w:before="100" w:after="100" w:line="360" w:lineRule="exact"/>
        <w:ind w:firstLine="709"/>
        <w:jc w:val="both"/>
        <w:rPr>
          <w:szCs w:val="28"/>
        </w:rPr>
      </w:pPr>
      <w:r w:rsidRPr="00121B14">
        <w:rPr>
          <w:szCs w:val="28"/>
        </w:rPr>
        <w:t xml:space="preserve">Заказчик имеет право </w:t>
      </w:r>
      <w:r w:rsidR="000F3B3A" w:rsidRPr="00121B14">
        <w:rPr>
          <w:szCs w:val="28"/>
        </w:rPr>
        <w:t xml:space="preserve">дополнительно </w:t>
      </w:r>
      <w:proofErr w:type="gramStart"/>
      <w:r w:rsidRPr="00121B14">
        <w:rPr>
          <w:szCs w:val="28"/>
        </w:rPr>
        <w:t>разместить извещение</w:t>
      </w:r>
      <w:proofErr w:type="gramEnd"/>
      <w:r w:rsidRPr="00121B14">
        <w:rPr>
          <w:szCs w:val="28"/>
        </w:rPr>
        <w:t xml:space="preserve"> и документацию о закупке в </w:t>
      </w:r>
      <w:r w:rsidR="000F3B3A" w:rsidRPr="00121B14">
        <w:rPr>
          <w:szCs w:val="28"/>
        </w:rPr>
        <w:t xml:space="preserve">иных </w:t>
      </w:r>
      <w:r w:rsidRPr="00121B14">
        <w:rPr>
          <w:szCs w:val="28"/>
        </w:rPr>
        <w:t>источниках информации.</w:t>
      </w:r>
    </w:p>
    <w:p w:rsidR="0026529C" w:rsidRPr="00121B14" w:rsidRDefault="0026529C"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 xml:space="preserve">В извещении об осуществлении </w:t>
      </w:r>
      <w:r w:rsidR="00D71324" w:rsidRPr="00121B14">
        <w:rPr>
          <w:szCs w:val="28"/>
        </w:rPr>
        <w:t xml:space="preserve">конкурентной </w:t>
      </w:r>
      <w:r w:rsidRPr="00121B14">
        <w:rPr>
          <w:szCs w:val="28"/>
        </w:rPr>
        <w:t>закупки должны быть указаны следующие сведения:</w:t>
      </w:r>
    </w:p>
    <w:p w:rsidR="005735B4" w:rsidRPr="00121B14" w:rsidRDefault="00BB3784" w:rsidP="00121B14">
      <w:pPr>
        <w:pStyle w:val="aff2"/>
        <w:numPr>
          <w:ilvl w:val="0"/>
          <w:numId w:val="11"/>
        </w:numPr>
        <w:autoSpaceDE w:val="0"/>
        <w:autoSpaceDN w:val="0"/>
        <w:adjustRightInd w:val="0"/>
        <w:spacing w:before="100" w:after="100" w:line="360" w:lineRule="exact"/>
        <w:ind w:left="0" w:firstLine="709"/>
        <w:jc w:val="both"/>
        <w:rPr>
          <w:szCs w:val="28"/>
        </w:rPr>
      </w:pPr>
      <w:r w:rsidRPr="00121B14">
        <w:rPr>
          <w:szCs w:val="28"/>
        </w:rPr>
        <w:t>наименование, место нахождения, почтовый адрес, адрес электронной почты, номер контактного телефона заказчика;</w:t>
      </w:r>
    </w:p>
    <w:p w:rsidR="005735B4" w:rsidRPr="00121B14" w:rsidRDefault="0026529C" w:rsidP="00121B14">
      <w:pPr>
        <w:pStyle w:val="aff2"/>
        <w:numPr>
          <w:ilvl w:val="0"/>
          <w:numId w:val="11"/>
        </w:numPr>
        <w:autoSpaceDE w:val="0"/>
        <w:autoSpaceDN w:val="0"/>
        <w:adjustRightInd w:val="0"/>
        <w:spacing w:before="100" w:after="100" w:line="360" w:lineRule="exact"/>
        <w:ind w:left="0" w:firstLine="709"/>
        <w:jc w:val="both"/>
        <w:rPr>
          <w:szCs w:val="28"/>
        </w:rPr>
      </w:pPr>
      <w:r w:rsidRPr="00121B14">
        <w:rPr>
          <w:szCs w:val="28"/>
        </w:rPr>
        <w:t>способ закупки;</w:t>
      </w:r>
    </w:p>
    <w:p w:rsidR="003210B3" w:rsidRPr="00121B14" w:rsidRDefault="003210B3" w:rsidP="00121B14">
      <w:pPr>
        <w:pStyle w:val="aff2"/>
        <w:numPr>
          <w:ilvl w:val="0"/>
          <w:numId w:val="11"/>
        </w:numPr>
        <w:autoSpaceDE w:val="0"/>
        <w:autoSpaceDN w:val="0"/>
        <w:adjustRightInd w:val="0"/>
        <w:spacing w:before="100" w:after="100" w:line="360" w:lineRule="exact"/>
        <w:ind w:left="0" w:firstLine="709"/>
        <w:jc w:val="both"/>
        <w:rPr>
          <w:szCs w:val="28"/>
        </w:rPr>
      </w:pPr>
      <w:r w:rsidRPr="00121B14">
        <w:rPr>
          <w:szCs w:val="28"/>
        </w:rPr>
        <w:t>сведения о предмете закупки, в том числе:</w:t>
      </w:r>
    </w:p>
    <w:p w:rsidR="003210B3" w:rsidRPr="00121B14" w:rsidRDefault="003210B3" w:rsidP="00121B14">
      <w:pPr>
        <w:autoSpaceDE w:val="0"/>
        <w:autoSpaceDN w:val="0"/>
        <w:adjustRightInd w:val="0"/>
        <w:spacing w:before="100" w:after="100" w:line="360" w:lineRule="exact"/>
        <w:ind w:firstLine="709"/>
        <w:jc w:val="both"/>
        <w:rPr>
          <w:szCs w:val="28"/>
        </w:rPr>
      </w:pPr>
      <w:r w:rsidRPr="00121B14">
        <w:rPr>
          <w:szCs w:val="28"/>
        </w:rPr>
        <w:t xml:space="preserve">а) количество лотов, по которым осуществляется закупка. В случае если извещением об осуществлении закупки предусмотрено два и более лота, сведения </w:t>
      </w:r>
      <w:r w:rsidR="008A6DB1" w:rsidRPr="00121B14">
        <w:rPr>
          <w:szCs w:val="28"/>
        </w:rPr>
        <w:t xml:space="preserve">в отношении каждого лота </w:t>
      </w:r>
      <w:r w:rsidRPr="00121B14">
        <w:rPr>
          <w:szCs w:val="28"/>
        </w:rPr>
        <w:t xml:space="preserve">должны быть указаны </w:t>
      </w:r>
      <w:r w:rsidR="008A6DB1" w:rsidRPr="00121B14">
        <w:rPr>
          <w:szCs w:val="28"/>
        </w:rPr>
        <w:t xml:space="preserve">в извещении об осуществлении закупки </w:t>
      </w:r>
      <w:r w:rsidRPr="00121B14">
        <w:rPr>
          <w:szCs w:val="28"/>
        </w:rPr>
        <w:t>отдельно;</w:t>
      </w:r>
    </w:p>
    <w:p w:rsidR="003210B3" w:rsidRPr="00121B14" w:rsidRDefault="003210B3" w:rsidP="00121B14">
      <w:pPr>
        <w:autoSpaceDE w:val="0"/>
        <w:autoSpaceDN w:val="0"/>
        <w:adjustRightInd w:val="0"/>
        <w:spacing w:before="100" w:after="100" w:line="360" w:lineRule="exact"/>
        <w:ind w:firstLine="709"/>
        <w:jc w:val="both"/>
        <w:rPr>
          <w:szCs w:val="28"/>
        </w:rPr>
      </w:pPr>
      <w:r w:rsidRPr="00121B14">
        <w:rPr>
          <w:szCs w:val="28"/>
        </w:rPr>
        <w:t>б) количество товара, объем работ, услуг;</w:t>
      </w:r>
    </w:p>
    <w:p w:rsidR="003210B3" w:rsidRPr="00121B14" w:rsidRDefault="003210B3" w:rsidP="00121B14">
      <w:pPr>
        <w:autoSpaceDE w:val="0"/>
        <w:autoSpaceDN w:val="0"/>
        <w:adjustRightInd w:val="0"/>
        <w:spacing w:before="100" w:after="100" w:line="360" w:lineRule="exact"/>
        <w:ind w:firstLine="709"/>
        <w:jc w:val="both"/>
        <w:rPr>
          <w:szCs w:val="28"/>
        </w:rPr>
      </w:pPr>
      <w:r w:rsidRPr="00121B14">
        <w:rPr>
          <w:szCs w:val="28"/>
        </w:rPr>
        <w:t>в) краткое описание предмета закупки (при необходимости);</w:t>
      </w:r>
    </w:p>
    <w:p w:rsidR="003210B3" w:rsidRPr="00121B14" w:rsidRDefault="003210B3" w:rsidP="00121B14">
      <w:pPr>
        <w:autoSpaceDE w:val="0"/>
        <w:autoSpaceDN w:val="0"/>
        <w:adjustRightInd w:val="0"/>
        <w:spacing w:before="100" w:after="100" w:line="360" w:lineRule="exact"/>
        <w:ind w:firstLine="709"/>
        <w:jc w:val="both"/>
        <w:rPr>
          <w:szCs w:val="28"/>
        </w:rPr>
      </w:pPr>
      <w:r w:rsidRPr="00121B14">
        <w:rPr>
          <w:szCs w:val="28"/>
        </w:rPr>
        <w:t>г) место поставки товара, выполнения работы, оказания услуги;</w:t>
      </w:r>
    </w:p>
    <w:p w:rsidR="005735B4" w:rsidRPr="00121B14" w:rsidRDefault="00137537" w:rsidP="00121B14">
      <w:pPr>
        <w:pStyle w:val="aff2"/>
        <w:numPr>
          <w:ilvl w:val="0"/>
          <w:numId w:val="11"/>
        </w:numPr>
        <w:autoSpaceDE w:val="0"/>
        <w:autoSpaceDN w:val="0"/>
        <w:adjustRightInd w:val="0"/>
        <w:spacing w:before="100" w:after="100" w:line="360" w:lineRule="exact"/>
        <w:ind w:left="0" w:firstLine="709"/>
        <w:jc w:val="both"/>
        <w:rPr>
          <w:szCs w:val="28"/>
        </w:rPr>
      </w:pPr>
      <w:proofErr w:type="gramStart"/>
      <w:r w:rsidRPr="00121B14">
        <w:rPr>
          <w:szCs w:val="28"/>
        </w:rPr>
        <w:t>начальная (максимальная) цена</w:t>
      </w:r>
      <w:r w:rsidR="0026529C" w:rsidRPr="00121B14">
        <w:rPr>
          <w:szCs w:val="28"/>
        </w:rPr>
        <w:t xml:space="preserve"> договора (цен</w:t>
      </w:r>
      <w:r w:rsidRPr="00121B14">
        <w:rPr>
          <w:szCs w:val="28"/>
        </w:rPr>
        <w:t>а</w:t>
      </w:r>
      <w:r w:rsidR="0026529C" w:rsidRPr="00121B14">
        <w:rPr>
          <w:szCs w:val="28"/>
        </w:rPr>
        <w:t xml:space="preserve">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w:t>
      </w:r>
      <w:r w:rsidR="009D2007" w:rsidRPr="00121B14">
        <w:rPr>
          <w:szCs w:val="28"/>
        </w:rPr>
        <w:br/>
      </w:r>
      <w:r w:rsidR="0026529C" w:rsidRPr="00121B14">
        <w:rPr>
          <w:szCs w:val="28"/>
        </w:rPr>
        <w:lastRenderedPageBreak/>
        <w:t>и максимальное значение цены договора, либо цена единицы товара, работы, услуги и максимальное значение цены договора</w:t>
      </w:r>
      <w:r w:rsidR="00D1187F" w:rsidRPr="00121B14">
        <w:rPr>
          <w:szCs w:val="28"/>
        </w:rPr>
        <w:t>, либо цена договора, заключаемого с единственным поставщиком (подрядчиком, исполнителем)</w:t>
      </w:r>
      <w:r w:rsidR="0026529C" w:rsidRPr="00121B14">
        <w:rPr>
          <w:szCs w:val="28"/>
        </w:rPr>
        <w:t>;</w:t>
      </w:r>
      <w:proofErr w:type="gramEnd"/>
    </w:p>
    <w:p w:rsidR="005735B4" w:rsidRPr="00121B14" w:rsidRDefault="0026529C" w:rsidP="00121B14">
      <w:pPr>
        <w:pStyle w:val="aff2"/>
        <w:numPr>
          <w:ilvl w:val="0"/>
          <w:numId w:val="11"/>
        </w:numPr>
        <w:autoSpaceDE w:val="0"/>
        <w:autoSpaceDN w:val="0"/>
        <w:adjustRightInd w:val="0"/>
        <w:spacing w:before="100" w:after="100" w:line="360" w:lineRule="exact"/>
        <w:ind w:left="0" w:firstLine="709"/>
        <w:jc w:val="both"/>
        <w:rPr>
          <w:szCs w:val="28"/>
        </w:rPr>
      </w:pPr>
      <w:r w:rsidRPr="00121B14">
        <w:rPr>
          <w:szCs w:val="28"/>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D1187F" w:rsidRPr="00121B14">
        <w:rPr>
          <w:szCs w:val="28"/>
        </w:rPr>
        <w:t xml:space="preserve"> (за исключением </w:t>
      </w:r>
      <w:r w:rsidR="00BA29AC" w:rsidRPr="00121B14">
        <w:rPr>
          <w:szCs w:val="28"/>
        </w:rPr>
        <w:t xml:space="preserve">запроса котировок в электронной форме и </w:t>
      </w:r>
      <w:r w:rsidR="00D1187F" w:rsidRPr="00121B14">
        <w:rPr>
          <w:szCs w:val="28"/>
        </w:rPr>
        <w:t>закупки у единственного поставщика (подрядчика, исполните</w:t>
      </w:r>
      <w:r w:rsidR="003641EC" w:rsidRPr="00121B14">
        <w:rPr>
          <w:szCs w:val="28"/>
        </w:rPr>
        <w:t>ля</w:t>
      </w:r>
      <w:r w:rsidR="00D1187F" w:rsidRPr="00121B14">
        <w:rPr>
          <w:szCs w:val="28"/>
        </w:rPr>
        <w:t>)</w:t>
      </w:r>
      <w:r w:rsidR="005735B4" w:rsidRPr="00121B14">
        <w:rPr>
          <w:szCs w:val="28"/>
        </w:rPr>
        <w:t>;</w:t>
      </w:r>
    </w:p>
    <w:p w:rsidR="005735B4" w:rsidRPr="00121B14" w:rsidRDefault="005735B4" w:rsidP="00121B14">
      <w:pPr>
        <w:pStyle w:val="aff2"/>
        <w:numPr>
          <w:ilvl w:val="0"/>
          <w:numId w:val="11"/>
        </w:numPr>
        <w:autoSpaceDE w:val="0"/>
        <w:autoSpaceDN w:val="0"/>
        <w:adjustRightInd w:val="0"/>
        <w:spacing w:before="100" w:after="100" w:line="360" w:lineRule="exact"/>
        <w:ind w:left="0" w:firstLine="709"/>
        <w:jc w:val="both"/>
        <w:rPr>
          <w:szCs w:val="28"/>
        </w:rPr>
      </w:pPr>
      <w:r w:rsidRPr="00121B14">
        <w:rPr>
          <w:szCs w:val="28"/>
        </w:rPr>
        <w:t>по</w:t>
      </w:r>
      <w:r w:rsidR="00BA29AC" w:rsidRPr="00121B14">
        <w:rPr>
          <w:szCs w:val="28"/>
        </w:rPr>
        <w:t>рядок, дата начала, дата и время окончания срока подачи заявок на участие в закупке</w:t>
      </w:r>
      <w:r w:rsidR="008849EA" w:rsidRPr="00121B14">
        <w:rPr>
          <w:szCs w:val="28"/>
        </w:rPr>
        <w:t xml:space="preserve"> (за исключением закупки у единственного пост</w:t>
      </w:r>
      <w:r w:rsidR="003641EC" w:rsidRPr="00121B14">
        <w:rPr>
          <w:szCs w:val="28"/>
        </w:rPr>
        <w:t>авщика (подрядчика, исполнителя</w:t>
      </w:r>
      <w:r w:rsidR="00CB7EC6" w:rsidRPr="00121B14">
        <w:rPr>
          <w:szCs w:val="28"/>
        </w:rPr>
        <w:t>)</w:t>
      </w:r>
      <w:r w:rsidR="00090A33" w:rsidRPr="00121B14">
        <w:rPr>
          <w:szCs w:val="28"/>
        </w:rPr>
        <w:t>;</w:t>
      </w:r>
    </w:p>
    <w:p w:rsidR="005735B4" w:rsidRPr="00121B14" w:rsidRDefault="0026529C" w:rsidP="00121B14">
      <w:pPr>
        <w:pStyle w:val="aff2"/>
        <w:numPr>
          <w:ilvl w:val="0"/>
          <w:numId w:val="11"/>
        </w:numPr>
        <w:autoSpaceDE w:val="0"/>
        <w:autoSpaceDN w:val="0"/>
        <w:adjustRightInd w:val="0"/>
        <w:spacing w:before="100" w:after="100" w:line="360" w:lineRule="exact"/>
        <w:ind w:left="0" w:firstLine="709"/>
        <w:jc w:val="both"/>
        <w:rPr>
          <w:szCs w:val="28"/>
        </w:rPr>
      </w:pPr>
      <w:r w:rsidRPr="00121B14">
        <w:rPr>
          <w:szCs w:val="28"/>
        </w:rPr>
        <w:t>адрес электронной площадки в информационно-телекоммуникационной сети «Интернет»</w:t>
      </w:r>
      <w:r w:rsidR="00277CDA" w:rsidRPr="00121B14">
        <w:rPr>
          <w:szCs w:val="28"/>
        </w:rPr>
        <w:t xml:space="preserve"> </w:t>
      </w:r>
      <w:r w:rsidR="003E14C8" w:rsidRPr="00121B14">
        <w:rPr>
          <w:szCs w:val="28"/>
        </w:rPr>
        <w:t>(при</w:t>
      </w:r>
      <w:r w:rsidR="00277CDA" w:rsidRPr="00121B14">
        <w:rPr>
          <w:szCs w:val="28"/>
        </w:rPr>
        <w:t xml:space="preserve"> осуществлени</w:t>
      </w:r>
      <w:r w:rsidR="003E14C8" w:rsidRPr="00121B14">
        <w:rPr>
          <w:szCs w:val="28"/>
        </w:rPr>
        <w:t>и</w:t>
      </w:r>
      <w:r w:rsidR="00277CDA" w:rsidRPr="00121B14">
        <w:rPr>
          <w:szCs w:val="28"/>
        </w:rPr>
        <w:t xml:space="preserve"> конкурентной закупки в электронной форме</w:t>
      </w:r>
      <w:r w:rsidR="003E14C8" w:rsidRPr="00121B14">
        <w:rPr>
          <w:szCs w:val="28"/>
        </w:rPr>
        <w:t>)</w:t>
      </w:r>
      <w:r w:rsidR="00DE77A8" w:rsidRPr="00121B14">
        <w:rPr>
          <w:szCs w:val="28"/>
        </w:rPr>
        <w:t>;</w:t>
      </w:r>
    </w:p>
    <w:p w:rsidR="007A2E18" w:rsidRPr="00121B14" w:rsidRDefault="00DF5D7D" w:rsidP="00121B14">
      <w:pPr>
        <w:pStyle w:val="aff2"/>
        <w:numPr>
          <w:ilvl w:val="0"/>
          <w:numId w:val="11"/>
        </w:numPr>
        <w:autoSpaceDE w:val="0"/>
        <w:autoSpaceDN w:val="0"/>
        <w:adjustRightInd w:val="0"/>
        <w:spacing w:before="100" w:after="100" w:line="360" w:lineRule="exact"/>
        <w:ind w:left="0" w:firstLine="709"/>
        <w:jc w:val="both"/>
        <w:rPr>
          <w:szCs w:val="28"/>
        </w:rPr>
      </w:pPr>
      <w:proofErr w:type="gramStart"/>
      <w:r w:rsidRPr="00121B14">
        <w:rPr>
          <w:szCs w:val="28"/>
        </w:rPr>
        <w:t>порядок подведения итогов закупки (этапов закупки) (за</w:t>
      </w:r>
      <w:r w:rsidR="00CB7EC6" w:rsidRPr="00121B14">
        <w:rPr>
          <w:szCs w:val="28"/>
        </w:rPr>
        <w:t> </w:t>
      </w:r>
      <w:r w:rsidRPr="00121B14">
        <w:rPr>
          <w:szCs w:val="28"/>
        </w:rPr>
        <w:t>исключением закупки у единственного поставщика (подрядчика, исполнителя).</w:t>
      </w:r>
      <w:proofErr w:type="gramEnd"/>
    </w:p>
    <w:p w:rsidR="00C265F0" w:rsidRPr="00121B14" w:rsidRDefault="003210B3" w:rsidP="00121B14">
      <w:pPr>
        <w:autoSpaceDE w:val="0"/>
        <w:autoSpaceDN w:val="0"/>
        <w:adjustRightInd w:val="0"/>
        <w:spacing w:before="100" w:after="100" w:line="360" w:lineRule="exact"/>
        <w:ind w:firstLine="709"/>
        <w:jc w:val="both"/>
        <w:rPr>
          <w:szCs w:val="28"/>
        </w:rPr>
      </w:pPr>
      <w:r w:rsidRPr="00121B14">
        <w:rPr>
          <w:szCs w:val="28"/>
        </w:rPr>
        <w:t xml:space="preserve">В извещении о проведении запроса котировок в электронной форме должны быть указаны </w:t>
      </w:r>
      <w:r w:rsidR="00271D3B" w:rsidRPr="00121B14">
        <w:rPr>
          <w:szCs w:val="28"/>
        </w:rPr>
        <w:t xml:space="preserve">также </w:t>
      </w:r>
      <w:r w:rsidRPr="00121B14">
        <w:rPr>
          <w:szCs w:val="28"/>
        </w:rPr>
        <w:t>сведения</w:t>
      </w:r>
      <w:r w:rsidR="003E14C8" w:rsidRPr="00121B14">
        <w:rPr>
          <w:szCs w:val="28"/>
        </w:rPr>
        <w:t xml:space="preserve">, предусмотренные </w:t>
      </w:r>
      <w:r w:rsidR="00381EFC" w:rsidRPr="00121B14">
        <w:rPr>
          <w:szCs w:val="28"/>
        </w:rPr>
        <w:t xml:space="preserve">настоящим Положением </w:t>
      </w:r>
      <w:r w:rsidR="003E14C8" w:rsidRPr="00121B14">
        <w:rPr>
          <w:szCs w:val="28"/>
        </w:rPr>
        <w:t xml:space="preserve">для документации о </w:t>
      </w:r>
      <w:r w:rsidR="00BA34A6" w:rsidRPr="00121B14">
        <w:rPr>
          <w:szCs w:val="28"/>
        </w:rPr>
        <w:t xml:space="preserve">конкурентной </w:t>
      </w:r>
      <w:r w:rsidR="003E14C8" w:rsidRPr="00121B14">
        <w:rPr>
          <w:szCs w:val="28"/>
        </w:rPr>
        <w:t>закупке</w:t>
      </w:r>
      <w:r w:rsidR="008E5330" w:rsidRPr="00121B14">
        <w:rPr>
          <w:szCs w:val="28"/>
        </w:rPr>
        <w:t>, за исключением</w:t>
      </w:r>
      <w:r w:rsidR="00C265F0" w:rsidRPr="00121B14">
        <w:rPr>
          <w:szCs w:val="28"/>
        </w:rPr>
        <w:t>:</w:t>
      </w:r>
    </w:p>
    <w:p w:rsidR="00BA34A6" w:rsidRPr="00121B14" w:rsidRDefault="00C265F0" w:rsidP="00121B14">
      <w:pPr>
        <w:pStyle w:val="aff2"/>
        <w:numPr>
          <w:ilvl w:val="0"/>
          <w:numId w:val="12"/>
        </w:numPr>
        <w:autoSpaceDE w:val="0"/>
        <w:autoSpaceDN w:val="0"/>
        <w:adjustRightInd w:val="0"/>
        <w:spacing w:before="100" w:after="100" w:line="360" w:lineRule="exact"/>
        <w:ind w:left="0" w:firstLine="709"/>
        <w:jc w:val="both"/>
        <w:rPr>
          <w:szCs w:val="28"/>
        </w:rPr>
      </w:pPr>
      <w:r w:rsidRPr="00121B14">
        <w:rPr>
          <w:szCs w:val="28"/>
        </w:rPr>
        <w:t>срока и порядка внесения изменений в документацию о закупке;</w:t>
      </w:r>
    </w:p>
    <w:p w:rsidR="00BA34A6" w:rsidRPr="00121B14" w:rsidRDefault="008E5330" w:rsidP="00121B14">
      <w:pPr>
        <w:pStyle w:val="aff2"/>
        <w:numPr>
          <w:ilvl w:val="0"/>
          <w:numId w:val="12"/>
        </w:numPr>
        <w:autoSpaceDE w:val="0"/>
        <w:autoSpaceDN w:val="0"/>
        <w:adjustRightInd w:val="0"/>
        <w:spacing w:before="100" w:after="100" w:line="360" w:lineRule="exact"/>
        <w:ind w:left="0" w:firstLine="709"/>
        <w:jc w:val="both"/>
        <w:rPr>
          <w:szCs w:val="28"/>
        </w:rPr>
      </w:pPr>
      <w:r w:rsidRPr="00121B14">
        <w:rPr>
          <w:szCs w:val="28"/>
        </w:rPr>
        <w:t>срока, места и порядка предоставления документации о закупке, размера, порядка и сроков внесения платы, взимаемой заказчиком за предоставление данной документации</w:t>
      </w:r>
      <w:r w:rsidR="00C265F0" w:rsidRPr="00121B14">
        <w:rPr>
          <w:szCs w:val="28"/>
        </w:rPr>
        <w:t>;</w:t>
      </w:r>
    </w:p>
    <w:p w:rsidR="00C265F0" w:rsidRPr="00121B14" w:rsidRDefault="00C265F0" w:rsidP="00121B14">
      <w:pPr>
        <w:pStyle w:val="aff2"/>
        <w:numPr>
          <w:ilvl w:val="0"/>
          <w:numId w:val="12"/>
        </w:numPr>
        <w:autoSpaceDE w:val="0"/>
        <w:autoSpaceDN w:val="0"/>
        <w:adjustRightInd w:val="0"/>
        <w:spacing w:before="100" w:after="100" w:line="360" w:lineRule="exact"/>
        <w:ind w:left="0" w:firstLine="709"/>
        <w:jc w:val="both"/>
        <w:rPr>
          <w:szCs w:val="28"/>
        </w:rPr>
      </w:pPr>
      <w:r w:rsidRPr="00121B14">
        <w:rPr>
          <w:szCs w:val="28"/>
        </w:rPr>
        <w:t>форм, порядка, даты и времени окончания срока предоставления участникам закупки разъяснений положений документации о закупке.</w:t>
      </w:r>
    </w:p>
    <w:p w:rsidR="00BB3784" w:rsidRPr="00121B14" w:rsidRDefault="00BB3784" w:rsidP="00121B14">
      <w:pPr>
        <w:autoSpaceDE w:val="0"/>
        <w:autoSpaceDN w:val="0"/>
        <w:adjustRightInd w:val="0"/>
        <w:spacing w:before="100" w:after="100" w:line="360" w:lineRule="exact"/>
        <w:ind w:firstLine="709"/>
        <w:jc w:val="both"/>
        <w:rPr>
          <w:szCs w:val="28"/>
        </w:rPr>
      </w:pPr>
      <w:r w:rsidRPr="00121B14">
        <w:rPr>
          <w:szCs w:val="28"/>
        </w:rPr>
        <w:t xml:space="preserve">Извещение об осуществлении закупки </w:t>
      </w:r>
      <w:r w:rsidR="00311BF2" w:rsidRPr="00121B14">
        <w:rPr>
          <w:szCs w:val="28"/>
        </w:rPr>
        <w:t>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26529C" w:rsidRPr="00121B14" w:rsidRDefault="00C75251"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 xml:space="preserve"> </w:t>
      </w:r>
      <w:r w:rsidR="0026529C" w:rsidRPr="00121B14">
        <w:rPr>
          <w:szCs w:val="28"/>
        </w:rPr>
        <w:t xml:space="preserve">В документации о </w:t>
      </w:r>
      <w:r w:rsidR="00C54C39" w:rsidRPr="00121B14">
        <w:rPr>
          <w:szCs w:val="28"/>
        </w:rPr>
        <w:t xml:space="preserve">конкурентной </w:t>
      </w:r>
      <w:r w:rsidR="0026529C" w:rsidRPr="00121B14">
        <w:rPr>
          <w:szCs w:val="28"/>
        </w:rPr>
        <w:t>закупке должны быть указаны</w:t>
      </w:r>
      <w:r w:rsidR="00F53D35" w:rsidRPr="00121B14">
        <w:rPr>
          <w:szCs w:val="28"/>
        </w:rPr>
        <w:t xml:space="preserve"> следующие сведения</w:t>
      </w:r>
      <w:r w:rsidR="0026529C" w:rsidRPr="00121B14">
        <w:rPr>
          <w:szCs w:val="28"/>
        </w:rPr>
        <w:t>:</w:t>
      </w:r>
    </w:p>
    <w:p w:rsidR="00C75251" w:rsidRPr="00121B14" w:rsidRDefault="00137537"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наименование, место нахождения, почтовый адрес, адрес электронной почты, номер контактного телефона заказчика;</w:t>
      </w:r>
    </w:p>
    <w:p w:rsidR="00C75251" w:rsidRPr="00121B14" w:rsidRDefault="00137537" w:rsidP="00121B14">
      <w:pPr>
        <w:pStyle w:val="aff2"/>
        <w:numPr>
          <w:ilvl w:val="0"/>
          <w:numId w:val="13"/>
        </w:numPr>
        <w:autoSpaceDE w:val="0"/>
        <w:autoSpaceDN w:val="0"/>
        <w:adjustRightInd w:val="0"/>
        <w:spacing w:before="100" w:after="100" w:line="360" w:lineRule="exact"/>
        <w:ind w:left="0" w:firstLine="709"/>
        <w:jc w:val="both"/>
        <w:rPr>
          <w:szCs w:val="28"/>
        </w:rPr>
      </w:pPr>
      <w:proofErr w:type="gramStart"/>
      <w:r w:rsidRPr="00121B14">
        <w:rPr>
          <w:szCs w:val="28"/>
        </w:rPr>
        <w:t>наименование, место нахождения, почтовый адрес, адрес электронной почты, номер контактного телефона специализированной организации, уполномоченного лица, организатора совместной (консолидированной) закупки (при необходимости)</w:t>
      </w:r>
      <w:r w:rsidR="0001784F" w:rsidRPr="00121B14">
        <w:rPr>
          <w:szCs w:val="28"/>
        </w:rPr>
        <w:t>;</w:t>
      </w:r>
      <w:proofErr w:type="gramEnd"/>
    </w:p>
    <w:p w:rsidR="00C75251" w:rsidRPr="00121B14" w:rsidRDefault="00137537"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lastRenderedPageBreak/>
        <w:t>способ</w:t>
      </w:r>
      <w:r w:rsidR="00A9152C" w:rsidRPr="00121B14">
        <w:rPr>
          <w:szCs w:val="28"/>
        </w:rPr>
        <w:t xml:space="preserve"> закупк</w:t>
      </w:r>
      <w:r w:rsidR="001C6580" w:rsidRPr="00121B14">
        <w:rPr>
          <w:szCs w:val="28"/>
        </w:rPr>
        <w:t>и</w:t>
      </w:r>
      <w:r w:rsidRPr="00121B14">
        <w:rPr>
          <w:szCs w:val="28"/>
        </w:rPr>
        <w:t xml:space="preserve"> и</w:t>
      </w:r>
      <w:r w:rsidR="00A9152C" w:rsidRPr="00121B14">
        <w:rPr>
          <w:szCs w:val="28"/>
        </w:rPr>
        <w:t xml:space="preserve"> </w:t>
      </w:r>
      <w:r w:rsidR="000B492B" w:rsidRPr="00121B14">
        <w:rPr>
          <w:szCs w:val="28"/>
        </w:rPr>
        <w:t xml:space="preserve">обоснование </w:t>
      </w:r>
      <w:r w:rsidR="009717DA" w:rsidRPr="00121B14">
        <w:rPr>
          <w:szCs w:val="28"/>
        </w:rPr>
        <w:t xml:space="preserve">его </w:t>
      </w:r>
      <w:r w:rsidR="000B492B" w:rsidRPr="00121B14">
        <w:rPr>
          <w:szCs w:val="28"/>
        </w:rPr>
        <w:t>выбора</w:t>
      </w:r>
      <w:r w:rsidR="00DA0D22" w:rsidRPr="00121B14">
        <w:rPr>
          <w:szCs w:val="28"/>
        </w:rPr>
        <w:t xml:space="preserve"> путем указания ссылки </w:t>
      </w:r>
      <w:r w:rsidR="009D2007" w:rsidRPr="00121B14">
        <w:rPr>
          <w:szCs w:val="28"/>
        </w:rPr>
        <w:br/>
      </w:r>
      <w:r w:rsidR="00DA0D22" w:rsidRPr="00121B14">
        <w:rPr>
          <w:szCs w:val="28"/>
        </w:rPr>
        <w:t>на соответствующую норму настоящего Положения</w:t>
      </w:r>
      <w:r w:rsidR="000B492B" w:rsidRPr="00121B14">
        <w:rPr>
          <w:szCs w:val="28"/>
        </w:rPr>
        <w:t>;</w:t>
      </w:r>
    </w:p>
    <w:p w:rsidR="00A9152C" w:rsidRPr="00121B14" w:rsidRDefault="00A9152C"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сведения о предмете закупки, в том числе</w:t>
      </w:r>
      <w:r w:rsidR="00F60383" w:rsidRPr="00121B14">
        <w:rPr>
          <w:szCs w:val="28"/>
        </w:rPr>
        <w:t>:</w:t>
      </w:r>
    </w:p>
    <w:p w:rsidR="009717DA"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а</w:t>
      </w:r>
      <w:r w:rsidR="009717DA" w:rsidRPr="00121B14">
        <w:rPr>
          <w:szCs w:val="28"/>
        </w:rPr>
        <w:t xml:space="preserve">) количество лотов, по которым осуществляется закупка. В случае если документацией о закупке предусмотрено два и более лота, сведения </w:t>
      </w:r>
      <w:r w:rsidR="008A6DB1" w:rsidRPr="00121B14">
        <w:rPr>
          <w:szCs w:val="28"/>
        </w:rPr>
        <w:t xml:space="preserve">в отношении каждого лота </w:t>
      </w:r>
      <w:r w:rsidR="009717DA" w:rsidRPr="00121B14">
        <w:rPr>
          <w:szCs w:val="28"/>
        </w:rPr>
        <w:t xml:space="preserve">должны быть указаны </w:t>
      </w:r>
      <w:r w:rsidR="008A6DB1" w:rsidRPr="00121B14">
        <w:rPr>
          <w:szCs w:val="28"/>
        </w:rPr>
        <w:t xml:space="preserve">в документации о закупке </w:t>
      </w:r>
      <w:r w:rsidR="009717DA" w:rsidRPr="00121B14">
        <w:rPr>
          <w:szCs w:val="28"/>
        </w:rPr>
        <w:t>отдельно;</w:t>
      </w:r>
    </w:p>
    <w:p w:rsidR="009717DA"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б</w:t>
      </w:r>
      <w:r w:rsidR="009717DA" w:rsidRPr="00121B14">
        <w:rPr>
          <w:szCs w:val="28"/>
        </w:rPr>
        <w:t>) количество товара, объем работ, услуг;</w:t>
      </w:r>
    </w:p>
    <w:p w:rsidR="0026529C" w:rsidRPr="00121B14" w:rsidRDefault="00F60383" w:rsidP="00121B14">
      <w:pPr>
        <w:autoSpaceDE w:val="0"/>
        <w:autoSpaceDN w:val="0"/>
        <w:adjustRightInd w:val="0"/>
        <w:spacing w:before="100" w:after="100" w:line="360" w:lineRule="exact"/>
        <w:ind w:firstLine="709"/>
        <w:jc w:val="both"/>
        <w:rPr>
          <w:szCs w:val="28"/>
        </w:rPr>
      </w:pPr>
      <w:proofErr w:type="gramStart"/>
      <w:r w:rsidRPr="00121B14">
        <w:rPr>
          <w:szCs w:val="28"/>
        </w:rPr>
        <w:t>в</w:t>
      </w:r>
      <w:r w:rsidR="0026529C" w:rsidRPr="00121B14">
        <w:rPr>
          <w:szCs w:val="28"/>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009D2007" w:rsidRPr="00121B14">
        <w:rPr>
          <w:szCs w:val="28"/>
        </w:rPr>
        <w:br/>
      </w:r>
      <w:r w:rsidR="0026529C" w:rsidRPr="00121B14">
        <w:rPr>
          <w:szCs w:val="28"/>
        </w:rPr>
        <w:t xml:space="preserve">в соответствии с законодательством Российской Федерации о техническом регулировании, документами, разрабатываемыми и применяемыми </w:t>
      </w:r>
      <w:r w:rsidR="009D2007" w:rsidRPr="00121B14">
        <w:rPr>
          <w:szCs w:val="28"/>
        </w:rPr>
        <w:br/>
      </w:r>
      <w:r w:rsidR="0026529C" w:rsidRPr="00121B14">
        <w:rPr>
          <w:szCs w:val="28"/>
        </w:rPr>
        <w:t xml:space="preserve">в национальной системе стандартизации, принятыми в соответствии </w:t>
      </w:r>
      <w:r w:rsidR="009D2007" w:rsidRPr="00121B14">
        <w:rPr>
          <w:szCs w:val="28"/>
        </w:rPr>
        <w:br/>
      </w:r>
      <w:r w:rsidR="0026529C" w:rsidRPr="00121B14">
        <w:rPr>
          <w:szCs w:val="28"/>
        </w:rPr>
        <w:t>с законодательством Российской Федерации о стандартизации, иные требования, связанные с определением соответствия</w:t>
      </w:r>
      <w:proofErr w:type="gramEnd"/>
      <w:r w:rsidR="0026529C" w:rsidRPr="00121B14">
        <w:rPr>
          <w:szCs w:val="28"/>
        </w:rPr>
        <w:t xml:space="preserve"> поставляемого товара, выполняемой работы, оказываемой услуги потребностям заказчика. </w:t>
      </w:r>
      <w:r w:rsidR="009D2007" w:rsidRPr="00121B14">
        <w:rPr>
          <w:szCs w:val="28"/>
        </w:rPr>
        <w:br/>
      </w:r>
      <w:proofErr w:type="gramStart"/>
      <w:r w:rsidR="0026529C" w:rsidRPr="00121B14">
        <w:rPr>
          <w:szCs w:val="28"/>
        </w:rPr>
        <w:t xml:space="preserve">Если заказчиком в документации о закупке не используются установленные </w:t>
      </w:r>
      <w:r w:rsidR="009D2007" w:rsidRPr="00121B14">
        <w:rPr>
          <w:szCs w:val="28"/>
        </w:rPr>
        <w:br/>
      </w:r>
      <w:r w:rsidR="0026529C" w:rsidRPr="00121B14">
        <w:rPr>
          <w:szCs w:val="28"/>
        </w:rPr>
        <w:t xml:space="preserve">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009D2007" w:rsidRPr="00121B14">
        <w:rPr>
          <w:szCs w:val="28"/>
        </w:rPr>
        <w:br/>
      </w:r>
      <w:r w:rsidR="0026529C" w:rsidRPr="00121B14">
        <w:rPr>
          <w:szCs w:val="28"/>
        </w:rPr>
        <w:t>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0026529C" w:rsidRPr="00121B14">
        <w:rPr>
          <w:szCs w:val="28"/>
        </w:rPr>
        <w:t xml:space="preserve"> товара, выполняемой работы, оказываемой услуги потребностям заказчика;</w:t>
      </w:r>
    </w:p>
    <w:p w:rsidR="000B492B"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г</w:t>
      </w:r>
      <w:r w:rsidR="000B492B" w:rsidRPr="00121B14">
        <w:rPr>
          <w:szCs w:val="28"/>
        </w:rPr>
        <w:t>) описание предмета закупки;</w:t>
      </w:r>
    </w:p>
    <w:p w:rsidR="000B492B"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д</w:t>
      </w:r>
      <w:r w:rsidR="000B492B" w:rsidRPr="00121B14">
        <w:rPr>
          <w:szCs w:val="28"/>
        </w:rPr>
        <w:t>) место, условия и сроки (периоды) поставки товара, выполнения работы, оказания услуги;</w:t>
      </w:r>
    </w:p>
    <w:p w:rsidR="00C75251" w:rsidRPr="00121B14" w:rsidRDefault="00137537" w:rsidP="00121B14">
      <w:pPr>
        <w:pStyle w:val="aff2"/>
        <w:numPr>
          <w:ilvl w:val="0"/>
          <w:numId w:val="13"/>
        </w:numPr>
        <w:autoSpaceDE w:val="0"/>
        <w:autoSpaceDN w:val="0"/>
        <w:adjustRightInd w:val="0"/>
        <w:spacing w:before="100" w:after="100" w:line="360" w:lineRule="exact"/>
        <w:ind w:left="0" w:firstLine="709"/>
        <w:jc w:val="both"/>
        <w:rPr>
          <w:szCs w:val="28"/>
        </w:rPr>
      </w:pPr>
      <w:proofErr w:type="gramStart"/>
      <w:r w:rsidRPr="00121B14">
        <w:rPr>
          <w:szCs w:val="28"/>
        </w:rPr>
        <w:t>начальная (максимальная) цена</w:t>
      </w:r>
      <w:r w:rsidR="000B492B" w:rsidRPr="00121B14">
        <w:rPr>
          <w:szCs w:val="28"/>
        </w:rPr>
        <w:t xml:space="preserve"> договора (цен</w:t>
      </w:r>
      <w:r w:rsidRPr="00121B14">
        <w:rPr>
          <w:szCs w:val="28"/>
        </w:rPr>
        <w:t>а</w:t>
      </w:r>
      <w:r w:rsidR="000B492B" w:rsidRPr="00121B14">
        <w:rPr>
          <w:szCs w:val="28"/>
        </w:rPr>
        <w:t xml:space="preserve">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w:t>
      </w:r>
      <w:r w:rsidR="009D2007" w:rsidRPr="00121B14">
        <w:rPr>
          <w:szCs w:val="28"/>
        </w:rPr>
        <w:br/>
      </w:r>
      <w:r w:rsidR="000B492B" w:rsidRPr="00121B14">
        <w:rPr>
          <w:szCs w:val="28"/>
        </w:rPr>
        <w:t>и максимальное значение цены договора, либо цена единицы товара, работы, услуги и максимальное значение цены договора; начальн</w:t>
      </w:r>
      <w:r w:rsidRPr="00121B14">
        <w:rPr>
          <w:szCs w:val="28"/>
        </w:rPr>
        <w:t>ая</w:t>
      </w:r>
      <w:r w:rsidR="000B492B" w:rsidRPr="00121B14">
        <w:rPr>
          <w:szCs w:val="28"/>
        </w:rPr>
        <w:t xml:space="preserve"> (максимальн</w:t>
      </w:r>
      <w:r w:rsidRPr="00121B14">
        <w:rPr>
          <w:szCs w:val="28"/>
        </w:rPr>
        <w:t>ая</w:t>
      </w:r>
      <w:r w:rsidR="000B492B" w:rsidRPr="00121B14">
        <w:rPr>
          <w:szCs w:val="28"/>
        </w:rPr>
        <w:t>) цен</w:t>
      </w:r>
      <w:r w:rsidRPr="00121B14">
        <w:rPr>
          <w:szCs w:val="28"/>
        </w:rPr>
        <w:t>а</w:t>
      </w:r>
      <w:r w:rsidR="000B492B" w:rsidRPr="00121B14">
        <w:rPr>
          <w:szCs w:val="28"/>
        </w:rPr>
        <w:t xml:space="preserve"> единицы каждого товара, работы, услуги, являющихся предметом закупки;</w:t>
      </w:r>
      <w:proofErr w:type="gramEnd"/>
      <w:r w:rsidR="000B492B" w:rsidRPr="00121B14">
        <w:rPr>
          <w:szCs w:val="28"/>
        </w:rPr>
        <w:t xml:space="preserve"> </w:t>
      </w:r>
      <w:r w:rsidR="008E5330" w:rsidRPr="00121B14">
        <w:rPr>
          <w:szCs w:val="28"/>
        </w:rPr>
        <w:t xml:space="preserve">их </w:t>
      </w:r>
      <w:r w:rsidR="000B492B" w:rsidRPr="00121B14">
        <w:rPr>
          <w:szCs w:val="28"/>
        </w:rPr>
        <w:t>обоснование;</w:t>
      </w:r>
    </w:p>
    <w:p w:rsidR="00F60383" w:rsidRPr="00121B14" w:rsidRDefault="00F60383"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сведения об оплате товара, работы, услуги и порядке формирования цены договора, в том числе:</w:t>
      </w:r>
    </w:p>
    <w:p w:rsidR="00E9200B" w:rsidRPr="00121B14" w:rsidRDefault="00F60383" w:rsidP="00121B14">
      <w:pPr>
        <w:autoSpaceDE w:val="0"/>
        <w:autoSpaceDN w:val="0"/>
        <w:adjustRightInd w:val="0"/>
        <w:spacing w:before="100" w:after="100" w:line="360" w:lineRule="exact"/>
        <w:ind w:firstLine="709"/>
        <w:jc w:val="both"/>
        <w:rPr>
          <w:szCs w:val="28"/>
        </w:rPr>
      </w:pPr>
      <w:r w:rsidRPr="00121B14">
        <w:rPr>
          <w:szCs w:val="28"/>
        </w:rPr>
        <w:lastRenderedPageBreak/>
        <w:t>а</w:t>
      </w:r>
      <w:r w:rsidR="00E9200B" w:rsidRPr="00121B14">
        <w:rPr>
          <w:szCs w:val="28"/>
        </w:rPr>
        <w:t>) форма, сроки и порядок оплаты товара, работы, услуги;</w:t>
      </w:r>
    </w:p>
    <w:p w:rsidR="000B492B"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б</w:t>
      </w:r>
      <w:r w:rsidR="000B492B" w:rsidRPr="00121B14">
        <w:rPr>
          <w:szCs w:val="28"/>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75251" w:rsidRPr="00121B14" w:rsidRDefault="00E9200B"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срок и порядок внесения изменений в извещение об осуществлении закупки и документацию о закупке;</w:t>
      </w:r>
    </w:p>
    <w:p w:rsidR="00C75251" w:rsidRPr="00121B14" w:rsidRDefault="00E9200B"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срок и порядок отмены закупки;</w:t>
      </w:r>
    </w:p>
    <w:p w:rsidR="00C75251" w:rsidRPr="00121B14" w:rsidRDefault="00E9200B"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C75251" w:rsidRPr="00121B14" w:rsidRDefault="000B492B"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 xml:space="preserve">формы, порядок, дата и время окончания срока предоставления участникам закупки разъяснений положений </w:t>
      </w:r>
      <w:r w:rsidR="00C65A2B" w:rsidRPr="00121B14">
        <w:rPr>
          <w:szCs w:val="28"/>
        </w:rPr>
        <w:t>изве</w:t>
      </w:r>
      <w:r w:rsidR="003B3AA2" w:rsidRPr="00121B14">
        <w:rPr>
          <w:szCs w:val="28"/>
        </w:rPr>
        <w:t xml:space="preserve">щения об осуществлении закупки и </w:t>
      </w:r>
      <w:r w:rsidRPr="00121B14">
        <w:rPr>
          <w:szCs w:val="28"/>
        </w:rPr>
        <w:t>документации о закупке;</w:t>
      </w:r>
    </w:p>
    <w:p w:rsidR="00C75251" w:rsidRPr="00121B14" w:rsidRDefault="000B492B"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 xml:space="preserve">требования к участникам закупки и </w:t>
      </w:r>
      <w:r w:rsidR="00C265F0" w:rsidRPr="00121B14">
        <w:rPr>
          <w:szCs w:val="28"/>
        </w:rPr>
        <w:t>перечень документов, представляемых участниками закупки для подтверждения их соответствия указанным требованиям</w:t>
      </w:r>
      <w:r w:rsidRPr="00121B14">
        <w:rPr>
          <w:szCs w:val="28"/>
        </w:rPr>
        <w:t>;</w:t>
      </w:r>
    </w:p>
    <w:p w:rsidR="00C75251" w:rsidRPr="00121B14" w:rsidRDefault="000B492B" w:rsidP="00121B14">
      <w:pPr>
        <w:pStyle w:val="aff2"/>
        <w:numPr>
          <w:ilvl w:val="0"/>
          <w:numId w:val="13"/>
        </w:numPr>
        <w:autoSpaceDE w:val="0"/>
        <w:autoSpaceDN w:val="0"/>
        <w:adjustRightInd w:val="0"/>
        <w:spacing w:before="100" w:after="100" w:line="360" w:lineRule="exact"/>
        <w:ind w:left="0" w:firstLine="709"/>
        <w:jc w:val="both"/>
        <w:rPr>
          <w:szCs w:val="28"/>
        </w:rPr>
      </w:pPr>
      <w:proofErr w:type="gramStart"/>
      <w:r w:rsidRPr="00121B14">
        <w:rPr>
          <w:szCs w:val="28"/>
        </w:rPr>
        <w:t xml:space="preserve">требования к привлекаемым </w:t>
      </w:r>
      <w:r w:rsidR="00E53B25" w:rsidRPr="00121B14">
        <w:rPr>
          <w:szCs w:val="28"/>
        </w:rPr>
        <w:t>участниками закупки</w:t>
      </w:r>
      <w:r w:rsidRPr="00121B14">
        <w:rPr>
          <w:szCs w:val="28"/>
        </w:rPr>
        <w:t xml:space="preserve">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C75251" w:rsidRPr="00121B14" w:rsidRDefault="00DA0D22"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порядок предоставления</w:t>
      </w:r>
      <w:r w:rsidR="00F60383" w:rsidRPr="00121B14">
        <w:rPr>
          <w:szCs w:val="28"/>
        </w:rPr>
        <w:t xml:space="preserve"> приоритета</w:t>
      </w:r>
      <w:r w:rsidR="00B970CE" w:rsidRPr="00121B14">
        <w:rPr>
          <w:szCs w:val="28"/>
        </w:rPr>
        <w:t xml:space="preserve"> товар</w:t>
      </w:r>
      <w:r w:rsidR="009478B0" w:rsidRPr="00121B14">
        <w:rPr>
          <w:szCs w:val="28"/>
        </w:rPr>
        <w:t>ам</w:t>
      </w:r>
      <w:r w:rsidR="00B970CE" w:rsidRPr="00121B14">
        <w:rPr>
          <w:szCs w:val="28"/>
        </w:rPr>
        <w:t xml:space="preserve"> российского происхождения, работ</w:t>
      </w:r>
      <w:r w:rsidR="009478B0" w:rsidRPr="00121B14">
        <w:rPr>
          <w:szCs w:val="28"/>
        </w:rPr>
        <w:t>ам</w:t>
      </w:r>
      <w:r w:rsidR="00B970CE" w:rsidRPr="00121B14">
        <w:rPr>
          <w:szCs w:val="28"/>
        </w:rPr>
        <w:t>, услуг</w:t>
      </w:r>
      <w:r w:rsidR="009478B0" w:rsidRPr="00121B14">
        <w:rPr>
          <w:szCs w:val="28"/>
        </w:rPr>
        <w:t>ам</w:t>
      </w:r>
      <w:r w:rsidR="00B970CE" w:rsidRPr="00121B14">
        <w:rPr>
          <w:szCs w:val="28"/>
        </w:rPr>
        <w:t>, выполняемы</w:t>
      </w:r>
      <w:r w:rsidR="009478B0" w:rsidRPr="00121B14">
        <w:rPr>
          <w:szCs w:val="28"/>
        </w:rPr>
        <w:t>м</w:t>
      </w:r>
      <w:r w:rsidR="00B970CE" w:rsidRPr="00121B14">
        <w:rPr>
          <w:szCs w:val="28"/>
        </w:rPr>
        <w:t>, оказываемы</w:t>
      </w:r>
      <w:r w:rsidR="009478B0" w:rsidRPr="00121B14">
        <w:rPr>
          <w:szCs w:val="28"/>
        </w:rPr>
        <w:t>м</w:t>
      </w:r>
      <w:r w:rsidR="00B970CE" w:rsidRPr="00121B14">
        <w:rPr>
          <w:szCs w:val="28"/>
        </w:rPr>
        <w:t xml:space="preserve"> российскими лицами</w:t>
      </w:r>
      <w:r w:rsidR="00F60383" w:rsidRPr="00121B14">
        <w:rPr>
          <w:szCs w:val="28"/>
        </w:rPr>
        <w:t>;</w:t>
      </w:r>
    </w:p>
    <w:p w:rsidR="00C75251" w:rsidRPr="00121B14" w:rsidRDefault="00E9200B"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размер, порядок, условия и сроки предоставления обеспечения заявки на участие в закупке, возврата и удержания такого обеспечения</w:t>
      </w:r>
      <w:r w:rsidR="00EE5D45" w:rsidRPr="00121B14">
        <w:rPr>
          <w:szCs w:val="28"/>
        </w:rPr>
        <w:t xml:space="preserve"> (при </w:t>
      </w:r>
      <w:r w:rsidR="00E53B25" w:rsidRPr="00121B14">
        <w:rPr>
          <w:szCs w:val="28"/>
        </w:rPr>
        <w:t>установлении требования</w:t>
      </w:r>
      <w:r w:rsidR="00346FCC" w:rsidRPr="00121B14">
        <w:rPr>
          <w:szCs w:val="28"/>
        </w:rPr>
        <w:t xml:space="preserve"> обеспечения заявки на участие в закупке</w:t>
      </w:r>
      <w:r w:rsidR="00EE5D45" w:rsidRPr="00121B14">
        <w:rPr>
          <w:szCs w:val="28"/>
        </w:rPr>
        <w:t>)</w:t>
      </w:r>
      <w:r w:rsidRPr="00121B14">
        <w:rPr>
          <w:szCs w:val="28"/>
        </w:rPr>
        <w:t>;</w:t>
      </w:r>
    </w:p>
    <w:p w:rsidR="00F60383" w:rsidRPr="00121B14" w:rsidRDefault="00F60383"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сведения о подаче заявок на участие в закупке, в том числе:</w:t>
      </w:r>
    </w:p>
    <w:p w:rsidR="00E9200B"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а</w:t>
      </w:r>
      <w:r w:rsidR="00E9200B" w:rsidRPr="00121B14">
        <w:rPr>
          <w:szCs w:val="28"/>
        </w:rPr>
        <w:t xml:space="preserve">) </w:t>
      </w:r>
      <w:r w:rsidR="00A75759" w:rsidRPr="00121B14">
        <w:rPr>
          <w:szCs w:val="28"/>
        </w:rPr>
        <w:t xml:space="preserve">место, </w:t>
      </w:r>
      <w:r w:rsidR="00E9200B" w:rsidRPr="00121B14">
        <w:rPr>
          <w:szCs w:val="28"/>
        </w:rPr>
        <w:t>порядок, дата начала, дата и время окончания срока подачи заявок на участие в закупке;</w:t>
      </w:r>
    </w:p>
    <w:p w:rsidR="000B492B"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б</w:t>
      </w:r>
      <w:r w:rsidR="000B492B" w:rsidRPr="00121B14">
        <w:rPr>
          <w:szCs w:val="28"/>
        </w:rPr>
        <w:t xml:space="preserve">) требования к содержанию, форме, оформлению и составу заявки </w:t>
      </w:r>
      <w:r w:rsidR="009D2007" w:rsidRPr="00121B14">
        <w:rPr>
          <w:szCs w:val="28"/>
        </w:rPr>
        <w:br/>
      </w:r>
      <w:r w:rsidR="000B492B" w:rsidRPr="00121B14">
        <w:rPr>
          <w:szCs w:val="28"/>
        </w:rPr>
        <w:t>на участие в закупке;</w:t>
      </w:r>
    </w:p>
    <w:p w:rsidR="0026529C"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в</w:t>
      </w:r>
      <w:r w:rsidR="0026529C" w:rsidRPr="00121B14">
        <w:rPr>
          <w:szCs w:val="28"/>
        </w:rPr>
        <w:t xml:space="preserve">)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w:t>
      </w:r>
      <w:r w:rsidR="0026529C" w:rsidRPr="00121B14">
        <w:rPr>
          <w:szCs w:val="28"/>
        </w:rPr>
        <w:lastRenderedPageBreak/>
        <w:t>оказываемой услуги, которые являются предметом закупки, их количественных и качественных характеристик;</w:t>
      </w:r>
    </w:p>
    <w:p w:rsidR="00143AB7"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г</w:t>
      </w:r>
      <w:r w:rsidR="00143AB7" w:rsidRPr="00121B14">
        <w:rPr>
          <w:szCs w:val="28"/>
        </w:rPr>
        <w:t>)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rsidR="00F67D52" w:rsidRPr="00121B14" w:rsidRDefault="00FC120F"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место, дата,</w:t>
      </w:r>
      <w:r w:rsidR="00F67D52" w:rsidRPr="00121B14">
        <w:rPr>
          <w:szCs w:val="28"/>
        </w:rPr>
        <w:t xml:space="preserve"> время </w:t>
      </w:r>
      <w:r w:rsidRPr="00121B14">
        <w:rPr>
          <w:szCs w:val="28"/>
        </w:rPr>
        <w:t xml:space="preserve">и порядок </w:t>
      </w:r>
      <w:r w:rsidR="00F67D52" w:rsidRPr="00121B14">
        <w:rPr>
          <w:szCs w:val="28"/>
        </w:rPr>
        <w:t>проведения этапов закупки</w:t>
      </w:r>
      <w:r w:rsidR="00EA6205" w:rsidRPr="00121B14">
        <w:rPr>
          <w:szCs w:val="28"/>
        </w:rPr>
        <w:t xml:space="preserve"> и подведения итогов закупки</w:t>
      </w:r>
      <w:r w:rsidR="00420196" w:rsidRPr="00121B14">
        <w:rPr>
          <w:szCs w:val="28"/>
        </w:rPr>
        <w:t xml:space="preserve"> (этапов закупки)</w:t>
      </w:r>
      <w:r w:rsidR="00F60383" w:rsidRPr="00121B14">
        <w:rPr>
          <w:szCs w:val="28"/>
        </w:rPr>
        <w:t>, в том числе:</w:t>
      </w:r>
    </w:p>
    <w:p w:rsidR="000B006B" w:rsidRPr="00121B14" w:rsidRDefault="00F60383" w:rsidP="00121B14">
      <w:pPr>
        <w:spacing w:before="100" w:after="100" w:line="360" w:lineRule="exact"/>
        <w:ind w:firstLine="709"/>
        <w:jc w:val="both"/>
        <w:rPr>
          <w:szCs w:val="28"/>
        </w:rPr>
      </w:pPr>
      <w:r w:rsidRPr="00121B14">
        <w:rPr>
          <w:szCs w:val="28"/>
        </w:rPr>
        <w:t>а</w:t>
      </w:r>
      <w:r w:rsidR="0026529C" w:rsidRPr="00121B14">
        <w:rPr>
          <w:szCs w:val="28"/>
        </w:rPr>
        <w:t>) критерии оценки и сопоставления заявок на участие в закупке</w:t>
      </w:r>
      <w:r w:rsidR="00E85E40" w:rsidRPr="00121B14">
        <w:rPr>
          <w:szCs w:val="28"/>
        </w:rPr>
        <w:t>,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r w:rsidR="006B6123" w:rsidRPr="00121B14">
        <w:rPr>
          <w:szCs w:val="28"/>
        </w:rPr>
        <w:t>;</w:t>
      </w:r>
    </w:p>
    <w:p w:rsidR="0026529C"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б</w:t>
      </w:r>
      <w:r w:rsidR="0026529C" w:rsidRPr="00121B14">
        <w:rPr>
          <w:szCs w:val="28"/>
        </w:rPr>
        <w:t>) порядок оценки и сопоставления заявок на участие в закупке</w:t>
      </w:r>
      <w:r w:rsidR="00E85E40" w:rsidRPr="00121B14">
        <w:rPr>
          <w:szCs w:val="28"/>
        </w:rPr>
        <w:t>, окончательных предложений</w:t>
      </w:r>
      <w:r w:rsidR="0026529C" w:rsidRPr="00121B14">
        <w:rPr>
          <w:szCs w:val="28"/>
        </w:rPr>
        <w:t>;</w:t>
      </w:r>
    </w:p>
    <w:p w:rsidR="000B492B" w:rsidRPr="00121B14" w:rsidRDefault="00F60383" w:rsidP="00121B14">
      <w:pPr>
        <w:autoSpaceDE w:val="0"/>
        <w:autoSpaceDN w:val="0"/>
        <w:adjustRightInd w:val="0"/>
        <w:spacing w:before="100" w:after="100" w:line="360" w:lineRule="exact"/>
        <w:ind w:firstLine="709"/>
        <w:jc w:val="both"/>
        <w:rPr>
          <w:szCs w:val="28"/>
        </w:rPr>
      </w:pPr>
      <w:r w:rsidRPr="00121B14">
        <w:rPr>
          <w:szCs w:val="28"/>
        </w:rPr>
        <w:t>в</w:t>
      </w:r>
      <w:r w:rsidR="000B492B" w:rsidRPr="00121B14">
        <w:rPr>
          <w:szCs w:val="28"/>
        </w:rPr>
        <w:t>) величина снижения начальной (максимальной) цены договора (</w:t>
      </w:r>
      <w:r w:rsidR="00420196" w:rsidRPr="00121B14">
        <w:rPr>
          <w:szCs w:val="28"/>
        </w:rPr>
        <w:t xml:space="preserve">далее – </w:t>
      </w:r>
      <w:r w:rsidR="000B492B" w:rsidRPr="00121B14">
        <w:rPr>
          <w:szCs w:val="28"/>
        </w:rPr>
        <w:t xml:space="preserve">«шаг аукциона») </w:t>
      </w:r>
      <w:r w:rsidR="00271D3B" w:rsidRPr="00121B14">
        <w:rPr>
          <w:szCs w:val="28"/>
        </w:rPr>
        <w:t>(при</w:t>
      </w:r>
      <w:r w:rsidR="000B492B" w:rsidRPr="00121B14">
        <w:rPr>
          <w:szCs w:val="28"/>
        </w:rPr>
        <w:t xml:space="preserve"> проведен</w:t>
      </w:r>
      <w:proofErr w:type="gramStart"/>
      <w:r w:rsidR="000B492B" w:rsidRPr="00121B14">
        <w:rPr>
          <w:szCs w:val="28"/>
        </w:rPr>
        <w:t>и</w:t>
      </w:r>
      <w:r w:rsidR="00271D3B" w:rsidRPr="00121B14">
        <w:rPr>
          <w:szCs w:val="28"/>
        </w:rPr>
        <w:t>и</w:t>
      </w:r>
      <w:r w:rsidR="000B492B" w:rsidRPr="00121B14">
        <w:rPr>
          <w:szCs w:val="28"/>
        </w:rPr>
        <w:t xml:space="preserve"> ау</w:t>
      </w:r>
      <w:proofErr w:type="gramEnd"/>
      <w:r w:rsidR="000B492B" w:rsidRPr="00121B14">
        <w:rPr>
          <w:szCs w:val="28"/>
        </w:rPr>
        <w:t>кциона</w:t>
      </w:r>
      <w:r w:rsidR="00271D3B" w:rsidRPr="00121B14">
        <w:rPr>
          <w:szCs w:val="28"/>
        </w:rPr>
        <w:t>)</w:t>
      </w:r>
      <w:r w:rsidR="000B492B" w:rsidRPr="00121B14">
        <w:rPr>
          <w:szCs w:val="28"/>
        </w:rPr>
        <w:t>;</w:t>
      </w:r>
    </w:p>
    <w:p w:rsidR="00C75251" w:rsidRPr="00121B14" w:rsidRDefault="00DE77A8"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 xml:space="preserve">размер, </w:t>
      </w:r>
      <w:r w:rsidR="0026529C" w:rsidRPr="00121B14">
        <w:rPr>
          <w:szCs w:val="28"/>
        </w:rPr>
        <w:t>порядок, условия и сроки предоставления обеспечения исполнения договора, возврата</w:t>
      </w:r>
      <w:r w:rsidRPr="00121B14">
        <w:rPr>
          <w:szCs w:val="28"/>
        </w:rPr>
        <w:t xml:space="preserve"> и удержания такого обеспечения</w:t>
      </w:r>
      <w:r w:rsidR="00271D3B" w:rsidRPr="00121B14">
        <w:rPr>
          <w:szCs w:val="28"/>
        </w:rPr>
        <w:t xml:space="preserve"> (при установлении требования</w:t>
      </w:r>
      <w:r w:rsidR="00346FCC" w:rsidRPr="00121B14">
        <w:rPr>
          <w:szCs w:val="28"/>
        </w:rPr>
        <w:t xml:space="preserve"> обеспечения исполнения договора</w:t>
      </w:r>
      <w:r w:rsidR="00271D3B" w:rsidRPr="00121B14">
        <w:rPr>
          <w:szCs w:val="28"/>
        </w:rPr>
        <w:t>)</w:t>
      </w:r>
      <w:r w:rsidRPr="00121B14">
        <w:rPr>
          <w:szCs w:val="28"/>
        </w:rPr>
        <w:t>;</w:t>
      </w:r>
    </w:p>
    <w:p w:rsidR="00C75251" w:rsidRPr="00121B14" w:rsidRDefault="00143AB7"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срок и порядок заключения договора;</w:t>
      </w:r>
    </w:p>
    <w:p w:rsidR="00C75251" w:rsidRPr="00121B14" w:rsidRDefault="00FB39B5"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 xml:space="preserve">сведения о </w:t>
      </w:r>
      <w:r w:rsidR="00173F90" w:rsidRPr="00121B14">
        <w:rPr>
          <w:szCs w:val="28"/>
        </w:rPr>
        <w:t>праве заказчика</w:t>
      </w:r>
      <w:r w:rsidRPr="00121B14">
        <w:rPr>
          <w:szCs w:val="28"/>
        </w:rPr>
        <w:t xml:space="preserve"> заключить договоры с несколькими участниками закупки с указанием </w:t>
      </w:r>
      <w:r w:rsidR="00AA2F53" w:rsidRPr="00121B14">
        <w:rPr>
          <w:szCs w:val="28"/>
        </w:rPr>
        <w:t>количества таких договоров</w:t>
      </w:r>
      <w:r w:rsidR="00394A6E" w:rsidRPr="00121B14">
        <w:rPr>
          <w:szCs w:val="28"/>
        </w:rPr>
        <w:t>, если по результатам закупки планируется заключить несколько договоров</w:t>
      </w:r>
      <w:r w:rsidR="00AA2F53" w:rsidRPr="00121B14">
        <w:rPr>
          <w:szCs w:val="28"/>
        </w:rPr>
        <w:t>;</w:t>
      </w:r>
    </w:p>
    <w:p w:rsidR="00C75251" w:rsidRPr="00121B14" w:rsidRDefault="00A9152C"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порядок изменения договора;</w:t>
      </w:r>
    </w:p>
    <w:p w:rsidR="00A9152C" w:rsidRPr="00121B14" w:rsidRDefault="00A9152C" w:rsidP="00121B14">
      <w:pPr>
        <w:pStyle w:val="aff2"/>
        <w:numPr>
          <w:ilvl w:val="0"/>
          <w:numId w:val="13"/>
        </w:numPr>
        <w:autoSpaceDE w:val="0"/>
        <w:autoSpaceDN w:val="0"/>
        <w:adjustRightInd w:val="0"/>
        <w:spacing w:before="100" w:after="100" w:line="360" w:lineRule="exact"/>
        <w:ind w:left="0" w:firstLine="709"/>
        <w:jc w:val="both"/>
        <w:rPr>
          <w:szCs w:val="28"/>
        </w:rPr>
      </w:pPr>
      <w:r w:rsidRPr="00121B14">
        <w:rPr>
          <w:szCs w:val="28"/>
        </w:rPr>
        <w:t>последствия п</w:t>
      </w:r>
      <w:r w:rsidR="00C90491" w:rsidRPr="00121B14">
        <w:rPr>
          <w:szCs w:val="28"/>
        </w:rPr>
        <w:t>ризнания закупки несостоявшейся.</w:t>
      </w:r>
    </w:p>
    <w:p w:rsidR="00D71324" w:rsidRPr="00121B14" w:rsidRDefault="00D71324" w:rsidP="00121B14">
      <w:pPr>
        <w:autoSpaceDE w:val="0"/>
        <w:autoSpaceDN w:val="0"/>
        <w:adjustRightInd w:val="0"/>
        <w:spacing w:before="100" w:after="100" w:line="360" w:lineRule="exact"/>
        <w:ind w:firstLine="709"/>
        <w:jc w:val="both"/>
        <w:rPr>
          <w:szCs w:val="28"/>
        </w:rPr>
      </w:pPr>
      <w:r w:rsidRPr="00121B14">
        <w:rPr>
          <w:szCs w:val="28"/>
        </w:rPr>
        <w:t>Документация о закупке може</w:t>
      </w:r>
      <w:r w:rsidR="00141E05" w:rsidRPr="00121B14">
        <w:rPr>
          <w:szCs w:val="28"/>
        </w:rPr>
        <w:t>т содержать также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EA1BF2" w:rsidRPr="00121B14" w:rsidRDefault="00EA1BF2" w:rsidP="00121B14">
      <w:pPr>
        <w:pStyle w:val="aff2"/>
        <w:widowControl w:val="0"/>
        <w:numPr>
          <w:ilvl w:val="2"/>
          <w:numId w:val="6"/>
        </w:numPr>
        <w:tabs>
          <w:tab w:val="left" w:pos="-3686"/>
        </w:tabs>
        <w:autoSpaceDE w:val="0"/>
        <w:autoSpaceDN w:val="0"/>
        <w:adjustRightInd w:val="0"/>
        <w:spacing w:before="100" w:after="100" w:line="360" w:lineRule="exact"/>
        <w:ind w:left="0" w:firstLine="709"/>
        <w:jc w:val="both"/>
        <w:rPr>
          <w:szCs w:val="28"/>
        </w:rPr>
      </w:pPr>
      <w:r w:rsidRPr="00121B14">
        <w:rPr>
          <w:szCs w:val="28"/>
        </w:rPr>
        <w:t>При проведении закупки у единственного поставщика, заказчик формирует извещение о закупке у единственного поставщика, которое должно содержать следующие сведения:</w:t>
      </w:r>
    </w:p>
    <w:p w:rsidR="00EA1BF2" w:rsidRPr="00121B14" w:rsidRDefault="00EA1BF2" w:rsidP="00121B14">
      <w:pPr>
        <w:widowControl w:val="0"/>
        <w:numPr>
          <w:ilvl w:val="0"/>
          <w:numId w:val="14"/>
        </w:numPr>
        <w:tabs>
          <w:tab w:val="left" w:pos="-3686"/>
          <w:tab w:val="left" w:pos="1560"/>
        </w:tabs>
        <w:autoSpaceDE w:val="0"/>
        <w:autoSpaceDN w:val="0"/>
        <w:adjustRightInd w:val="0"/>
        <w:spacing w:before="100" w:after="100" w:line="360" w:lineRule="exact"/>
        <w:ind w:left="0" w:firstLine="709"/>
        <w:jc w:val="both"/>
        <w:rPr>
          <w:szCs w:val="28"/>
        </w:rPr>
      </w:pPr>
      <w:r w:rsidRPr="00121B14">
        <w:rPr>
          <w:szCs w:val="28"/>
        </w:rPr>
        <w:t>способ закупки;</w:t>
      </w:r>
    </w:p>
    <w:p w:rsidR="00EA1BF2" w:rsidRPr="00121B14" w:rsidRDefault="00EA1BF2" w:rsidP="00121B14">
      <w:pPr>
        <w:widowControl w:val="0"/>
        <w:numPr>
          <w:ilvl w:val="0"/>
          <w:numId w:val="14"/>
        </w:numPr>
        <w:tabs>
          <w:tab w:val="left" w:pos="-3686"/>
          <w:tab w:val="left" w:pos="1560"/>
        </w:tabs>
        <w:autoSpaceDE w:val="0"/>
        <w:autoSpaceDN w:val="0"/>
        <w:adjustRightInd w:val="0"/>
        <w:spacing w:before="100" w:after="100" w:line="360" w:lineRule="exact"/>
        <w:ind w:left="0" w:firstLine="709"/>
        <w:jc w:val="both"/>
        <w:rPr>
          <w:szCs w:val="28"/>
        </w:rPr>
      </w:pPr>
      <w:r w:rsidRPr="00121B14">
        <w:rPr>
          <w:szCs w:val="28"/>
        </w:rPr>
        <w:t>наименование, место нахождения, почтовый адрес, адрес электронной почты, номер контактного телефона заказчика;</w:t>
      </w:r>
    </w:p>
    <w:p w:rsidR="00EA1BF2" w:rsidRPr="00121B14" w:rsidRDefault="00EA1BF2" w:rsidP="00121B14">
      <w:pPr>
        <w:widowControl w:val="0"/>
        <w:numPr>
          <w:ilvl w:val="0"/>
          <w:numId w:val="14"/>
        </w:numPr>
        <w:tabs>
          <w:tab w:val="left" w:pos="-3686"/>
          <w:tab w:val="left" w:pos="1560"/>
        </w:tabs>
        <w:autoSpaceDE w:val="0"/>
        <w:autoSpaceDN w:val="0"/>
        <w:adjustRightInd w:val="0"/>
        <w:spacing w:before="100" w:after="100" w:line="360" w:lineRule="exact"/>
        <w:ind w:left="0" w:firstLine="709"/>
        <w:jc w:val="both"/>
        <w:rPr>
          <w:szCs w:val="28"/>
        </w:rPr>
      </w:pPr>
      <w:r w:rsidRPr="00121B14">
        <w:rPr>
          <w:szCs w:val="28"/>
        </w:rPr>
        <w:t>предмет договора;</w:t>
      </w:r>
    </w:p>
    <w:p w:rsidR="00EA1BF2" w:rsidRPr="00121B14" w:rsidRDefault="00EA1BF2" w:rsidP="00121B14">
      <w:pPr>
        <w:widowControl w:val="0"/>
        <w:numPr>
          <w:ilvl w:val="0"/>
          <w:numId w:val="14"/>
        </w:numPr>
        <w:tabs>
          <w:tab w:val="left" w:pos="-3686"/>
          <w:tab w:val="left" w:pos="1560"/>
        </w:tabs>
        <w:autoSpaceDE w:val="0"/>
        <w:autoSpaceDN w:val="0"/>
        <w:adjustRightInd w:val="0"/>
        <w:spacing w:before="100" w:after="100" w:line="360" w:lineRule="exact"/>
        <w:ind w:left="0" w:firstLine="709"/>
        <w:jc w:val="both"/>
        <w:rPr>
          <w:szCs w:val="28"/>
        </w:rPr>
      </w:pPr>
      <w:r w:rsidRPr="00121B14">
        <w:rPr>
          <w:szCs w:val="28"/>
        </w:rPr>
        <w:t>место поставки товара, выполнения работы, оказания услуги;</w:t>
      </w:r>
    </w:p>
    <w:p w:rsidR="00EA1BF2" w:rsidRPr="00121B14" w:rsidRDefault="00EA1BF2" w:rsidP="00121B14">
      <w:pPr>
        <w:widowControl w:val="0"/>
        <w:numPr>
          <w:ilvl w:val="0"/>
          <w:numId w:val="14"/>
        </w:numPr>
        <w:tabs>
          <w:tab w:val="left" w:pos="-3686"/>
          <w:tab w:val="left" w:pos="1560"/>
        </w:tabs>
        <w:autoSpaceDE w:val="0"/>
        <w:autoSpaceDN w:val="0"/>
        <w:adjustRightInd w:val="0"/>
        <w:spacing w:before="100" w:after="100" w:line="360" w:lineRule="exact"/>
        <w:ind w:left="0" w:firstLine="709"/>
        <w:jc w:val="both"/>
        <w:rPr>
          <w:szCs w:val="28"/>
        </w:rPr>
      </w:pPr>
      <w:r w:rsidRPr="00121B14">
        <w:rPr>
          <w:szCs w:val="28"/>
        </w:rPr>
        <w:lastRenderedPageBreak/>
        <w:t>цена договора;</w:t>
      </w:r>
    </w:p>
    <w:p w:rsidR="00EA1BF2" w:rsidRPr="00121B14" w:rsidRDefault="00EA1BF2" w:rsidP="00121B14">
      <w:pPr>
        <w:widowControl w:val="0"/>
        <w:numPr>
          <w:ilvl w:val="0"/>
          <w:numId w:val="14"/>
        </w:numPr>
        <w:tabs>
          <w:tab w:val="left" w:pos="-3686"/>
          <w:tab w:val="left" w:pos="1560"/>
        </w:tabs>
        <w:autoSpaceDE w:val="0"/>
        <w:autoSpaceDN w:val="0"/>
        <w:adjustRightInd w:val="0"/>
        <w:spacing w:before="100" w:after="100" w:line="360" w:lineRule="exact"/>
        <w:ind w:left="0" w:firstLine="709"/>
        <w:jc w:val="both"/>
        <w:rPr>
          <w:szCs w:val="28"/>
        </w:rPr>
      </w:pPr>
      <w:r w:rsidRPr="00121B14">
        <w:rPr>
          <w:szCs w:val="28"/>
        </w:rPr>
        <w:t xml:space="preserve">при необходимости указание на то, что закупка проводится вследствие ранее проведенной повторной конкурентной закупки, с указанием присвоенных </w:t>
      </w:r>
      <w:r w:rsidR="00B101F9" w:rsidRPr="00121B14">
        <w:rPr>
          <w:szCs w:val="28"/>
        </w:rPr>
        <w:t>единой информационной системой</w:t>
      </w:r>
      <w:r w:rsidRPr="00121B14">
        <w:rPr>
          <w:szCs w:val="28"/>
        </w:rPr>
        <w:t xml:space="preserve"> номеров </w:t>
      </w:r>
      <w:r w:rsidR="00B101F9" w:rsidRPr="00121B14">
        <w:rPr>
          <w:szCs w:val="28"/>
        </w:rPr>
        <w:t xml:space="preserve">извещений </w:t>
      </w:r>
      <w:r w:rsidRPr="00121B14">
        <w:rPr>
          <w:szCs w:val="28"/>
        </w:rPr>
        <w:t>первоначально проведенной конкурентной закупки и повторной конкурентной закупки.</w:t>
      </w:r>
    </w:p>
    <w:p w:rsidR="00141E05" w:rsidRPr="00121B14" w:rsidRDefault="00141E05" w:rsidP="00121B14">
      <w:pPr>
        <w:widowControl w:val="0"/>
        <w:tabs>
          <w:tab w:val="left" w:pos="851"/>
        </w:tabs>
        <w:autoSpaceDE w:val="0"/>
        <w:autoSpaceDN w:val="0"/>
        <w:adjustRightInd w:val="0"/>
        <w:spacing w:before="100" w:after="100" w:line="360" w:lineRule="exact"/>
        <w:ind w:firstLine="709"/>
        <w:jc w:val="both"/>
        <w:rPr>
          <w:szCs w:val="28"/>
        </w:rPr>
      </w:pPr>
      <w:r w:rsidRPr="00121B14">
        <w:rPr>
          <w:szCs w:val="28"/>
        </w:rPr>
        <w:t>Извещение о закупке у единственного поставщика,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ин</w:t>
      </w:r>
      <w:r w:rsidR="006B71EC" w:rsidRPr="00121B14">
        <w:rPr>
          <w:szCs w:val="28"/>
        </w:rPr>
        <w:t>ым частям настоящего Положения.</w:t>
      </w:r>
    </w:p>
    <w:p w:rsidR="00141E05" w:rsidRPr="00121B14" w:rsidRDefault="00141E05" w:rsidP="00121B14">
      <w:pPr>
        <w:pStyle w:val="aff2"/>
        <w:widowControl w:val="0"/>
        <w:numPr>
          <w:ilvl w:val="2"/>
          <w:numId w:val="6"/>
        </w:numPr>
        <w:autoSpaceDE w:val="0"/>
        <w:autoSpaceDN w:val="0"/>
        <w:adjustRightInd w:val="0"/>
        <w:spacing w:before="100" w:after="100" w:line="360" w:lineRule="exact"/>
        <w:ind w:left="0" w:firstLine="709"/>
        <w:jc w:val="both"/>
        <w:rPr>
          <w:szCs w:val="28"/>
        </w:rPr>
      </w:pPr>
      <w:r w:rsidRPr="00121B14">
        <w:rPr>
          <w:szCs w:val="28"/>
        </w:rPr>
        <w:t>Дата рассмотрения предложений участников закупки и дата подведения итогов закупки устанавливается как конкретная предельная дата.</w:t>
      </w:r>
    </w:p>
    <w:p w:rsidR="00F26704" w:rsidRPr="00121B14" w:rsidRDefault="00F26704"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 xml:space="preserve">Неотъемлемой частью извещения об осуществлении закупки </w:t>
      </w:r>
      <w:r w:rsidR="009D2007" w:rsidRPr="00121B14">
        <w:rPr>
          <w:szCs w:val="28"/>
        </w:rPr>
        <w:br/>
      </w:r>
      <w:r w:rsidRPr="00121B14">
        <w:rPr>
          <w:szCs w:val="28"/>
        </w:rPr>
        <w:t>и документации о закупке является проект договора.</w:t>
      </w:r>
    </w:p>
    <w:p w:rsidR="00131A0B" w:rsidRPr="00121B14" w:rsidRDefault="00131A0B" w:rsidP="00121B14">
      <w:pPr>
        <w:spacing w:before="100" w:after="100" w:line="360" w:lineRule="exact"/>
        <w:ind w:firstLine="709"/>
        <w:jc w:val="both"/>
        <w:rPr>
          <w:szCs w:val="28"/>
        </w:rPr>
      </w:pPr>
      <w:r w:rsidRPr="00121B14">
        <w:rPr>
          <w:szCs w:val="28"/>
        </w:rPr>
        <w:t xml:space="preserve">При проведении запроса котировок в электронной форме </w:t>
      </w:r>
      <w:r w:rsidR="008849EA" w:rsidRPr="00121B14">
        <w:rPr>
          <w:szCs w:val="28"/>
        </w:rPr>
        <w:t xml:space="preserve">и закупки </w:t>
      </w:r>
      <w:r w:rsidR="009D2007" w:rsidRPr="00121B14">
        <w:rPr>
          <w:szCs w:val="28"/>
        </w:rPr>
        <w:br/>
      </w:r>
      <w:r w:rsidR="008849EA" w:rsidRPr="00121B14">
        <w:rPr>
          <w:szCs w:val="28"/>
        </w:rPr>
        <w:t xml:space="preserve">у единственного поставщика (подрядчика, исполнителя) </w:t>
      </w:r>
      <w:r w:rsidRPr="00121B14">
        <w:rPr>
          <w:szCs w:val="28"/>
        </w:rPr>
        <w:t>проект договора является нео</w:t>
      </w:r>
      <w:r w:rsidR="002C3175" w:rsidRPr="00121B14">
        <w:rPr>
          <w:szCs w:val="28"/>
        </w:rPr>
        <w:t>т</w:t>
      </w:r>
      <w:r w:rsidRPr="00121B14">
        <w:rPr>
          <w:szCs w:val="28"/>
        </w:rPr>
        <w:t>ъемлемой частью извещения об осуществлении закупки.</w:t>
      </w:r>
    </w:p>
    <w:p w:rsidR="00EA1BF2" w:rsidRPr="00121B14" w:rsidRDefault="000251CB" w:rsidP="00121B14">
      <w:pPr>
        <w:pStyle w:val="aff2"/>
        <w:numPr>
          <w:ilvl w:val="2"/>
          <w:numId w:val="6"/>
        </w:numPr>
        <w:spacing w:before="100" w:after="100" w:line="360" w:lineRule="exact"/>
        <w:ind w:left="0" w:firstLine="709"/>
        <w:jc w:val="both"/>
        <w:rPr>
          <w:szCs w:val="28"/>
        </w:rPr>
      </w:pPr>
      <w:proofErr w:type="gramStart"/>
      <w:r w:rsidRPr="00121B14">
        <w:rPr>
          <w:szCs w:val="28"/>
        </w:rPr>
        <w:t xml:space="preserve">После даты размещения в </w:t>
      </w:r>
      <w:r w:rsidR="006B71EC" w:rsidRPr="00121B14">
        <w:rPr>
          <w:szCs w:val="28"/>
        </w:rPr>
        <w:t>ЕИС</w:t>
      </w:r>
      <w:r w:rsidRPr="00121B14">
        <w:rPr>
          <w:szCs w:val="28"/>
        </w:rPr>
        <w:t xml:space="preserve"> извещения о об осуществлении </w:t>
      </w:r>
      <w:r w:rsidR="00072FFF" w:rsidRPr="00121B14">
        <w:rPr>
          <w:szCs w:val="28"/>
        </w:rPr>
        <w:t xml:space="preserve">конкурентной </w:t>
      </w:r>
      <w:r w:rsidRPr="00121B14">
        <w:rPr>
          <w:szCs w:val="28"/>
        </w:rPr>
        <w:t xml:space="preserve">закупки заказчик на основании поданного в письменной форме заявления любого заинтересованного лица в течение </w:t>
      </w:r>
      <w:r w:rsidR="00D71324" w:rsidRPr="00121B14">
        <w:rPr>
          <w:szCs w:val="28"/>
        </w:rPr>
        <w:t>3 (</w:t>
      </w:r>
      <w:r w:rsidRPr="00121B14">
        <w:rPr>
          <w:szCs w:val="28"/>
        </w:rPr>
        <w:t>трех</w:t>
      </w:r>
      <w:r w:rsidR="00D71324" w:rsidRPr="00121B14">
        <w:rPr>
          <w:szCs w:val="28"/>
        </w:rPr>
        <w:t>)</w:t>
      </w:r>
      <w:r w:rsidRPr="00121B14">
        <w:rPr>
          <w:szCs w:val="28"/>
        </w:rPr>
        <w:t xml:space="preserve"> рабочих дней с даты получения соответствующего заявления обязан предоставить такому лицу документацию о закупке в порядке, указанном в извещении </w:t>
      </w:r>
      <w:r w:rsidR="00A4222C" w:rsidRPr="00121B14">
        <w:rPr>
          <w:szCs w:val="28"/>
        </w:rPr>
        <w:t>об осуществлении закупки</w:t>
      </w:r>
      <w:r w:rsidRPr="00121B14">
        <w:rPr>
          <w:szCs w:val="28"/>
        </w:rPr>
        <w:t>.</w:t>
      </w:r>
      <w:proofErr w:type="gramEnd"/>
      <w:r w:rsidRPr="00121B14">
        <w:rPr>
          <w:szCs w:val="28"/>
        </w:rPr>
        <w:t xml:space="preserve">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w:t>
      </w:r>
    </w:p>
    <w:p w:rsidR="00EA1BF2" w:rsidRPr="00121B14" w:rsidRDefault="00EA1BF2" w:rsidP="00121B14">
      <w:pPr>
        <w:spacing w:before="100" w:after="100" w:line="360" w:lineRule="exact"/>
        <w:ind w:firstLine="709"/>
        <w:jc w:val="both"/>
        <w:rPr>
          <w:szCs w:val="28"/>
        </w:rPr>
      </w:pPr>
      <w:r w:rsidRPr="00121B14">
        <w:rPr>
          <w:szCs w:val="28"/>
        </w:rPr>
        <w:t>Извещение и документация о закупке доступны для ознакомления в ЕИС и/или на электронной площадке без взимания платы, за исключением закрытых способов закупки.</w:t>
      </w:r>
    </w:p>
    <w:p w:rsidR="000251CB" w:rsidRPr="00121B14" w:rsidRDefault="00A4222C" w:rsidP="00121B14">
      <w:pPr>
        <w:spacing w:before="100" w:after="100" w:line="360" w:lineRule="exact"/>
        <w:ind w:firstLine="709"/>
        <w:jc w:val="both"/>
        <w:rPr>
          <w:szCs w:val="28"/>
        </w:rPr>
      </w:pPr>
      <w:r w:rsidRPr="00121B14">
        <w:rPr>
          <w:szCs w:val="28"/>
        </w:rPr>
        <w:t>Д</w:t>
      </w:r>
      <w:r w:rsidR="000251CB" w:rsidRPr="00121B14">
        <w:rPr>
          <w:szCs w:val="28"/>
        </w:rPr>
        <w:t>окументация</w:t>
      </w:r>
      <w:r w:rsidRPr="00121B14">
        <w:rPr>
          <w:szCs w:val="28"/>
        </w:rPr>
        <w:t xml:space="preserve"> о закупке</w:t>
      </w:r>
      <w:r w:rsidR="000251CB" w:rsidRPr="00121B14">
        <w:rPr>
          <w:szCs w:val="28"/>
        </w:rPr>
        <w:t xml:space="preserve">, размещенная в </w:t>
      </w:r>
      <w:r w:rsidR="006B71EC" w:rsidRPr="00121B14">
        <w:rPr>
          <w:szCs w:val="28"/>
        </w:rPr>
        <w:t>ЕИС</w:t>
      </w:r>
      <w:r w:rsidR="000251CB" w:rsidRPr="00121B14">
        <w:rPr>
          <w:szCs w:val="28"/>
        </w:rPr>
        <w:t>, должна соответствовать полностью документации</w:t>
      </w:r>
      <w:r w:rsidRPr="00121B14">
        <w:rPr>
          <w:szCs w:val="28"/>
        </w:rPr>
        <w:t xml:space="preserve"> о закупке</w:t>
      </w:r>
      <w:r w:rsidR="000251CB" w:rsidRPr="00121B14">
        <w:rPr>
          <w:szCs w:val="28"/>
        </w:rPr>
        <w:t>, предоставляемой по запросам заинтересованных лиц.</w:t>
      </w:r>
    </w:p>
    <w:p w:rsidR="0026529C" w:rsidRPr="00121B14" w:rsidRDefault="0026529C" w:rsidP="00121B14">
      <w:pPr>
        <w:pStyle w:val="aff2"/>
        <w:numPr>
          <w:ilvl w:val="2"/>
          <w:numId w:val="6"/>
        </w:numPr>
        <w:autoSpaceDE w:val="0"/>
        <w:autoSpaceDN w:val="0"/>
        <w:adjustRightInd w:val="0"/>
        <w:spacing w:before="100" w:after="100" w:line="360" w:lineRule="exact"/>
        <w:ind w:left="0" w:firstLine="709"/>
        <w:jc w:val="both"/>
        <w:rPr>
          <w:szCs w:val="28"/>
        </w:rPr>
      </w:pPr>
      <w:r w:rsidRPr="00121B14">
        <w:rPr>
          <w:szCs w:val="28"/>
        </w:rPr>
        <w:t>Любой участник конкурентной закупки вправе направить заказчику запрос о даче разъяснений положений изв</w:t>
      </w:r>
      <w:r w:rsidR="004A43B1" w:rsidRPr="00121B14">
        <w:rPr>
          <w:szCs w:val="28"/>
        </w:rPr>
        <w:t xml:space="preserve">ещения об осуществлении закупки, </w:t>
      </w:r>
      <w:r w:rsidRPr="00121B14">
        <w:rPr>
          <w:szCs w:val="28"/>
        </w:rPr>
        <w:t>документации о закупке.</w:t>
      </w:r>
      <w:r w:rsidR="00C72BC4" w:rsidRPr="00121B14">
        <w:rPr>
          <w:szCs w:val="28"/>
        </w:rPr>
        <w:t xml:space="preserve"> </w:t>
      </w:r>
    </w:p>
    <w:p w:rsidR="00C72BC4" w:rsidRPr="00121B14" w:rsidRDefault="00C72BC4" w:rsidP="00121B14">
      <w:pPr>
        <w:autoSpaceDE w:val="0"/>
        <w:autoSpaceDN w:val="0"/>
        <w:adjustRightInd w:val="0"/>
        <w:spacing w:before="100" w:after="100" w:line="360" w:lineRule="exact"/>
        <w:ind w:firstLine="709"/>
        <w:jc w:val="both"/>
        <w:rPr>
          <w:szCs w:val="28"/>
        </w:rPr>
      </w:pPr>
      <w:r w:rsidRPr="00121B14">
        <w:rPr>
          <w:szCs w:val="28"/>
        </w:rPr>
        <w:t xml:space="preserve">При проведении закупки в электронной форме запрос о даче разъяснений положений извещения об осуществлении закупки, документации о закупке </w:t>
      </w:r>
      <w:r w:rsidRPr="00121B14">
        <w:rPr>
          <w:szCs w:val="28"/>
        </w:rPr>
        <w:lastRenderedPageBreak/>
        <w:t>обеспечиваются оператором электронной площадке на электронной площадке.</w:t>
      </w:r>
      <w:r w:rsidRPr="00121B14">
        <w:rPr>
          <w:rFonts w:ascii="PT Serif" w:hAnsi="PT Serif"/>
          <w:sz w:val="30"/>
          <w:szCs w:val="30"/>
          <w:shd w:val="clear" w:color="auto" w:fill="FFFFFF"/>
        </w:rPr>
        <w:t xml:space="preserve"> </w:t>
      </w:r>
      <w:r w:rsidRPr="00121B14">
        <w:rPr>
          <w:szCs w:val="28"/>
          <w:shd w:val="clear" w:color="auto" w:fill="FFFFFF"/>
        </w:rPr>
        <w:t>Обмен между участником конкурентной закупки в электронной форме, заказчиком и оператором электронной площадки информацией, связанной с осуществлением конкурентной закупки в электронной форме, осуществляется на электронной площадке в форме электронных документов.</w:t>
      </w:r>
      <w:r w:rsidRPr="00121B14">
        <w:rPr>
          <w:szCs w:val="28"/>
        </w:rPr>
        <w:t xml:space="preserve"> </w:t>
      </w:r>
    </w:p>
    <w:p w:rsidR="0026529C" w:rsidRPr="00121B14" w:rsidRDefault="0026529C" w:rsidP="00121B14">
      <w:pPr>
        <w:autoSpaceDE w:val="0"/>
        <w:autoSpaceDN w:val="0"/>
        <w:adjustRightInd w:val="0"/>
        <w:spacing w:before="100" w:after="100" w:line="360" w:lineRule="exact"/>
        <w:ind w:firstLine="709"/>
        <w:jc w:val="both"/>
        <w:rPr>
          <w:szCs w:val="28"/>
        </w:rPr>
      </w:pPr>
      <w:r w:rsidRPr="00121B14">
        <w:rPr>
          <w:szCs w:val="28"/>
        </w:rPr>
        <w:t xml:space="preserve">В течение </w:t>
      </w:r>
      <w:r w:rsidR="00D37A8A" w:rsidRPr="00121B14">
        <w:rPr>
          <w:szCs w:val="28"/>
        </w:rPr>
        <w:t>3 (</w:t>
      </w:r>
      <w:r w:rsidRPr="00121B14">
        <w:rPr>
          <w:szCs w:val="28"/>
        </w:rPr>
        <w:t>трех</w:t>
      </w:r>
      <w:r w:rsidR="00D37A8A" w:rsidRPr="00121B14">
        <w:rPr>
          <w:szCs w:val="28"/>
        </w:rPr>
        <w:t>)</w:t>
      </w:r>
      <w:r w:rsidRPr="00121B14">
        <w:rPr>
          <w:szCs w:val="28"/>
        </w:rPr>
        <w:t xml:space="preserve"> рабочих дней </w:t>
      </w:r>
      <w:proofErr w:type="gramStart"/>
      <w:r w:rsidRPr="00121B14">
        <w:rPr>
          <w:szCs w:val="28"/>
        </w:rPr>
        <w:t>с даты поступления</w:t>
      </w:r>
      <w:proofErr w:type="gramEnd"/>
      <w:r w:rsidRPr="00121B14">
        <w:rPr>
          <w:szCs w:val="28"/>
        </w:rPr>
        <w:t xml:space="preserve"> </w:t>
      </w:r>
      <w:r w:rsidR="002C3175" w:rsidRPr="00121B14">
        <w:rPr>
          <w:szCs w:val="28"/>
        </w:rPr>
        <w:t>такого запроса</w:t>
      </w:r>
      <w:r w:rsidRPr="00121B14">
        <w:rPr>
          <w:szCs w:val="28"/>
        </w:rPr>
        <w:t xml:space="preserve"> заказчик осуществляет разъяснение по</w:t>
      </w:r>
      <w:r w:rsidR="00EC1196" w:rsidRPr="00121B14">
        <w:rPr>
          <w:szCs w:val="28"/>
        </w:rPr>
        <w:t xml:space="preserve">ложений </w:t>
      </w:r>
      <w:r w:rsidR="003C14D4" w:rsidRPr="00121B14">
        <w:rPr>
          <w:szCs w:val="28"/>
        </w:rPr>
        <w:t xml:space="preserve">извещения об осуществлении закупки, </w:t>
      </w:r>
      <w:r w:rsidR="00EC1196" w:rsidRPr="00121B14">
        <w:rPr>
          <w:szCs w:val="28"/>
        </w:rPr>
        <w:t>документации о закупке</w:t>
      </w:r>
      <w:r w:rsidRPr="00121B14">
        <w:rPr>
          <w:szCs w:val="28"/>
        </w:rPr>
        <w:t xml:space="preserve">. При этом заказчик вправе не осуществлять такое разъяснение в случае, если указанный запрос поступил </w:t>
      </w:r>
      <w:proofErr w:type="gramStart"/>
      <w:r w:rsidRPr="00121B14">
        <w:rPr>
          <w:szCs w:val="28"/>
        </w:rPr>
        <w:t>позднее</w:t>
      </w:r>
      <w:proofErr w:type="gramEnd"/>
      <w:r w:rsidRPr="00121B14">
        <w:rPr>
          <w:szCs w:val="28"/>
        </w:rPr>
        <w:t xml:space="preserve"> чем за </w:t>
      </w:r>
      <w:r w:rsidR="00D06B93" w:rsidRPr="00121B14">
        <w:rPr>
          <w:szCs w:val="28"/>
        </w:rPr>
        <w:t>3 (</w:t>
      </w:r>
      <w:r w:rsidRPr="00121B14">
        <w:rPr>
          <w:szCs w:val="28"/>
        </w:rPr>
        <w:t>три</w:t>
      </w:r>
      <w:r w:rsidR="00D06B93" w:rsidRPr="00121B14">
        <w:rPr>
          <w:szCs w:val="28"/>
        </w:rPr>
        <w:t>)</w:t>
      </w:r>
      <w:r w:rsidRPr="00121B14">
        <w:rPr>
          <w:szCs w:val="28"/>
        </w:rPr>
        <w:t xml:space="preserve"> рабочих дня до даты окончания срока подачи заявок на участие </w:t>
      </w:r>
      <w:r w:rsidR="009D2007" w:rsidRPr="00121B14">
        <w:rPr>
          <w:szCs w:val="28"/>
        </w:rPr>
        <w:br/>
      </w:r>
      <w:r w:rsidRPr="00121B14">
        <w:rPr>
          <w:szCs w:val="28"/>
        </w:rPr>
        <w:t>в такой закупке.</w:t>
      </w:r>
    </w:p>
    <w:p w:rsidR="0026529C" w:rsidRPr="00121B14" w:rsidRDefault="0026529C" w:rsidP="00121B14">
      <w:pPr>
        <w:autoSpaceDE w:val="0"/>
        <w:autoSpaceDN w:val="0"/>
        <w:adjustRightInd w:val="0"/>
        <w:spacing w:before="100" w:after="100" w:line="360" w:lineRule="exact"/>
        <w:ind w:firstLine="709"/>
        <w:jc w:val="both"/>
        <w:rPr>
          <w:szCs w:val="28"/>
        </w:rPr>
      </w:pPr>
      <w:r w:rsidRPr="00121B14">
        <w:rPr>
          <w:szCs w:val="28"/>
        </w:rPr>
        <w:t xml:space="preserve">Разъяснения положений </w:t>
      </w:r>
      <w:r w:rsidR="003C14D4" w:rsidRPr="00121B14">
        <w:rPr>
          <w:szCs w:val="28"/>
        </w:rPr>
        <w:t xml:space="preserve">извещения об осуществлении закупки, </w:t>
      </w:r>
      <w:r w:rsidRPr="00121B14">
        <w:rPr>
          <w:szCs w:val="28"/>
        </w:rPr>
        <w:t>документации о закупке не должны изменять предмет закупки и существенные условия проекта договора.</w:t>
      </w:r>
    </w:p>
    <w:p w:rsidR="00460120" w:rsidRPr="00121B14" w:rsidRDefault="00D64B50" w:rsidP="00121B14">
      <w:pPr>
        <w:tabs>
          <w:tab w:val="left" w:pos="709"/>
        </w:tabs>
        <w:spacing w:before="100" w:after="100" w:line="360" w:lineRule="exact"/>
        <w:ind w:firstLine="709"/>
        <w:jc w:val="both"/>
        <w:rPr>
          <w:szCs w:val="28"/>
        </w:rPr>
      </w:pPr>
      <w:r w:rsidRPr="00121B14">
        <w:rPr>
          <w:szCs w:val="28"/>
        </w:rPr>
        <w:t>Р</w:t>
      </w:r>
      <w:r w:rsidR="00460120" w:rsidRPr="00121B14">
        <w:rPr>
          <w:szCs w:val="28"/>
        </w:rPr>
        <w:t xml:space="preserve">азъяснения положений </w:t>
      </w:r>
      <w:r w:rsidR="003C14D4" w:rsidRPr="00121B14">
        <w:rPr>
          <w:szCs w:val="28"/>
        </w:rPr>
        <w:t xml:space="preserve">извещения об осуществлении закупки, </w:t>
      </w:r>
      <w:r w:rsidR="00460120" w:rsidRPr="00121B14">
        <w:rPr>
          <w:szCs w:val="28"/>
        </w:rPr>
        <w:t>документации о закупке</w:t>
      </w:r>
      <w:r w:rsidR="005B51DB" w:rsidRPr="00121B14">
        <w:rPr>
          <w:szCs w:val="28"/>
        </w:rPr>
        <w:t>, за исключением конкурентной закупки, осуществляемой закрытым способом,</w:t>
      </w:r>
      <w:r w:rsidR="00460120" w:rsidRPr="00121B14">
        <w:rPr>
          <w:szCs w:val="28"/>
        </w:rPr>
        <w:t xml:space="preserve"> размещаются заказчиком в </w:t>
      </w:r>
      <w:r w:rsidR="001F56DF" w:rsidRPr="00121B14">
        <w:rPr>
          <w:szCs w:val="28"/>
        </w:rPr>
        <w:t>ЕИС</w:t>
      </w:r>
      <w:r w:rsidR="00460120" w:rsidRPr="00121B14">
        <w:rPr>
          <w:szCs w:val="28"/>
        </w:rPr>
        <w:t xml:space="preserve"> не позднее чем в течение </w:t>
      </w:r>
      <w:r w:rsidR="00D06B93" w:rsidRPr="00121B14">
        <w:rPr>
          <w:szCs w:val="28"/>
        </w:rPr>
        <w:t>3 (</w:t>
      </w:r>
      <w:r w:rsidR="00460120" w:rsidRPr="00121B14">
        <w:rPr>
          <w:szCs w:val="28"/>
        </w:rPr>
        <w:t>трех</w:t>
      </w:r>
      <w:r w:rsidR="00D06B93" w:rsidRPr="00121B14">
        <w:rPr>
          <w:szCs w:val="28"/>
        </w:rPr>
        <w:t>)</w:t>
      </w:r>
      <w:r w:rsidR="00460120" w:rsidRPr="00121B14">
        <w:rPr>
          <w:szCs w:val="28"/>
        </w:rPr>
        <w:t xml:space="preserve"> дней со дня предоставлени</w:t>
      </w:r>
      <w:r w:rsidR="00EC1196" w:rsidRPr="00121B14">
        <w:rPr>
          <w:szCs w:val="28"/>
        </w:rPr>
        <w:t>я</w:t>
      </w:r>
      <w:r w:rsidR="00460120" w:rsidRPr="00121B14">
        <w:rPr>
          <w:szCs w:val="28"/>
        </w:rPr>
        <w:t xml:space="preserve"> указанных разъяснений</w:t>
      </w:r>
      <w:r w:rsidR="003C14D4" w:rsidRPr="00121B14">
        <w:rPr>
          <w:szCs w:val="28"/>
        </w:rPr>
        <w:t xml:space="preserve"> дней </w:t>
      </w:r>
      <w:r w:rsidR="00EC1196" w:rsidRPr="00121B14">
        <w:rPr>
          <w:szCs w:val="28"/>
        </w:rPr>
        <w:t>с указанием предмета запроса, но без указания участника закупки, от которого поступил запрос</w:t>
      </w:r>
      <w:r w:rsidR="00460120" w:rsidRPr="00121B14">
        <w:rPr>
          <w:szCs w:val="28"/>
        </w:rPr>
        <w:t>.</w:t>
      </w:r>
    </w:p>
    <w:p w:rsidR="00C00685" w:rsidRPr="00121B14" w:rsidRDefault="00C00685" w:rsidP="00121B14">
      <w:pPr>
        <w:tabs>
          <w:tab w:val="left" w:pos="709"/>
        </w:tabs>
        <w:spacing w:before="100" w:after="100" w:line="360" w:lineRule="exact"/>
        <w:ind w:firstLine="709"/>
        <w:jc w:val="both"/>
        <w:rPr>
          <w:szCs w:val="28"/>
        </w:rPr>
      </w:pPr>
      <w:proofErr w:type="gramStart"/>
      <w:r w:rsidRPr="00121B14">
        <w:rPr>
          <w:szCs w:val="28"/>
        </w:rPr>
        <w:t xml:space="preserve">При осуществлении конкурентной закупки в электронной форме, </w:t>
      </w:r>
      <w:r w:rsidR="009E37D4" w:rsidRPr="00121B14">
        <w:rPr>
          <w:szCs w:val="28"/>
        </w:rPr>
        <w:t xml:space="preserve">разъяснения </w:t>
      </w:r>
      <w:r w:rsidRPr="00121B14">
        <w:rPr>
          <w:szCs w:val="28"/>
        </w:rPr>
        <w:t>положений извещения об осуществлении закупки, документации о закупке, за исключением конкурентной закупки, осуществляемой закрытым способом, размещаются заказчиком на электронной площадке не позднее чем в течение 3 (трех) дней со дня предоставления указанных разъяснений с указанием предмета запроса, но без указания участника закупки, от которого поступил запрос.</w:t>
      </w:r>
      <w:proofErr w:type="gramEnd"/>
      <w:r w:rsidRPr="00121B14">
        <w:rPr>
          <w:szCs w:val="28"/>
        </w:rPr>
        <w:t xml:space="preserve"> </w:t>
      </w:r>
      <w:proofErr w:type="gramStart"/>
      <w:r w:rsidRPr="00121B14">
        <w:rPr>
          <w:szCs w:val="28"/>
        </w:rPr>
        <w:t>В соответствии с регламентом электронной площадки указанны</w:t>
      </w:r>
      <w:r w:rsidR="00C8271F" w:rsidRPr="00121B14">
        <w:rPr>
          <w:szCs w:val="28"/>
        </w:rPr>
        <w:t>е</w:t>
      </w:r>
      <w:r w:rsidRPr="00121B14">
        <w:rPr>
          <w:szCs w:val="28"/>
        </w:rPr>
        <w:t xml:space="preserve"> разъяснения размещаются в </w:t>
      </w:r>
      <w:r w:rsidR="001F56DF" w:rsidRPr="00121B14">
        <w:rPr>
          <w:szCs w:val="28"/>
        </w:rPr>
        <w:t>ЕИС</w:t>
      </w:r>
      <w:r w:rsidRPr="00121B14">
        <w:rPr>
          <w:szCs w:val="28"/>
        </w:rPr>
        <w:t xml:space="preserve"> и направля</w:t>
      </w:r>
      <w:r w:rsidR="002D74B1" w:rsidRPr="00121B14">
        <w:rPr>
          <w:szCs w:val="28"/>
        </w:rPr>
        <w:t>ю</w:t>
      </w:r>
      <w:r w:rsidRPr="00121B14">
        <w:rPr>
          <w:szCs w:val="28"/>
        </w:rPr>
        <w:t>т</w:t>
      </w:r>
      <w:r w:rsidR="002D74B1" w:rsidRPr="00121B14">
        <w:rPr>
          <w:szCs w:val="28"/>
        </w:rPr>
        <w:t>ся</w:t>
      </w:r>
      <w:r w:rsidR="00C8271F" w:rsidRPr="00121B14">
        <w:rPr>
          <w:szCs w:val="28"/>
        </w:rPr>
        <w:t xml:space="preserve"> уведомления</w:t>
      </w:r>
      <w:r w:rsidRPr="00121B14">
        <w:rPr>
          <w:szCs w:val="28"/>
        </w:rPr>
        <w:t xml:space="preserve">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w:t>
      </w:r>
      <w:proofErr w:type="gramEnd"/>
      <w:r w:rsidRPr="00121B14">
        <w:rPr>
          <w:szCs w:val="28"/>
        </w:rPr>
        <w:t xml:space="preserve"> лицом при направлении запроса.</w:t>
      </w:r>
    </w:p>
    <w:p w:rsidR="006A1D9B" w:rsidRPr="00121B14" w:rsidRDefault="007879FD" w:rsidP="00121B14">
      <w:pPr>
        <w:autoSpaceDE w:val="0"/>
        <w:autoSpaceDN w:val="0"/>
        <w:adjustRightInd w:val="0"/>
        <w:spacing w:before="100" w:after="100" w:line="360" w:lineRule="exact"/>
        <w:ind w:firstLine="709"/>
        <w:jc w:val="both"/>
        <w:rPr>
          <w:szCs w:val="28"/>
        </w:rPr>
      </w:pPr>
      <w:r w:rsidRPr="00121B14">
        <w:rPr>
          <w:szCs w:val="28"/>
        </w:rPr>
        <w:t>Р</w:t>
      </w:r>
      <w:r w:rsidR="006A1D9B" w:rsidRPr="00121B14">
        <w:rPr>
          <w:szCs w:val="28"/>
        </w:rPr>
        <w:t xml:space="preserve">азъяснения положений документации о </w:t>
      </w:r>
      <w:r w:rsidRPr="00121B14">
        <w:rPr>
          <w:szCs w:val="28"/>
        </w:rPr>
        <w:t xml:space="preserve">конкурентной </w:t>
      </w:r>
      <w:r w:rsidR="006A1D9B" w:rsidRPr="00121B14">
        <w:rPr>
          <w:szCs w:val="28"/>
        </w:rPr>
        <w:t>закупке</w:t>
      </w:r>
      <w:r w:rsidRPr="00121B14">
        <w:rPr>
          <w:szCs w:val="28"/>
        </w:rPr>
        <w:t>, осуществляемой закрытым способом,</w:t>
      </w:r>
      <w:r w:rsidR="006A1D9B" w:rsidRPr="00121B14">
        <w:rPr>
          <w:szCs w:val="28"/>
        </w:rPr>
        <w:t xml:space="preserve"> </w:t>
      </w:r>
      <w:r w:rsidRPr="00121B14">
        <w:rPr>
          <w:szCs w:val="28"/>
        </w:rPr>
        <w:t xml:space="preserve">направляются </w:t>
      </w:r>
      <w:r w:rsidR="000520F1" w:rsidRPr="00121B14">
        <w:rPr>
          <w:szCs w:val="28"/>
        </w:rPr>
        <w:t xml:space="preserve">заказчиком </w:t>
      </w:r>
      <w:r w:rsidRPr="00121B14">
        <w:rPr>
          <w:szCs w:val="28"/>
        </w:rPr>
        <w:t xml:space="preserve">участникам такой закупки не позднее чем в течение </w:t>
      </w:r>
      <w:r w:rsidR="00C00685" w:rsidRPr="00121B14">
        <w:rPr>
          <w:szCs w:val="28"/>
        </w:rPr>
        <w:t>3 (</w:t>
      </w:r>
      <w:r w:rsidRPr="00121B14">
        <w:rPr>
          <w:szCs w:val="28"/>
        </w:rPr>
        <w:t>трех</w:t>
      </w:r>
      <w:r w:rsidR="00C00685" w:rsidRPr="00121B14">
        <w:rPr>
          <w:szCs w:val="28"/>
        </w:rPr>
        <w:t>)</w:t>
      </w:r>
      <w:r w:rsidRPr="00121B14">
        <w:rPr>
          <w:szCs w:val="28"/>
        </w:rPr>
        <w:t xml:space="preserve"> дней со дня предоставлени</w:t>
      </w:r>
      <w:r w:rsidR="00EC1196" w:rsidRPr="00121B14">
        <w:rPr>
          <w:szCs w:val="28"/>
        </w:rPr>
        <w:t>я</w:t>
      </w:r>
      <w:r w:rsidRPr="00121B14">
        <w:rPr>
          <w:szCs w:val="28"/>
        </w:rPr>
        <w:t xml:space="preserve"> указанных разъяснений.</w:t>
      </w:r>
    </w:p>
    <w:p w:rsidR="00CA4696" w:rsidRPr="00121B14" w:rsidRDefault="00CA4696" w:rsidP="00121B14">
      <w:pPr>
        <w:pStyle w:val="aff2"/>
        <w:numPr>
          <w:ilvl w:val="2"/>
          <w:numId w:val="6"/>
        </w:numPr>
        <w:autoSpaceDE w:val="0"/>
        <w:autoSpaceDN w:val="0"/>
        <w:adjustRightInd w:val="0"/>
        <w:spacing w:before="100" w:after="100" w:line="360" w:lineRule="exact"/>
        <w:ind w:left="0" w:firstLine="709"/>
        <w:jc w:val="both"/>
        <w:rPr>
          <w:szCs w:val="28"/>
        </w:rPr>
      </w:pPr>
      <w:proofErr w:type="gramStart"/>
      <w:r w:rsidRPr="00121B14">
        <w:rPr>
          <w:szCs w:val="28"/>
        </w:rPr>
        <w:t xml:space="preserve">Заказчик вправе принять решение о внесении изменений </w:t>
      </w:r>
      <w:r w:rsidR="009D2007" w:rsidRPr="00121B14">
        <w:rPr>
          <w:szCs w:val="28"/>
        </w:rPr>
        <w:br/>
      </w:r>
      <w:r w:rsidRPr="00121B14">
        <w:rPr>
          <w:szCs w:val="28"/>
        </w:rPr>
        <w:t>в изве</w:t>
      </w:r>
      <w:r w:rsidR="004A43B1" w:rsidRPr="00121B14">
        <w:rPr>
          <w:szCs w:val="28"/>
        </w:rPr>
        <w:t>щение об осуществлении закупки,</w:t>
      </w:r>
      <w:r w:rsidRPr="00121B14">
        <w:rPr>
          <w:szCs w:val="28"/>
        </w:rPr>
        <w:t xml:space="preserve"> документацию о закупке в любое </w:t>
      </w:r>
      <w:r w:rsidRPr="00121B14">
        <w:rPr>
          <w:szCs w:val="28"/>
        </w:rPr>
        <w:lastRenderedPageBreak/>
        <w:t>время с момента размещения извещения об осуществлении закупки</w:t>
      </w:r>
      <w:r w:rsidR="004A43B1" w:rsidRPr="00121B14">
        <w:rPr>
          <w:szCs w:val="28"/>
        </w:rPr>
        <w:t xml:space="preserve"> (направления приглашения принять участие в конкурентной закупке, осуществляемой закрытым способом)</w:t>
      </w:r>
      <w:r w:rsidRPr="00121B14">
        <w:rPr>
          <w:szCs w:val="28"/>
        </w:rPr>
        <w:t xml:space="preserve"> до предусмотренных таким извещением</w:t>
      </w:r>
      <w:r w:rsidR="004A43B1" w:rsidRPr="00121B14">
        <w:rPr>
          <w:szCs w:val="28"/>
        </w:rPr>
        <w:t xml:space="preserve"> (приглашением)</w:t>
      </w:r>
      <w:r w:rsidRPr="00121B14">
        <w:rPr>
          <w:szCs w:val="28"/>
        </w:rPr>
        <w:t>, документацией о закупке даты и времени окончания срока подачи заявок на участие в закупке.</w:t>
      </w:r>
      <w:proofErr w:type="gramEnd"/>
    </w:p>
    <w:p w:rsidR="00CA4696" w:rsidRPr="00121B14" w:rsidRDefault="00CA4696" w:rsidP="00121B14">
      <w:pPr>
        <w:autoSpaceDE w:val="0"/>
        <w:autoSpaceDN w:val="0"/>
        <w:adjustRightInd w:val="0"/>
        <w:spacing w:before="100" w:after="100" w:line="360" w:lineRule="exact"/>
        <w:ind w:firstLine="709"/>
        <w:jc w:val="both"/>
        <w:rPr>
          <w:szCs w:val="28"/>
        </w:rPr>
      </w:pPr>
      <w:proofErr w:type="gramStart"/>
      <w:r w:rsidRPr="00121B14">
        <w:rPr>
          <w:szCs w:val="28"/>
        </w:rPr>
        <w:t xml:space="preserve">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w:t>
      </w:r>
      <w:r w:rsidR="001F56DF" w:rsidRPr="00121B14">
        <w:rPr>
          <w:szCs w:val="28"/>
        </w:rPr>
        <w:t>ЕИС</w:t>
      </w:r>
      <w:r w:rsidRPr="00121B14">
        <w:rPr>
          <w:szCs w:val="28"/>
        </w:rPr>
        <w:t xml:space="preserve"> </w:t>
      </w:r>
      <w:r w:rsidR="004A43B1" w:rsidRPr="00121B14">
        <w:rPr>
          <w:szCs w:val="28"/>
        </w:rPr>
        <w:t>(направления участник</w:t>
      </w:r>
      <w:r w:rsidR="00BA6651" w:rsidRPr="00121B14">
        <w:rPr>
          <w:szCs w:val="28"/>
        </w:rPr>
        <w:t>ам</w:t>
      </w:r>
      <w:r w:rsidR="004A43B1" w:rsidRPr="00121B14">
        <w:rPr>
          <w:szCs w:val="28"/>
        </w:rPr>
        <w:t xml:space="preserve"> закупки, осуществляемой закрытым способом) </w:t>
      </w:r>
      <w:r w:rsidRPr="00121B14">
        <w:rPr>
          <w:szCs w:val="28"/>
        </w:rPr>
        <w:t>указанных изменений до даты окончания срока подачи заявок на участие в такой закупке оставалось не менее половины срока подачи заявок на участие в</w:t>
      </w:r>
      <w:proofErr w:type="gramEnd"/>
      <w:r w:rsidRPr="00121B14">
        <w:rPr>
          <w:szCs w:val="28"/>
        </w:rPr>
        <w:t xml:space="preserve"> </w:t>
      </w:r>
      <w:proofErr w:type="gramStart"/>
      <w:r w:rsidRPr="00121B14">
        <w:rPr>
          <w:szCs w:val="28"/>
        </w:rPr>
        <w:t>такой закупке, установленного настоящим Положением для данного способа закупки.</w:t>
      </w:r>
      <w:proofErr w:type="gramEnd"/>
    </w:p>
    <w:p w:rsidR="003959AC" w:rsidRPr="00121B14" w:rsidRDefault="003959AC" w:rsidP="00121B14">
      <w:pPr>
        <w:tabs>
          <w:tab w:val="left" w:pos="709"/>
        </w:tabs>
        <w:spacing w:before="100" w:after="100" w:line="360" w:lineRule="exact"/>
        <w:ind w:firstLine="709"/>
        <w:jc w:val="both"/>
        <w:rPr>
          <w:szCs w:val="28"/>
        </w:rPr>
      </w:pPr>
      <w:r w:rsidRPr="00121B14">
        <w:rPr>
          <w:szCs w:val="28"/>
        </w:rPr>
        <w:t>Изменения, вносимые в извещение об осуществлении з</w:t>
      </w:r>
      <w:r w:rsidR="00D64B50" w:rsidRPr="00121B14">
        <w:rPr>
          <w:szCs w:val="28"/>
        </w:rPr>
        <w:t>акупки, документацию о закупке</w:t>
      </w:r>
      <w:r w:rsidR="005B51DB" w:rsidRPr="00121B14">
        <w:rPr>
          <w:szCs w:val="28"/>
        </w:rPr>
        <w:t>, за исключением закупки, осуществляемой закрытым способом,</w:t>
      </w:r>
      <w:r w:rsidR="00D64B50" w:rsidRPr="00121B14">
        <w:rPr>
          <w:szCs w:val="28"/>
        </w:rPr>
        <w:t xml:space="preserve"> </w:t>
      </w:r>
      <w:r w:rsidRPr="00121B14">
        <w:rPr>
          <w:szCs w:val="28"/>
        </w:rPr>
        <w:t xml:space="preserve">размещаются заказчиком в </w:t>
      </w:r>
      <w:r w:rsidR="001F56DF" w:rsidRPr="00121B14">
        <w:rPr>
          <w:szCs w:val="28"/>
        </w:rPr>
        <w:t xml:space="preserve">ЕИС </w:t>
      </w:r>
      <w:r w:rsidRPr="00121B14">
        <w:rPr>
          <w:szCs w:val="28"/>
        </w:rPr>
        <w:t xml:space="preserve">не позднее чем в течение </w:t>
      </w:r>
      <w:r w:rsidR="009E37D4" w:rsidRPr="00121B14">
        <w:rPr>
          <w:szCs w:val="28"/>
        </w:rPr>
        <w:t>3</w:t>
      </w:r>
      <w:r w:rsidR="001F56DF" w:rsidRPr="00121B14">
        <w:rPr>
          <w:szCs w:val="28"/>
        </w:rPr>
        <w:t xml:space="preserve"> </w:t>
      </w:r>
      <w:r w:rsidR="009E37D4" w:rsidRPr="00121B14">
        <w:rPr>
          <w:szCs w:val="28"/>
        </w:rPr>
        <w:t>(</w:t>
      </w:r>
      <w:r w:rsidRPr="00121B14">
        <w:rPr>
          <w:szCs w:val="28"/>
        </w:rPr>
        <w:t>трех</w:t>
      </w:r>
      <w:r w:rsidR="009E37D4" w:rsidRPr="00121B14">
        <w:rPr>
          <w:szCs w:val="28"/>
        </w:rPr>
        <w:t>)</w:t>
      </w:r>
      <w:r w:rsidRPr="00121B14">
        <w:rPr>
          <w:szCs w:val="28"/>
        </w:rPr>
        <w:t xml:space="preserve"> дней со дня принятия решения о внесении указанных изменений.</w:t>
      </w:r>
    </w:p>
    <w:p w:rsidR="009E37D4" w:rsidRPr="00121B14" w:rsidRDefault="009E37D4" w:rsidP="00121B14">
      <w:pPr>
        <w:tabs>
          <w:tab w:val="left" w:pos="709"/>
        </w:tabs>
        <w:spacing w:before="100" w:after="100" w:line="360" w:lineRule="exact"/>
        <w:ind w:firstLine="709"/>
        <w:jc w:val="both"/>
        <w:rPr>
          <w:szCs w:val="28"/>
        </w:rPr>
      </w:pPr>
      <w:r w:rsidRPr="00121B14">
        <w:rPr>
          <w:szCs w:val="28"/>
        </w:rPr>
        <w:t xml:space="preserve">При осуществлении конкурентной закупки в электронной форме, </w:t>
      </w:r>
      <w:r w:rsidR="00695BAF" w:rsidRPr="00121B14">
        <w:rPr>
          <w:szCs w:val="28"/>
        </w:rPr>
        <w:t>изменения, вносимые в извещение об осуществлении конкурентной закупки, документацию об осуществлении закупки</w:t>
      </w:r>
      <w:r w:rsidRPr="00121B14">
        <w:rPr>
          <w:szCs w:val="28"/>
        </w:rPr>
        <w:t xml:space="preserve">, размещаются заказчиком на электронной площадке не позднее чем в течение 3 (трех) дней со дня </w:t>
      </w:r>
      <w:r w:rsidR="00C8271F" w:rsidRPr="00121B14">
        <w:rPr>
          <w:szCs w:val="28"/>
        </w:rPr>
        <w:t>принятия решения о внесении указанных изменений</w:t>
      </w:r>
      <w:r w:rsidRPr="00121B14">
        <w:rPr>
          <w:szCs w:val="28"/>
        </w:rPr>
        <w:t xml:space="preserve">. </w:t>
      </w:r>
      <w:proofErr w:type="gramStart"/>
      <w:r w:rsidRPr="00121B14">
        <w:rPr>
          <w:szCs w:val="28"/>
        </w:rPr>
        <w:t>В соответствии с регламентом электронной площадки указанн</w:t>
      </w:r>
      <w:r w:rsidR="006D2F96" w:rsidRPr="00121B14">
        <w:rPr>
          <w:szCs w:val="28"/>
        </w:rPr>
        <w:t>ые</w:t>
      </w:r>
      <w:r w:rsidRPr="00121B14">
        <w:rPr>
          <w:szCs w:val="28"/>
        </w:rPr>
        <w:t xml:space="preserve"> </w:t>
      </w:r>
      <w:r w:rsidR="006D2F96" w:rsidRPr="00121B14">
        <w:rPr>
          <w:szCs w:val="28"/>
        </w:rPr>
        <w:t>изменения</w:t>
      </w:r>
      <w:r w:rsidRPr="00121B14">
        <w:rPr>
          <w:szCs w:val="28"/>
        </w:rPr>
        <w:t xml:space="preserve"> размещаются в </w:t>
      </w:r>
      <w:r w:rsidR="001F56DF" w:rsidRPr="00121B14">
        <w:rPr>
          <w:szCs w:val="28"/>
        </w:rPr>
        <w:t>ЕИС</w:t>
      </w:r>
      <w:r w:rsidRPr="00121B14">
        <w:rPr>
          <w:szCs w:val="28"/>
        </w:rPr>
        <w:t xml:space="preserve"> и направля</w:t>
      </w:r>
      <w:r w:rsidR="006D2F96" w:rsidRPr="00121B14">
        <w:rPr>
          <w:szCs w:val="28"/>
        </w:rPr>
        <w:t>ются</w:t>
      </w:r>
      <w:r w:rsidRPr="00121B14">
        <w:rPr>
          <w:szCs w:val="28"/>
        </w:rPr>
        <w:t xml:space="preserve"> уведомлени</w:t>
      </w:r>
      <w:r w:rsidR="006D2F96" w:rsidRPr="00121B14">
        <w:rPr>
          <w:szCs w:val="28"/>
        </w:rPr>
        <w:t>я</w:t>
      </w:r>
      <w:r w:rsidRPr="00121B14">
        <w:rPr>
          <w:szCs w:val="28"/>
        </w:rPr>
        <w:t xml:space="preserve">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w:t>
      </w:r>
      <w:proofErr w:type="gramEnd"/>
      <w:r w:rsidRPr="00121B14">
        <w:rPr>
          <w:szCs w:val="28"/>
        </w:rPr>
        <w:t xml:space="preserve"> лицом при направлении запроса.</w:t>
      </w:r>
    </w:p>
    <w:p w:rsidR="0026529C" w:rsidRPr="00121B14" w:rsidRDefault="005B51DB" w:rsidP="00121B14">
      <w:pPr>
        <w:autoSpaceDE w:val="0"/>
        <w:autoSpaceDN w:val="0"/>
        <w:adjustRightInd w:val="0"/>
        <w:spacing w:before="100" w:after="100" w:line="360" w:lineRule="exact"/>
        <w:ind w:firstLine="709"/>
        <w:jc w:val="both"/>
        <w:rPr>
          <w:szCs w:val="28"/>
        </w:rPr>
      </w:pPr>
      <w:r w:rsidRPr="00121B14">
        <w:rPr>
          <w:szCs w:val="28"/>
        </w:rPr>
        <w:t>И</w:t>
      </w:r>
      <w:r w:rsidR="000E72F7" w:rsidRPr="00121B14">
        <w:rPr>
          <w:szCs w:val="28"/>
        </w:rPr>
        <w:t xml:space="preserve">зменения, вносимые в документацию о </w:t>
      </w:r>
      <w:r w:rsidRPr="00121B14">
        <w:rPr>
          <w:szCs w:val="28"/>
        </w:rPr>
        <w:t xml:space="preserve">конкурентной </w:t>
      </w:r>
      <w:r w:rsidR="000E72F7" w:rsidRPr="00121B14">
        <w:rPr>
          <w:szCs w:val="28"/>
        </w:rPr>
        <w:t xml:space="preserve">закупке, </w:t>
      </w:r>
      <w:r w:rsidRPr="00121B14">
        <w:rPr>
          <w:szCs w:val="28"/>
        </w:rPr>
        <w:t xml:space="preserve">осуществляемой закрытым способом, направляются </w:t>
      </w:r>
      <w:r w:rsidR="000520F1" w:rsidRPr="00121B14">
        <w:rPr>
          <w:szCs w:val="28"/>
        </w:rPr>
        <w:t xml:space="preserve">заказчиком </w:t>
      </w:r>
      <w:r w:rsidRPr="00121B14">
        <w:rPr>
          <w:szCs w:val="28"/>
        </w:rPr>
        <w:t xml:space="preserve">участникам такой закупки не позднее чем в течение трех дней со дня принятия решения </w:t>
      </w:r>
      <w:r w:rsidR="009D2007" w:rsidRPr="00121B14">
        <w:rPr>
          <w:szCs w:val="28"/>
        </w:rPr>
        <w:br/>
      </w:r>
      <w:r w:rsidRPr="00121B14">
        <w:rPr>
          <w:szCs w:val="28"/>
        </w:rPr>
        <w:t>о внесении указанных изменений</w:t>
      </w:r>
      <w:r w:rsidR="006A1D9B" w:rsidRPr="00121B14">
        <w:rPr>
          <w:szCs w:val="28"/>
        </w:rPr>
        <w:t>.</w:t>
      </w:r>
    </w:p>
    <w:p w:rsidR="0026529C" w:rsidRPr="00121B14" w:rsidRDefault="009F75DF" w:rsidP="00121B14">
      <w:pPr>
        <w:pStyle w:val="2"/>
        <w:numPr>
          <w:ilvl w:val="1"/>
          <w:numId w:val="15"/>
        </w:numPr>
        <w:spacing w:before="100" w:after="100" w:line="360" w:lineRule="exact"/>
        <w:ind w:left="0" w:firstLine="709"/>
        <w:rPr>
          <w:rFonts w:ascii="Times New Roman" w:hAnsi="Times New Roman" w:cs="Times New Roman"/>
          <w:color w:val="auto"/>
          <w:sz w:val="28"/>
          <w:szCs w:val="28"/>
        </w:rPr>
      </w:pPr>
      <w:r w:rsidRPr="00121B14">
        <w:rPr>
          <w:rFonts w:ascii="Times New Roman" w:hAnsi="Times New Roman" w:cs="Times New Roman"/>
          <w:color w:val="auto"/>
          <w:sz w:val="28"/>
          <w:szCs w:val="28"/>
        </w:rPr>
        <w:t xml:space="preserve"> </w:t>
      </w:r>
      <w:bookmarkStart w:id="44" w:name="_Toc532748027"/>
      <w:r w:rsidR="0026529C" w:rsidRPr="00121B14">
        <w:rPr>
          <w:rFonts w:ascii="Times New Roman" w:hAnsi="Times New Roman" w:cs="Times New Roman"/>
          <w:color w:val="auto"/>
          <w:sz w:val="28"/>
          <w:szCs w:val="28"/>
        </w:rPr>
        <w:t>ПРАВИЛА ОПИСАНИЯ ПРЕДМЕТА ЗАКУПКИ</w:t>
      </w:r>
      <w:bookmarkEnd w:id="44"/>
    </w:p>
    <w:p w:rsidR="0026529C" w:rsidRPr="00121B14" w:rsidRDefault="0026529C" w:rsidP="00121B14">
      <w:pPr>
        <w:pStyle w:val="aff2"/>
        <w:numPr>
          <w:ilvl w:val="2"/>
          <w:numId w:val="15"/>
        </w:numPr>
        <w:autoSpaceDE w:val="0"/>
        <w:autoSpaceDN w:val="0"/>
        <w:adjustRightInd w:val="0"/>
        <w:spacing w:before="100" w:after="100" w:line="360" w:lineRule="exact"/>
        <w:ind w:left="0" w:firstLine="709"/>
        <w:jc w:val="both"/>
        <w:rPr>
          <w:szCs w:val="28"/>
        </w:rPr>
      </w:pPr>
      <w:r w:rsidRPr="00121B14">
        <w:rPr>
          <w:szCs w:val="28"/>
        </w:rPr>
        <w:t xml:space="preserve"> При описании в документации о закупке предмета закупки заказчик должен руководствоваться следующими правилами:</w:t>
      </w:r>
    </w:p>
    <w:p w:rsidR="002D1FE0" w:rsidRPr="00121B14" w:rsidRDefault="0026529C" w:rsidP="00121B14">
      <w:pPr>
        <w:pStyle w:val="aff2"/>
        <w:numPr>
          <w:ilvl w:val="0"/>
          <w:numId w:val="16"/>
        </w:numPr>
        <w:autoSpaceDE w:val="0"/>
        <w:autoSpaceDN w:val="0"/>
        <w:adjustRightInd w:val="0"/>
        <w:spacing w:before="100" w:after="100" w:line="360" w:lineRule="exact"/>
        <w:ind w:left="0" w:firstLine="709"/>
        <w:jc w:val="both"/>
        <w:rPr>
          <w:szCs w:val="28"/>
        </w:rPr>
      </w:pPr>
      <w:r w:rsidRPr="00121B14">
        <w:rPr>
          <w:szCs w:val="28"/>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sidR="009D2007" w:rsidRPr="00121B14">
        <w:rPr>
          <w:szCs w:val="28"/>
        </w:rPr>
        <w:br/>
      </w:r>
      <w:r w:rsidRPr="00121B14">
        <w:rPr>
          <w:szCs w:val="28"/>
        </w:rPr>
        <w:t>(при необходимости) предмета закупки;</w:t>
      </w:r>
    </w:p>
    <w:p w:rsidR="002D1FE0" w:rsidRPr="00121B14" w:rsidRDefault="0026529C" w:rsidP="00121B14">
      <w:pPr>
        <w:pStyle w:val="aff2"/>
        <w:numPr>
          <w:ilvl w:val="0"/>
          <w:numId w:val="16"/>
        </w:numPr>
        <w:autoSpaceDE w:val="0"/>
        <w:autoSpaceDN w:val="0"/>
        <w:adjustRightInd w:val="0"/>
        <w:spacing w:before="100" w:after="100" w:line="360" w:lineRule="exact"/>
        <w:ind w:left="0" w:firstLine="709"/>
        <w:jc w:val="both"/>
        <w:rPr>
          <w:szCs w:val="28"/>
        </w:rPr>
      </w:pPr>
      <w:proofErr w:type="gramStart"/>
      <w:r w:rsidRPr="00121B14">
        <w:rPr>
          <w:szCs w:val="28"/>
        </w:rPr>
        <w:lastRenderedPageBreak/>
        <w:t>в описани</w:t>
      </w:r>
      <w:r w:rsidR="002D1FE0" w:rsidRPr="00121B14">
        <w:rPr>
          <w:szCs w:val="28"/>
        </w:rPr>
        <w:t>е</w:t>
      </w:r>
      <w:r w:rsidRPr="00121B14">
        <w:rPr>
          <w:szCs w:val="28"/>
        </w:rPr>
        <w:t xml:space="preserve"> предмета закупки не должны включаться требования </w:t>
      </w:r>
      <w:r w:rsidR="009D2007" w:rsidRPr="00121B14">
        <w:rPr>
          <w:szCs w:val="28"/>
        </w:rPr>
        <w:br/>
      </w:r>
      <w:r w:rsidRPr="00121B14">
        <w:rPr>
          <w:szCs w:val="28"/>
        </w:rPr>
        <w:t xml:space="preserve">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w:t>
      </w:r>
      <w:r w:rsidR="009D2007" w:rsidRPr="00121B14">
        <w:rPr>
          <w:szCs w:val="28"/>
        </w:rPr>
        <w:br/>
      </w:r>
      <w:r w:rsidRPr="00121B14">
        <w:rPr>
          <w:szCs w:val="28"/>
        </w:rPr>
        <w:t xml:space="preserve">за собой необоснованное ограничение количества участников закупки, </w:t>
      </w:r>
      <w:r w:rsidR="009D2007" w:rsidRPr="00121B14">
        <w:rPr>
          <w:szCs w:val="28"/>
        </w:rPr>
        <w:br/>
      </w:r>
      <w:r w:rsidRPr="00121B14">
        <w:rPr>
          <w:szCs w:val="28"/>
        </w:rPr>
        <w:t>за исключением случаев, если не имеется другого способа, обеспечивающего более точное и четкое описание</w:t>
      </w:r>
      <w:proofErr w:type="gramEnd"/>
      <w:r w:rsidRPr="00121B14">
        <w:rPr>
          <w:szCs w:val="28"/>
        </w:rPr>
        <w:t xml:space="preserve"> указанных характеристик предмета закупки;</w:t>
      </w:r>
    </w:p>
    <w:p w:rsidR="0026529C" w:rsidRPr="00121B14" w:rsidRDefault="0026529C" w:rsidP="00121B14">
      <w:pPr>
        <w:pStyle w:val="aff2"/>
        <w:numPr>
          <w:ilvl w:val="0"/>
          <w:numId w:val="16"/>
        </w:numPr>
        <w:autoSpaceDE w:val="0"/>
        <w:autoSpaceDN w:val="0"/>
        <w:adjustRightInd w:val="0"/>
        <w:spacing w:before="100" w:after="100" w:line="360" w:lineRule="exact"/>
        <w:ind w:left="0" w:firstLine="709"/>
        <w:jc w:val="both"/>
        <w:rPr>
          <w:szCs w:val="28"/>
        </w:rPr>
      </w:pPr>
      <w:r w:rsidRPr="00121B14">
        <w:rPr>
          <w:szCs w:val="28"/>
        </w:rPr>
        <w:t xml:space="preserve">в случае использования в описании предмета закупки указания </w:t>
      </w:r>
      <w:r w:rsidR="009D2007" w:rsidRPr="00121B14">
        <w:rPr>
          <w:szCs w:val="28"/>
        </w:rPr>
        <w:br/>
      </w:r>
      <w:r w:rsidRPr="00121B14">
        <w:rPr>
          <w:szCs w:val="28"/>
        </w:rPr>
        <w:t xml:space="preserve">на товарный знак необходимо использовать слова «(или эквивалент)», </w:t>
      </w:r>
      <w:r w:rsidR="009D2007" w:rsidRPr="00121B14">
        <w:rPr>
          <w:szCs w:val="28"/>
        </w:rPr>
        <w:br/>
      </w:r>
      <w:r w:rsidRPr="00121B14">
        <w:rPr>
          <w:szCs w:val="28"/>
        </w:rPr>
        <w:t>за исключением случаев:</w:t>
      </w:r>
    </w:p>
    <w:p w:rsidR="0026529C" w:rsidRPr="00121B14" w:rsidRDefault="0026529C" w:rsidP="00121B14">
      <w:pPr>
        <w:autoSpaceDE w:val="0"/>
        <w:autoSpaceDN w:val="0"/>
        <w:adjustRightInd w:val="0"/>
        <w:spacing w:before="100" w:after="100" w:line="360" w:lineRule="exact"/>
        <w:ind w:firstLine="709"/>
        <w:jc w:val="both"/>
        <w:rPr>
          <w:szCs w:val="28"/>
        </w:rPr>
      </w:pPr>
      <w:r w:rsidRPr="00121B14">
        <w:rPr>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6529C" w:rsidRPr="00121B14" w:rsidRDefault="0026529C" w:rsidP="00121B14">
      <w:pPr>
        <w:autoSpaceDE w:val="0"/>
        <w:autoSpaceDN w:val="0"/>
        <w:adjustRightInd w:val="0"/>
        <w:spacing w:before="100" w:after="100" w:line="360" w:lineRule="exact"/>
        <w:ind w:firstLine="709"/>
        <w:jc w:val="both"/>
        <w:rPr>
          <w:szCs w:val="28"/>
        </w:rPr>
      </w:pPr>
      <w:r w:rsidRPr="00121B14">
        <w:rPr>
          <w:szCs w:val="28"/>
        </w:rPr>
        <w:t xml:space="preserve">б) закупок запасных частей и расходных материалов к машинам </w:t>
      </w:r>
      <w:r w:rsidR="009D2007" w:rsidRPr="00121B14">
        <w:rPr>
          <w:szCs w:val="28"/>
        </w:rPr>
        <w:br/>
      </w:r>
      <w:r w:rsidRPr="00121B14">
        <w:rPr>
          <w:szCs w:val="28"/>
        </w:rPr>
        <w:t>и оборудованию, используемым заказчиком, в соответствии с технической документацией на указанные машины и оборудование;</w:t>
      </w:r>
    </w:p>
    <w:p w:rsidR="0026529C" w:rsidRPr="00121B14" w:rsidRDefault="0026529C" w:rsidP="00121B14">
      <w:pPr>
        <w:autoSpaceDE w:val="0"/>
        <w:autoSpaceDN w:val="0"/>
        <w:adjustRightInd w:val="0"/>
        <w:spacing w:before="100" w:after="100" w:line="360" w:lineRule="exact"/>
        <w:ind w:firstLine="709"/>
        <w:jc w:val="both"/>
        <w:rPr>
          <w:szCs w:val="28"/>
        </w:rPr>
      </w:pPr>
      <w:r w:rsidRPr="00121B14">
        <w:rPr>
          <w:szCs w:val="28"/>
        </w:rPr>
        <w:t xml:space="preserve">в) закупок товаров, необходимых для исполнения государственного </w:t>
      </w:r>
      <w:r w:rsidR="009D2007" w:rsidRPr="00121B14">
        <w:rPr>
          <w:szCs w:val="28"/>
        </w:rPr>
        <w:br/>
      </w:r>
      <w:r w:rsidRPr="00121B14">
        <w:rPr>
          <w:szCs w:val="28"/>
        </w:rPr>
        <w:t>или муниципального контракта;</w:t>
      </w:r>
    </w:p>
    <w:p w:rsidR="00E216B7" w:rsidRPr="00121B14" w:rsidRDefault="0026529C" w:rsidP="00121B14">
      <w:pPr>
        <w:autoSpaceDE w:val="0"/>
        <w:autoSpaceDN w:val="0"/>
        <w:adjustRightInd w:val="0"/>
        <w:spacing w:before="100" w:after="100" w:line="360" w:lineRule="exact"/>
        <w:ind w:firstLine="709"/>
        <w:jc w:val="both"/>
        <w:rPr>
          <w:szCs w:val="28"/>
        </w:rPr>
      </w:pPr>
      <w:r w:rsidRPr="00121B14">
        <w:rPr>
          <w:szCs w:val="28"/>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w:t>
      </w:r>
      <w:r w:rsidR="006660A9" w:rsidRPr="00121B14">
        <w:rPr>
          <w:szCs w:val="28"/>
        </w:rPr>
        <w:t>заказчика</w:t>
      </w:r>
      <w:r w:rsidRPr="00121B14">
        <w:rPr>
          <w:szCs w:val="28"/>
        </w:rPr>
        <w:t xml:space="preserve">, в целях исполнения </w:t>
      </w:r>
      <w:r w:rsidR="006660A9" w:rsidRPr="00121B14">
        <w:rPr>
          <w:szCs w:val="28"/>
        </w:rPr>
        <w:t>заказчиком</w:t>
      </w:r>
      <w:r w:rsidRPr="00121B14">
        <w:rPr>
          <w:szCs w:val="28"/>
        </w:rPr>
        <w:t xml:space="preserve"> обязательств </w:t>
      </w:r>
      <w:r w:rsidR="009D2007" w:rsidRPr="00121B14">
        <w:rPr>
          <w:szCs w:val="28"/>
        </w:rPr>
        <w:br/>
      </w:r>
      <w:r w:rsidRPr="00121B14">
        <w:rPr>
          <w:szCs w:val="28"/>
        </w:rPr>
        <w:t>по заключенным договорам с юридическими лицами, в том числе и</w:t>
      </w:r>
      <w:r w:rsidR="00DD0D87" w:rsidRPr="00121B14">
        <w:rPr>
          <w:szCs w:val="28"/>
        </w:rPr>
        <w:t>ностранными юридическими лицами.</w:t>
      </w:r>
    </w:p>
    <w:p w:rsidR="0026529C" w:rsidRPr="00121B14" w:rsidRDefault="0079611F" w:rsidP="00121B14">
      <w:pPr>
        <w:pStyle w:val="2"/>
        <w:numPr>
          <w:ilvl w:val="1"/>
          <w:numId w:val="15"/>
        </w:numPr>
        <w:spacing w:before="100" w:after="100" w:line="360" w:lineRule="exact"/>
        <w:ind w:left="0" w:firstLine="709"/>
        <w:jc w:val="both"/>
        <w:rPr>
          <w:rFonts w:ascii="Times New Roman" w:hAnsi="Times New Roman" w:cs="Times New Roman"/>
          <w:color w:val="auto"/>
          <w:sz w:val="28"/>
          <w:szCs w:val="28"/>
        </w:rPr>
      </w:pPr>
      <w:bookmarkStart w:id="45" w:name="_Toc532748028"/>
      <w:r w:rsidRPr="00121B14">
        <w:rPr>
          <w:rFonts w:ascii="Times New Roman" w:hAnsi="Times New Roman" w:cs="Times New Roman"/>
          <w:color w:val="auto"/>
          <w:sz w:val="28"/>
          <w:szCs w:val="28"/>
        </w:rPr>
        <w:t>УЧАСТИЕ В ЗАКУПКАХ</w:t>
      </w:r>
      <w:bookmarkEnd w:id="45"/>
    </w:p>
    <w:p w:rsidR="00EA519C" w:rsidRPr="00121B14" w:rsidRDefault="00E216B7" w:rsidP="00121B14">
      <w:pPr>
        <w:pStyle w:val="afa"/>
        <w:numPr>
          <w:ilvl w:val="2"/>
          <w:numId w:val="15"/>
        </w:numPr>
        <w:spacing w:before="100" w:after="100" w:line="360" w:lineRule="exact"/>
        <w:ind w:left="0" w:firstLine="709"/>
        <w:rPr>
          <w:rFonts w:ascii="Times New Roman" w:hAnsi="Times New Roman" w:cs="Times New Roman"/>
          <w:sz w:val="28"/>
          <w:szCs w:val="28"/>
        </w:rPr>
      </w:pPr>
      <w:proofErr w:type="gramStart"/>
      <w:r w:rsidRPr="00121B14">
        <w:rPr>
          <w:rFonts w:ascii="Times New Roman" w:hAnsi="Times New Roman" w:cs="Times New Roman"/>
          <w:sz w:val="28"/>
          <w:szCs w:val="28"/>
        </w:rPr>
        <w:t xml:space="preserve">Участником закупки является любое юридическое лицо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или несколько индивидуальных предпринимателей, выступающих на стороне одного участника закупки.</w:t>
      </w:r>
      <w:proofErr w:type="gramEnd"/>
    </w:p>
    <w:p w:rsidR="00085953" w:rsidRPr="00121B14" w:rsidRDefault="009018EA" w:rsidP="00121B14">
      <w:pPr>
        <w:pStyle w:val="afa"/>
        <w:numPr>
          <w:ilvl w:val="2"/>
          <w:numId w:val="15"/>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156B66" w:rsidRPr="00121B14" w:rsidRDefault="00156B66" w:rsidP="00121B14">
      <w:pPr>
        <w:pStyle w:val="afa"/>
        <w:numPr>
          <w:ilvl w:val="2"/>
          <w:numId w:val="15"/>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lastRenderedPageBreak/>
        <w:t xml:space="preserve">Заявки на участие в закупке представляются согласно требованиям к содержанию, оформлению и составу заявки на участие в закупке, указанным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 xml:space="preserve">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w:t>
      </w:r>
      <w:proofErr w:type="gramStart"/>
      <w:r w:rsidRPr="00121B14">
        <w:rPr>
          <w:rFonts w:ascii="Times New Roman" w:hAnsi="Times New Roman" w:cs="Times New Roman"/>
          <w:sz w:val="28"/>
          <w:szCs w:val="28"/>
        </w:rPr>
        <w:t xml:space="preserve">в извещении о проведении запроса котировок </w:t>
      </w:r>
      <w:r w:rsidR="009D2007" w:rsidRPr="00121B14">
        <w:rPr>
          <w:rFonts w:ascii="Times New Roman" w:hAnsi="Times New Roman" w:cs="Times New Roman"/>
          <w:sz w:val="28"/>
          <w:szCs w:val="28"/>
        </w:rPr>
        <w:br/>
      </w:r>
      <w:r w:rsidR="00FF3E98" w:rsidRPr="00121B14">
        <w:rPr>
          <w:rFonts w:ascii="Times New Roman" w:hAnsi="Times New Roman" w:cs="Times New Roman"/>
          <w:sz w:val="28"/>
          <w:szCs w:val="28"/>
        </w:rPr>
        <w:t xml:space="preserve">в электронной форме </w:t>
      </w:r>
      <w:r w:rsidRPr="00121B14">
        <w:rPr>
          <w:rFonts w:ascii="Times New Roman" w:hAnsi="Times New Roman" w:cs="Times New Roman"/>
          <w:sz w:val="28"/>
          <w:szCs w:val="28"/>
        </w:rPr>
        <w:t xml:space="preserve">в соответствии с </w:t>
      </w:r>
      <w:r w:rsidR="00765BEC" w:rsidRPr="00121B14">
        <w:rPr>
          <w:rFonts w:ascii="Times New Roman" w:hAnsi="Times New Roman" w:cs="Times New Roman"/>
          <w:sz w:val="28"/>
          <w:szCs w:val="28"/>
        </w:rPr>
        <w:t>настоящим П</w:t>
      </w:r>
      <w:r w:rsidRPr="00121B14">
        <w:rPr>
          <w:rFonts w:ascii="Times New Roman" w:hAnsi="Times New Roman" w:cs="Times New Roman"/>
          <w:sz w:val="28"/>
          <w:szCs w:val="28"/>
        </w:rPr>
        <w:t>оложением</w:t>
      </w:r>
      <w:proofErr w:type="gramEnd"/>
      <w:r w:rsidRPr="00121B14">
        <w:rPr>
          <w:rFonts w:ascii="Times New Roman" w:hAnsi="Times New Roman" w:cs="Times New Roman"/>
          <w:sz w:val="28"/>
          <w:szCs w:val="28"/>
        </w:rPr>
        <w:t>.</w:t>
      </w:r>
    </w:p>
    <w:p w:rsidR="00085953" w:rsidRPr="00121B14" w:rsidRDefault="009018EA" w:rsidP="00121B14">
      <w:pPr>
        <w:spacing w:before="100" w:after="100" w:line="360" w:lineRule="exact"/>
        <w:ind w:firstLine="709"/>
        <w:jc w:val="both"/>
        <w:rPr>
          <w:szCs w:val="28"/>
        </w:rPr>
      </w:pPr>
      <w:r w:rsidRPr="00121B14">
        <w:rPr>
          <w:szCs w:val="28"/>
        </w:rPr>
        <w:t xml:space="preserve">Все листы заявки на участие </w:t>
      </w:r>
      <w:r w:rsidR="00DB7BE0" w:rsidRPr="00121B14">
        <w:rPr>
          <w:szCs w:val="28"/>
        </w:rPr>
        <w:t xml:space="preserve">в </w:t>
      </w:r>
      <w:r w:rsidR="003F3D7E" w:rsidRPr="00121B14">
        <w:rPr>
          <w:szCs w:val="28"/>
        </w:rPr>
        <w:t>закупке</w:t>
      </w:r>
      <w:r w:rsidRPr="00121B14">
        <w:rPr>
          <w:szCs w:val="28"/>
        </w:rPr>
        <w:t xml:space="preserve">, </w:t>
      </w:r>
      <w:r w:rsidR="003F3D7E" w:rsidRPr="00121B14">
        <w:rPr>
          <w:szCs w:val="28"/>
        </w:rPr>
        <w:t xml:space="preserve">за исключением конкурентных закупок в электронной форме, </w:t>
      </w:r>
      <w:r w:rsidRPr="00121B14">
        <w:rPr>
          <w:szCs w:val="28"/>
        </w:rPr>
        <w:t xml:space="preserve">все листы тома такой заявки должны быть прошиты и пронумерованы. Заявка на участие в </w:t>
      </w:r>
      <w:r w:rsidR="003F3D7E" w:rsidRPr="00121B14">
        <w:rPr>
          <w:szCs w:val="28"/>
        </w:rPr>
        <w:t>закупке, за исключением конкурентных закупок в электронной форме,</w:t>
      </w:r>
      <w:r w:rsidRPr="00121B14">
        <w:rPr>
          <w:szCs w:val="28"/>
        </w:rPr>
        <w:t xml:space="preserve"> и том такой заявки должны содержать опись входящих в их состав документов, быть скреплены печатью участника </w:t>
      </w:r>
      <w:r w:rsidR="003F3D7E" w:rsidRPr="00121B14">
        <w:rPr>
          <w:szCs w:val="28"/>
        </w:rPr>
        <w:t>закупки</w:t>
      </w:r>
      <w:r w:rsidRPr="00121B14">
        <w:rPr>
          <w:szCs w:val="28"/>
        </w:rPr>
        <w:t xml:space="preserve"> (при наличии печати) и подписаны участником </w:t>
      </w:r>
      <w:r w:rsidR="003F3D7E" w:rsidRPr="00121B14">
        <w:rPr>
          <w:szCs w:val="28"/>
        </w:rPr>
        <w:t>закупки</w:t>
      </w:r>
      <w:r w:rsidRPr="00121B14">
        <w:rPr>
          <w:szCs w:val="28"/>
        </w:rPr>
        <w:t xml:space="preserve"> </w:t>
      </w:r>
      <w:r w:rsidR="009D2007" w:rsidRPr="00121B14">
        <w:rPr>
          <w:szCs w:val="28"/>
        </w:rPr>
        <w:br/>
      </w:r>
      <w:r w:rsidRPr="00121B14">
        <w:rPr>
          <w:szCs w:val="28"/>
        </w:rPr>
        <w:t xml:space="preserve">или лицом, уполномоченным участником </w:t>
      </w:r>
      <w:r w:rsidR="003F3D7E" w:rsidRPr="00121B14">
        <w:rPr>
          <w:szCs w:val="28"/>
        </w:rPr>
        <w:t>закупки</w:t>
      </w:r>
      <w:r w:rsidRPr="00121B14">
        <w:rPr>
          <w:szCs w:val="28"/>
        </w:rPr>
        <w:t xml:space="preserve">. </w:t>
      </w:r>
    </w:p>
    <w:p w:rsidR="009018EA" w:rsidRPr="00121B14" w:rsidRDefault="009018EA" w:rsidP="00121B14">
      <w:pPr>
        <w:spacing w:before="100" w:after="100" w:line="360" w:lineRule="exact"/>
        <w:ind w:firstLine="709"/>
        <w:jc w:val="both"/>
        <w:rPr>
          <w:szCs w:val="28"/>
        </w:rPr>
      </w:pPr>
      <w:r w:rsidRPr="00121B14">
        <w:rPr>
          <w:szCs w:val="28"/>
        </w:rPr>
        <w:t xml:space="preserve">Соблюдение участником </w:t>
      </w:r>
      <w:r w:rsidR="003F3D7E" w:rsidRPr="00121B14">
        <w:rPr>
          <w:szCs w:val="28"/>
        </w:rPr>
        <w:t>закупки</w:t>
      </w:r>
      <w:r w:rsidRPr="00121B14">
        <w:rPr>
          <w:szCs w:val="28"/>
        </w:rPr>
        <w:t xml:space="preserve"> указанных требований означает, что информация и документы, входящие в состав заявки на участие в </w:t>
      </w:r>
      <w:r w:rsidR="003F3D7E" w:rsidRPr="00121B14">
        <w:rPr>
          <w:szCs w:val="28"/>
        </w:rPr>
        <w:t>закупке</w:t>
      </w:r>
      <w:r w:rsidRPr="00121B14">
        <w:rPr>
          <w:szCs w:val="28"/>
        </w:rPr>
        <w:t xml:space="preserve"> и тома заявки на участие в </w:t>
      </w:r>
      <w:r w:rsidR="003F3D7E" w:rsidRPr="00121B14">
        <w:rPr>
          <w:szCs w:val="28"/>
        </w:rPr>
        <w:t>закупке</w:t>
      </w:r>
      <w:r w:rsidRPr="00121B14">
        <w:rPr>
          <w:szCs w:val="28"/>
        </w:rPr>
        <w:t xml:space="preserve">, поданы от имени участника </w:t>
      </w:r>
      <w:r w:rsidR="003F3D7E" w:rsidRPr="00121B14">
        <w:rPr>
          <w:szCs w:val="28"/>
        </w:rPr>
        <w:t>закупки</w:t>
      </w:r>
      <w:r w:rsidR="005F03C9" w:rsidRPr="00121B14">
        <w:rPr>
          <w:szCs w:val="28"/>
        </w:rPr>
        <w:t>,</w:t>
      </w:r>
      <w:r w:rsidRPr="00121B14">
        <w:rPr>
          <w:szCs w:val="28"/>
        </w:rPr>
        <w:t xml:space="preserve"> и он несет ответственность за подлинность и достоверность этих информации и документов. В случае подачи заявки на участие в </w:t>
      </w:r>
      <w:r w:rsidR="003F3D7E" w:rsidRPr="00121B14">
        <w:rPr>
          <w:szCs w:val="28"/>
        </w:rPr>
        <w:t>закупке</w:t>
      </w:r>
      <w:r w:rsidRPr="00121B14">
        <w:rPr>
          <w:szCs w:val="28"/>
        </w:rPr>
        <w:t xml:space="preserve"> в запечатанном конверте</w:t>
      </w:r>
      <w:r w:rsidR="00116F25" w:rsidRPr="00121B14">
        <w:rPr>
          <w:szCs w:val="28"/>
        </w:rPr>
        <w:t>,</w:t>
      </w:r>
      <w:r w:rsidRPr="00121B14">
        <w:rPr>
          <w:szCs w:val="28"/>
        </w:rPr>
        <w:t xml:space="preserve"> на таком конверте указывается </w:t>
      </w:r>
      <w:r w:rsidR="003F3D7E" w:rsidRPr="00121B14">
        <w:rPr>
          <w:szCs w:val="28"/>
        </w:rPr>
        <w:t>наименование предмета закупки (лота</w:t>
      </w:r>
      <w:r w:rsidRPr="00121B14">
        <w:rPr>
          <w:szCs w:val="28"/>
        </w:rPr>
        <w:t>), позволяющ</w:t>
      </w:r>
      <w:r w:rsidR="00E81BE4" w:rsidRPr="00121B14">
        <w:rPr>
          <w:szCs w:val="28"/>
        </w:rPr>
        <w:t>ее</w:t>
      </w:r>
      <w:r w:rsidRPr="00121B14">
        <w:rPr>
          <w:szCs w:val="28"/>
        </w:rPr>
        <w:t xml:space="preserve"> определить </w:t>
      </w:r>
      <w:r w:rsidR="003F3D7E" w:rsidRPr="00121B14">
        <w:rPr>
          <w:szCs w:val="28"/>
        </w:rPr>
        <w:t>предмет закупки</w:t>
      </w:r>
      <w:r w:rsidRPr="00121B14">
        <w:rPr>
          <w:szCs w:val="28"/>
        </w:rPr>
        <w:t xml:space="preserve"> (лот), на уча</w:t>
      </w:r>
      <w:r w:rsidR="00ED6196" w:rsidRPr="00121B14">
        <w:rPr>
          <w:szCs w:val="28"/>
        </w:rPr>
        <w:t>стие в котором подается заявка.</w:t>
      </w:r>
    </w:p>
    <w:p w:rsidR="00AE61D7" w:rsidRPr="00121B14" w:rsidRDefault="00ED6196" w:rsidP="00121B14">
      <w:pPr>
        <w:spacing w:before="100" w:after="100" w:line="360" w:lineRule="exact"/>
        <w:ind w:firstLine="709"/>
        <w:jc w:val="both"/>
        <w:rPr>
          <w:szCs w:val="28"/>
        </w:rPr>
      </w:pPr>
      <w:r w:rsidRPr="00121B14">
        <w:rPr>
          <w:szCs w:val="28"/>
        </w:rPr>
        <w:t>З</w:t>
      </w:r>
      <w:r w:rsidR="00AE61D7" w:rsidRPr="00121B14">
        <w:rPr>
          <w:szCs w:val="28"/>
        </w:rPr>
        <w:t xml:space="preserve">аявка на участие в </w:t>
      </w:r>
      <w:r w:rsidRPr="00121B14">
        <w:rPr>
          <w:szCs w:val="28"/>
        </w:rPr>
        <w:t xml:space="preserve">конкурентной </w:t>
      </w:r>
      <w:r w:rsidR="00AE61D7" w:rsidRPr="00121B14">
        <w:rPr>
          <w:szCs w:val="28"/>
        </w:rPr>
        <w:t xml:space="preserve">закупке </w:t>
      </w:r>
      <w:r w:rsidRPr="00121B14">
        <w:rPr>
          <w:szCs w:val="28"/>
        </w:rPr>
        <w:t xml:space="preserve">в электронной форме </w:t>
      </w:r>
      <w:r w:rsidR="00AE61D7" w:rsidRPr="00121B14">
        <w:rPr>
          <w:szCs w:val="28"/>
        </w:rPr>
        <w:t xml:space="preserve">составляется </w:t>
      </w:r>
      <w:r w:rsidRPr="00121B14">
        <w:rPr>
          <w:szCs w:val="28"/>
        </w:rPr>
        <w:t xml:space="preserve">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w:t>
      </w:r>
      <w:r w:rsidR="00781D64" w:rsidRPr="00121B14">
        <w:rPr>
          <w:szCs w:val="28"/>
        </w:rPr>
        <w:t>усиленной квалифицированной электронной подписью</w:t>
      </w:r>
      <w:r w:rsidRPr="00121B14">
        <w:rPr>
          <w:szCs w:val="28"/>
        </w:rPr>
        <w:t xml:space="preserve"> </w:t>
      </w:r>
      <w:r w:rsidR="00781D64" w:rsidRPr="00121B14">
        <w:rPr>
          <w:szCs w:val="28"/>
        </w:rPr>
        <w:t xml:space="preserve">(далее – электронная подпись) лица, имеющего право действовать от имени </w:t>
      </w:r>
      <w:r w:rsidRPr="00121B14">
        <w:rPr>
          <w:szCs w:val="28"/>
        </w:rPr>
        <w:t>участника закупки.</w:t>
      </w:r>
    </w:p>
    <w:p w:rsidR="00ED6196" w:rsidRPr="00121B14" w:rsidRDefault="00ED6196" w:rsidP="00121B14">
      <w:pPr>
        <w:spacing w:before="100" w:after="100" w:line="360" w:lineRule="exact"/>
        <w:ind w:firstLine="709"/>
        <w:jc w:val="both"/>
        <w:rPr>
          <w:szCs w:val="28"/>
        </w:rPr>
      </w:pPr>
      <w:r w:rsidRPr="00121B14">
        <w:rPr>
          <w:szCs w:val="28"/>
        </w:rPr>
        <w:t xml:space="preserve">Не допускается устанавливать иные требования к оформлению заявки </w:t>
      </w:r>
      <w:r w:rsidR="009D2007" w:rsidRPr="00121B14">
        <w:rPr>
          <w:szCs w:val="28"/>
        </w:rPr>
        <w:br/>
      </w:r>
      <w:r w:rsidRPr="00121B14">
        <w:rPr>
          <w:szCs w:val="28"/>
        </w:rPr>
        <w:t>на участие в закупке.</w:t>
      </w:r>
    </w:p>
    <w:p w:rsidR="003A36FA" w:rsidRPr="00121B14" w:rsidRDefault="003A36FA" w:rsidP="00121B14">
      <w:pPr>
        <w:pStyle w:val="afa"/>
        <w:numPr>
          <w:ilvl w:val="2"/>
          <w:numId w:val="15"/>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Заявки на участие в закупке </w:t>
      </w:r>
      <w:r w:rsidR="000600BE" w:rsidRPr="00121B14">
        <w:rPr>
          <w:rFonts w:ascii="Times New Roman" w:hAnsi="Times New Roman" w:cs="Times New Roman"/>
          <w:sz w:val="28"/>
          <w:szCs w:val="28"/>
        </w:rPr>
        <w:t>подаются</w:t>
      </w:r>
      <w:r w:rsidRPr="00121B14">
        <w:rPr>
          <w:rFonts w:ascii="Times New Roman" w:hAnsi="Times New Roman" w:cs="Times New Roman"/>
          <w:sz w:val="28"/>
          <w:szCs w:val="28"/>
        </w:rPr>
        <w:t xml:space="preserve"> в месте, указанном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 xml:space="preserve">в </w:t>
      </w:r>
      <w:r w:rsidR="00FF0D22" w:rsidRPr="00121B14">
        <w:rPr>
          <w:rFonts w:ascii="Times New Roman" w:hAnsi="Times New Roman" w:cs="Times New Roman"/>
          <w:sz w:val="28"/>
          <w:szCs w:val="28"/>
        </w:rPr>
        <w:t xml:space="preserve">извещении об осуществлении закупки, </w:t>
      </w:r>
      <w:r w:rsidRPr="00121B14">
        <w:rPr>
          <w:rFonts w:ascii="Times New Roman" w:hAnsi="Times New Roman" w:cs="Times New Roman"/>
          <w:sz w:val="28"/>
          <w:szCs w:val="28"/>
        </w:rPr>
        <w:t>документации о закупке.</w:t>
      </w:r>
    </w:p>
    <w:p w:rsidR="000600BE" w:rsidRPr="00121B14" w:rsidRDefault="00ED6196" w:rsidP="00121B14">
      <w:pPr>
        <w:tabs>
          <w:tab w:val="left" w:pos="709"/>
        </w:tabs>
        <w:spacing w:before="100" w:after="100" w:line="360" w:lineRule="exact"/>
        <w:ind w:firstLine="709"/>
        <w:jc w:val="both"/>
        <w:rPr>
          <w:szCs w:val="28"/>
        </w:rPr>
      </w:pPr>
      <w:r w:rsidRPr="00121B14">
        <w:rPr>
          <w:szCs w:val="28"/>
        </w:rPr>
        <w:t>З</w:t>
      </w:r>
      <w:r w:rsidR="000600BE" w:rsidRPr="00121B14">
        <w:rPr>
          <w:szCs w:val="28"/>
        </w:rPr>
        <w:t xml:space="preserve">аявки на участие в </w:t>
      </w:r>
      <w:r w:rsidRPr="00121B14">
        <w:rPr>
          <w:szCs w:val="28"/>
        </w:rPr>
        <w:t xml:space="preserve">конкурентной закупке в электронной форме </w:t>
      </w:r>
      <w:r w:rsidR="000600BE" w:rsidRPr="00121B14">
        <w:rPr>
          <w:szCs w:val="28"/>
        </w:rPr>
        <w:t>подаются на электронной площадке.</w:t>
      </w:r>
    </w:p>
    <w:p w:rsidR="00D2504D" w:rsidRPr="00121B14" w:rsidRDefault="00156B66" w:rsidP="00121B14">
      <w:pPr>
        <w:pStyle w:val="afa"/>
        <w:numPr>
          <w:ilvl w:val="2"/>
          <w:numId w:val="15"/>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Участник закупки вправе подать только одну заявку на участие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 xml:space="preserve">в закупке в отношении каждого предмета закупки (лота) в любое время </w:t>
      </w:r>
      <w:r w:rsidR="00FF5102" w:rsidRPr="00121B14">
        <w:rPr>
          <w:rFonts w:ascii="Times New Roman" w:hAnsi="Times New Roman" w:cs="Times New Roman"/>
          <w:sz w:val="28"/>
          <w:szCs w:val="28"/>
        </w:rPr>
        <w:br/>
      </w:r>
      <w:r w:rsidRPr="00121B14">
        <w:rPr>
          <w:rFonts w:ascii="Times New Roman" w:hAnsi="Times New Roman" w:cs="Times New Roman"/>
          <w:sz w:val="28"/>
          <w:szCs w:val="28"/>
        </w:rPr>
        <w:t>с</w:t>
      </w:r>
      <w:r w:rsidR="00686E7A" w:rsidRPr="00121B14">
        <w:rPr>
          <w:rFonts w:ascii="Times New Roman" w:hAnsi="Times New Roman" w:cs="Times New Roman"/>
          <w:sz w:val="28"/>
          <w:szCs w:val="28"/>
        </w:rPr>
        <w:t xml:space="preserve"> момента размещения извещения об </w:t>
      </w:r>
      <w:r w:rsidR="000251CB" w:rsidRPr="00121B14">
        <w:rPr>
          <w:rFonts w:ascii="Times New Roman" w:hAnsi="Times New Roman" w:cs="Times New Roman"/>
          <w:sz w:val="28"/>
          <w:szCs w:val="28"/>
        </w:rPr>
        <w:t>осуществлении</w:t>
      </w:r>
      <w:r w:rsidRPr="00121B14">
        <w:rPr>
          <w:rFonts w:ascii="Times New Roman" w:hAnsi="Times New Roman" w:cs="Times New Roman"/>
          <w:sz w:val="28"/>
          <w:szCs w:val="28"/>
        </w:rPr>
        <w:t xml:space="preserve"> </w:t>
      </w:r>
      <w:r w:rsidR="00686E7A" w:rsidRPr="00121B14">
        <w:rPr>
          <w:rFonts w:ascii="Times New Roman" w:hAnsi="Times New Roman" w:cs="Times New Roman"/>
          <w:sz w:val="28"/>
          <w:szCs w:val="28"/>
        </w:rPr>
        <w:t xml:space="preserve">закупки </w:t>
      </w:r>
      <w:r w:rsidR="00FF5102" w:rsidRPr="00121B14">
        <w:rPr>
          <w:rFonts w:ascii="Times New Roman" w:hAnsi="Times New Roman" w:cs="Times New Roman"/>
          <w:sz w:val="28"/>
          <w:szCs w:val="28"/>
        </w:rPr>
        <w:br/>
      </w:r>
      <w:r w:rsidRPr="00121B14">
        <w:rPr>
          <w:rFonts w:ascii="Times New Roman" w:hAnsi="Times New Roman" w:cs="Times New Roman"/>
          <w:sz w:val="28"/>
          <w:szCs w:val="28"/>
        </w:rPr>
        <w:t xml:space="preserve">до предусмотренных </w:t>
      </w:r>
      <w:r w:rsidR="00FF5900" w:rsidRPr="00121B14">
        <w:rPr>
          <w:rFonts w:ascii="Times New Roman" w:hAnsi="Times New Roman" w:cs="Times New Roman"/>
          <w:sz w:val="28"/>
          <w:szCs w:val="28"/>
        </w:rPr>
        <w:t xml:space="preserve">таким извещением, </w:t>
      </w:r>
      <w:r w:rsidRPr="00121B14">
        <w:rPr>
          <w:rFonts w:ascii="Times New Roman" w:hAnsi="Times New Roman" w:cs="Times New Roman"/>
          <w:sz w:val="28"/>
          <w:szCs w:val="28"/>
        </w:rPr>
        <w:t xml:space="preserve">документацией о закупке даты </w:t>
      </w:r>
      <w:r w:rsidR="00FF5102" w:rsidRPr="00121B14">
        <w:rPr>
          <w:rFonts w:ascii="Times New Roman" w:hAnsi="Times New Roman" w:cs="Times New Roman"/>
          <w:sz w:val="28"/>
          <w:szCs w:val="28"/>
        </w:rPr>
        <w:br/>
      </w:r>
      <w:r w:rsidRPr="00121B14">
        <w:rPr>
          <w:rFonts w:ascii="Times New Roman" w:hAnsi="Times New Roman" w:cs="Times New Roman"/>
          <w:sz w:val="28"/>
          <w:szCs w:val="28"/>
        </w:rPr>
        <w:t>и времени окончания срока подачи зая</w:t>
      </w:r>
      <w:r w:rsidR="008327A3" w:rsidRPr="00121B14">
        <w:rPr>
          <w:rFonts w:ascii="Times New Roman" w:hAnsi="Times New Roman" w:cs="Times New Roman"/>
          <w:sz w:val="28"/>
          <w:szCs w:val="28"/>
        </w:rPr>
        <w:t>вок на участие в такой закупке.</w:t>
      </w:r>
    </w:p>
    <w:p w:rsidR="00DE540B" w:rsidRPr="00121B14" w:rsidRDefault="00FF5102" w:rsidP="00121B14">
      <w:pPr>
        <w:pStyle w:val="afa"/>
        <w:spacing w:before="100" w:after="100" w:line="360" w:lineRule="exact"/>
        <w:ind w:firstLine="709"/>
        <w:rPr>
          <w:rFonts w:ascii="Times New Roman" w:hAnsi="Times New Roman" w:cs="Times New Roman"/>
          <w:sz w:val="28"/>
          <w:szCs w:val="28"/>
        </w:rPr>
      </w:pPr>
      <w:r w:rsidRPr="00121B14">
        <w:rPr>
          <w:rFonts w:ascii="Times New Roman" w:hAnsi="Times New Roman" w:cs="Times New Roman"/>
          <w:sz w:val="28"/>
          <w:szCs w:val="28"/>
        </w:rPr>
        <w:lastRenderedPageBreak/>
        <w:t>В случае</w:t>
      </w:r>
      <w:r w:rsidR="002131AE" w:rsidRPr="00121B14">
        <w:rPr>
          <w:rFonts w:ascii="Times New Roman" w:hAnsi="Times New Roman" w:cs="Times New Roman"/>
          <w:sz w:val="28"/>
          <w:szCs w:val="28"/>
        </w:rPr>
        <w:t xml:space="preserve"> если извещением об осуществлени</w:t>
      </w:r>
      <w:r w:rsidRPr="00121B14">
        <w:rPr>
          <w:rFonts w:ascii="Times New Roman" w:hAnsi="Times New Roman" w:cs="Times New Roman"/>
          <w:sz w:val="28"/>
          <w:szCs w:val="28"/>
        </w:rPr>
        <w:t>и</w:t>
      </w:r>
      <w:r w:rsidR="002131AE" w:rsidRPr="00121B14">
        <w:rPr>
          <w:rFonts w:ascii="Times New Roman" w:hAnsi="Times New Roman" w:cs="Times New Roman"/>
          <w:sz w:val="28"/>
          <w:szCs w:val="28"/>
        </w:rPr>
        <w:t xml:space="preserve"> закупки, документацией </w:t>
      </w:r>
      <w:r w:rsidR="009D2007" w:rsidRPr="00121B14">
        <w:rPr>
          <w:rFonts w:ascii="Times New Roman" w:hAnsi="Times New Roman" w:cs="Times New Roman"/>
          <w:sz w:val="28"/>
          <w:szCs w:val="28"/>
        </w:rPr>
        <w:br/>
      </w:r>
      <w:r w:rsidR="002131AE" w:rsidRPr="00121B14">
        <w:rPr>
          <w:rFonts w:ascii="Times New Roman" w:hAnsi="Times New Roman" w:cs="Times New Roman"/>
          <w:sz w:val="28"/>
          <w:szCs w:val="28"/>
        </w:rPr>
        <w:t>о закупке предусмотрено два и более лота, заявка на участие в закупке подается в отношении каждого лота отдельно.</w:t>
      </w:r>
    </w:p>
    <w:p w:rsidR="00D2504D" w:rsidRPr="00121B14" w:rsidRDefault="00D2504D" w:rsidP="00121B14">
      <w:pPr>
        <w:autoSpaceDE w:val="0"/>
        <w:autoSpaceDN w:val="0"/>
        <w:adjustRightInd w:val="0"/>
        <w:spacing w:before="100" w:after="100" w:line="360" w:lineRule="exact"/>
        <w:ind w:firstLine="709"/>
        <w:jc w:val="both"/>
        <w:rPr>
          <w:szCs w:val="28"/>
          <w:lang w:eastAsia="en-US"/>
        </w:rPr>
      </w:pPr>
      <w:r w:rsidRPr="00121B14">
        <w:rPr>
          <w:szCs w:val="28"/>
          <w:lang w:eastAsia="en-US"/>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w:t>
      </w:r>
      <w:r w:rsidRPr="00121B14">
        <w:rPr>
          <w:szCs w:val="28"/>
        </w:rPr>
        <w:t xml:space="preserve">в отношении того же предмета закупки (лота) </w:t>
      </w:r>
      <w:r w:rsidRPr="00121B14">
        <w:rPr>
          <w:szCs w:val="28"/>
          <w:lang w:eastAsia="en-US"/>
        </w:rPr>
        <w:t>самостоятельно или в составе нескольких лиц, выступающих на стороне другого участника закупки.</w:t>
      </w:r>
    </w:p>
    <w:p w:rsidR="00305D75" w:rsidRPr="00121B14" w:rsidRDefault="00305D75" w:rsidP="00121B14">
      <w:pPr>
        <w:pStyle w:val="aff2"/>
        <w:numPr>
          <w:ilvl w:val="2"/>
          <w:numId w:val="15"/>
        </w:numPr>
        <w:autoSpaceDE w:val="0"/>
        <w:autoSpaceDN w:val="0"/>
        <w:adjustRightInd w:val="0"/>
        <w:spacing w:before="100" w:after="100" w:line="360" w:lineRule="exact"/>
        <w:ind w:left="0" w:firstLine="709"/>
        <w:jc w:val="both"/>
        <w:rPr>
          <w:szCs w:val="28"/>
          <w:lang w:eastAsia="en-US"/>
        </w:rPr>
      </w:pPr>
      <w:proofErr w:type="gramStart"/>
      <w:r w:rsidRPr="00121B14">
        <w:rPr>
          <w:szCs w:val="28"/>
          <w:lang w:eastAsia="en-US"/>
        </w:rPr>
        <w:t xml:space="preserve">В случае установления факта подачи одним участником закупки двух и более заявок на участие в закупке в отношении одного и того же предмета закупки (лота) при условии, что поданные ранее этим участником закупки заявки на участие в закупке не отозваны, все заявки на участие </w:t>
      </w:r>
      <w:r w:rsidR="009D2007" w:rsidRPr="00121B14">
        <w:rPr>
          <w:szCs w:val="28"/>
        </w:rPr>
        <w:br/>
      </w:r>
      <w:r w:rsidRPr="00121B14">
        <w:rPr>
          <w:szCs w:val="28"/>
          <w:lang w:eastAsia="en-US"/>
        </w:rPr>
        <w:t>в закупке этого участника закупки в отношении одного и того же предмета закупки (лота) не рассматриваются.</w:t>
      </w:r>
      <w:proofErr w:type="gramEnd"/>
    </w:p>
    <w:p w:rsidR="00F7684C" w:rsidRPr="00121B14" w:rsidRDefault="00F7684C" w:rsidP="00121B14">
      <w:pPr>
        <w:autoSpaceDE w:val="0"/>
        <w:autoSpaceDN w:val="0"/>
        <w:adjustRightInd w:val="0"/>
        <w:spacing w:before="100" w:after="100" w:line="360" w:lineRule="exact"/>
        <w:ind w:firstLine="709"/>
        <w:jc w:val="both"/>
        <w:rPr>
          <w:szCs w:val="28"/>
          <w:lang w:eastAsia="en-US"/>
        </w:rPr>
      </w:pPr>
      <w:proofErr w:type="gramStart"/>
      <w:r w:rsidRPr="00121B14">
        <w:rPr>
          <w:szCs w:val="28"/>
          <w:lang w:eastAsia="en-US"/>
        </w:rPr>
        <w:t xml:space="preserve">В случае установления факта подачи одним лицом, подавшим заявку </w:t>
      </w:r>
      <w:r w:rsidR="009D2007" w:rsidRPr="00121B14">
        <w:rPr>
          <w:szCs w:val="28"/>
        </w:rPr>
        <w:br/>
      </w:r>
      <w:r w:rsidRPr="00121B14">
        <w:rPr>
          <w:szCs w:val="28"/>
          <w:lang w:eastAsia="en-US"/>
        </w:rPr>
        <w:t xml:space="preserve">на участие в закупке в составе нескольких лиц, выступающих на стороне одного участника закупки, двух и более заявок на участие в закупке </w:t>
      </w:r>
      <w:r w:rsidR="009D2007" w:rsidRPr="00121B14">
        <w:rPr>
          <w:szCs w:val="28"/>
        </w:rPr>
        <w:br/>
      </w:r>
      <w:r w:rsidRPr="00121B14">
        <w:rPr>
          <w:szCs w:val="28"/>
          <w:lang w:eastAsia="en-US"/>
        </w:rPr>
        <w:t xml:space="preserve">в отношении одного и того же предмета закупки (лота), в том числе поданных самостоятельно или в составе нескольких лиц, выступающих на стороне </w:t>
      </w:r>
      <w:r w:rsidR="00D2504D" w:rsidRPr="00121B14">
        <w:rPr>
          <w:szCs w:val="28"/>
          <w:lang w:eastAsia="en-US"/>
        </w:rPr>
        <w:t xml:space="preserve">одного </w:t>
      </w:r>
      <w:r w:rsidRPr="00121B14">
        <w:rPr>
          <w:szCs w:val="28"/>
          <w:lang w:eastAsia="en-US"/>
        </w:rPr>
        <w:t>участника закупки, при условии, что поданные</w:t>
      </w:r>
      <w:proofErr w:type="gramEnd"/>
      <w:r w:rsidRPr="00121B14">
        <w:rPr>
          <w:szCs w:val="28"/>
          <w:lang w:eastAsia="en-US"/>
        </w:rPr>
        <w:t xml:space="preserve"> ранее этим лицом заявки </w:t>
      </w:r>
      <w:r w:rsidR="009D2007" w:rsidRPr="00121B14">
        <w:rPr>
          <w:szCs w:val="28"/>
        </w:rPr>
        <w:br/>
      </w:r>
      <w:r w:rsidRPr="00121B14">
        <w:rPr>
          <w:szCs w:val="28"/>
          <w:lang w:eastAsia="en-US"/>
        </w:rPr>
        <w:t>на участие в закупке не отозваны, все заявки на участие в закупке этого лица</w:t>
      </w:r>
      <w:r w:rsidR="00D2504D" w:rsidRPr="00121B14">
        <w:rPr>
          <w:szCs w:val="28"/>
          <w:lang w:eastAsia="en-US"/>
        </w:rPr>
        <w:t xml:space="preserve"> </w:t>
      </w:r>
      <w:r w:rsidR="009D2007" w:rsidRPr="00121B14">
        <w:rPr>
          <w:szCs w:val="28"/>
        </w:rPr>
        <w:br/>
      </w:r>
      <w:r w:rsidR="00D2504D" w:rsidRPr="00121B14">
        <w:rPr>
          <w:szCs w:val="28"/>
          <w:lang w:eastAsia="en-US"/>
        </w:rPr>
        <w:t>в отношении одного и того же предмета закупки (лота)</w:t>
      </w:r>
      <w:r w:rsidRPr="00121B14">
        <w:rPr>
          <w:szCs w:val="28"/>
          <w:lang w:eastAsia="en-US"/>
        </w:rPr>
        <w:t>, в том числе поданные самостоятельно и в составе нескольких лиц, выступающих на стороне одного участника закупки, не рассматриваются.</w:t>
      </w:r>
    </w:p>
    <w:p w:rsidR="005565BD" w:rsidRPr="00121B14" w:rsidRDefault="00BC5C7A" w:rsidP="00121B14">
      <w:pPr>
        <w:pStyle w:val="afa"/>
        <w:numPr>
          <w:ilvl w:val="2"/>
          <w:numId w:val="15"/>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Участник закупки вправе изменить или отозвать свою заявку </w:t>
      </w:r>
      <w:r w:rsidR="009D2007" w:rsidRPr="00121B14">
        <w:rPr>
          <w:rFonts w:ascii="Times New Roman" w:hAnsi="Times New Roman" w:cs="Times New Roman"/>
          <w:sz w:val="28"/>
          <w:szCs w:val="28"/>
        </w:rPr>
        <w:br/>
      </w:r>
      <w:proofErr w:type="gramStart"/>
      <w:r w:rsidRPr="00121B14">
        <w:rPr>
          <w:rFonts w:ascii="Times New Roman" w:hAnsi="Times New Roman" w:cs="Times New Roman"/>
          <w:sz w:val="28"/>
          <w:szCs w:val="28"/>
        </w:rPr>
        <w:t>на участие в закупке до истечения срока подачи заявок на участие в закупке</w:t>
      </w:r>
      <w:proofErr w:type="gramEnd"/>
      <w:r w:rsidRPr="00121B14">
        <w:rPr>
          <w:rFonts w:ascii="Times New Roman" w:hAnsi="Times New Roman" w:cs="Times New Roman"/>
          <w:sz w:val="28"/>
          <w:szCs w:val="28"/>
        </w:rPr>
        <w:t xml:space="preserve">. Заявка на участие в закупке является измененной или </w:t>
      </w:r>
      <w:r w:rsidR="00002699" w:rsidRPr="00121B14">
        <w:rPr>
          <w:rFonts w:ascii="Times New Roman" w:hAnsi="Times New Roman" w:cs="Times New Roman"/>
          <w:sz w:val="28"/>
          <w:szCs w:val="28"/>
        </w:rPr>
        <w:t xml:space="preserve">отозванной, </w:t>
      </w:r>
      <w:r w:rsidRPr="00121B14">
        <w:rPr>
          <w:rFonts w:ascii="Times New Roman" w:hAnsi="Times New Roman" w:cs="Times New Roman"/>
          <w:sz w:val="28"/>
          <w:szCs w:val="28"/>
        </w:rPr>
        <w:t xml:space="preserve">если изменение осуществлено или уведомление об отзыве заявки на участие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 xml:space="preserve">в закупке получено заказчиком (а при осуществлении конкурентной закупки </w:t>
      </w:r>
      <w:r w:rsidR="009D2007" w:rsidRPr="00121B14">
        <w:rPr>
          <w:rFonts w:ascii="Times New Roman" w:hAnsi="Times New Roman" w:cs="Times New Roman"/>
          <w:sz w:val="28"/>
          <w:szCs w:val="28"/>
        </w:rPr>
        <w:br/>
      </w:r>
      <w:r w:rsidRPr="00121B14">
        <w:rPr>
          <w:rFonts w:ascii="Times New Roman" w:hAnsi="Times New Roman" w:cs="Times New Roman"/>
          <w:sz w:val="28"/>
          <w:szCs w:val="28"/>
        </w:rPr>
        <w:t>в электронной форме – оператором электронной площадки) до истечения срока подачи заявок на участие в закупке.</w:t>
      </w:r>
    </w:p>
    <w:p w:rsidR="009709AC" w:rsidRPr="00121B14" w:rsidRDefault="009709AC" w:rsidP="00121B14">
      <w:pPr>
        <w:pStyle w:val="afa"/>
        <w:numPr>
          <w:ilvl w:val="2"/>
          <w:numId w:val="15"/>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При осуществлении конкурентной закупки</w:t>
      </w:r>
      <w:r w:rsidR="003D3E5C" w:rsidRPr="00121B14">
        <w:rPr>
          <w:rFonts w:ascii="Times New Roman" w:hAnsi="Times New Roman" w:cs="Times New Roman"/>
          <w:sz w:val="28"/>
          <w:szCs w:val="28"/>
        </w:rPr>
        <w:t xml:space="preserve"> </w:t>
      </w:r>
      <w:r w:rsidRPr="00121B14">
        <w:rPr>
          <w:rFonts w:ascii="Times New Roman" w:hAnsi="Times New Roman" w:cs="Times New Roman"/>
          <w:sz w:val="28"/>
          <w:szCs w:val="28"/>
        </w:rPr>
        <w:t>закрытым способом</w:t>
      </w:r>
      <w:r w:rsidR="003D3E5C" w:rsidRPr="00121B14">
        <w:rPr>
          <w:rFonts w:ascii="Times New Roman" w:hAnsi="Times New Roman" w:cs="Times New Roman"/>
          <w:sz w:val="28"/>
          <w:szCs w:val="28"/>
        </w:rPr>
        <w:t xml:space="preserve"> подать заявку на участие в закупке может только лицо, которому направлено приглашение </w:t>
      </w:r>
      <w:proofErr w:type="gramStart"/>
      <w:r w:rsidR="003D3E5C" w:rsidRPr="00121B14">
        <w:rPr>
          <w:rFonts w:ascii="Times New Roman" w:hAnsi="Times New Roman" w:cs="Times New Roman"/>
          <w:sz w:val="28"/>
          <w:szCs w:val="28"/>
        </w:rPr>
        <w:t>принять</w:t>
      </w:r>
      <w:proofErr w:type="gramEnd"/>
      <w:r w:rsidR="003D3E5C" w:rsidRPr="00121B14">
        <w:rPr>
          <w:rFonts w:ascii="Times New Roman" w:hAnsi="Times New Roman" w:cs="Times New Roman"/>
          <w:sz w:val="28"/>
          <w:szCs w:val="28"/>
        </w:rPr>
        <w:t xml:space="preserve"> участие в закупке и документация о закупке.</w:t>
      </w:r>
    </w:p>
    <w:p w:rsidR="003D3E5C" w:rsidRPr="00121B14" w:rsidRDefault="003D3E5C" w:rsidP="00121B14">
      <w:pPr>
        <w:spacing w:before="100" w:after="100" w:line="360" w:lineRule="exact"/>
        <w:ind w:firstLine="709"/>
        <w:jc w:val="both"/>
        <w:rPr>
          <w:szCs w:val="28"/>
        </w:rPr>
      </w:pPr>
      <w:r w:rsidRPr="00121B14">
        <w:rPr>
          <w:szCs w:val="28"/>
        </w:rPr>
        <w:t xml:space="preserve">В случае установления факта подачи заявки на участие в закупке, осуществляемой закрытым способом, лицом, которому не направлено приглашение </w:t>
      </w:r>
      <w:proofErr w:type="gramStart"/>
      <w:r w:rsidRPr="00121B14">
        <w:rPr>
          <w:szCs w:val="28"/>
        </w:rPr>
        <w:t>принять</w:t>
      </w:r>
      <w:proofErr w:type="gramEnd"/>
      <w:r w:rsidRPr="00121B14">
        <w:rPr>
          <w:szCs w:val="28"/>
        </w:rPr>
        <w:t xml:space="preserve"> участие в закупке и документация о закупке, такая заявка на участие в закупке не рассматривается.</w:t>
      </w:r>
    </w:p>
    <w:p w:rsidR="0046634F" w:rsidRPr="00121B14" w:rsidRDefault="007D38C0" w:rsidP="00121B14">
      <w:pPr>
        <w:pStyle w:val="aff2"/>
        <w:numPr>
          <w:ilvl w:val="2"/>
          <w:numId w:val="15"/>
        </w:numPr>
        <w:spacing w:before="100" w:after="100" w:line="360" w:lineRule="exact"/>
        <w:ind w:left="0" w:firstLine="709"/>
        <w:jc w:val="both"/>
        <w:rPr>
          <w:szCs w:val="28"/>
        </w:rPr>
      </w:pPr>
      <w:proofErr w:type="gramStart"/>
      <w:r w:rsidRPr="00121B14">
        <w:rPr>
          <w:szCs w:val="28"/>
        </w:rPr>
        <w:t>Каждая заявка на участие в закупке</w:t>
      </w:r>
      <w:r w:rsidR="007D49AD" w:rsidRPr="00121B14">
        <w:rPr>
          <w:szCs w:val="28"/>
        </w:rPr>
        <w:t xml:space="preserve">, </w:t>
      </w:r>
      <w:r w:rsidR="00D64B50" w:rsidRPr="00121B14">
        <w:rPr>
          <w:szCs w:val="28"/>
        </w:rPr>
        <w:t>за исключением конкурентных закупок в электронной форме</w:t>
      </w:r>
      <w:r w:rsidRPr="00121B14">
        <w:rPr>
          <w:szCs w:val="28"/>
        </w:rPr>
        <w:t xml:space="preserve">, каждый конверт с </w:t>
      </w:r>
      <w:r w:rsidR="00547CF1" w:rsidRPr="00121B14">
        <w:rPr>
          <w:szCs w:val="28"/>
        </w:rPr>
        <w:t xml:space="preserve">такой </w:t>
      </w:r>
      <w:r w:rsidRPr="00121B14">
        <w:rPr>
          <w:szCs w:val="28"/>
        </w:rPr>
        <w:t xml:space="preserve">заявкой на участие </w:t>
      </w:r>
      <w:r w:rsidR="009D2007" w:rsidRPr="00121B14">
        <w:rPr>
          <w:szCs w:val="28"/>
        </w:rPr>
        <w:br/>
      </w:r>
      <w:r w:rsidRPr="00121B14">
        <w:rPr>
          <w:szCs w:val="28"/>
        </w:rPr>
        <w:lastRenderedPageBreak/>
        <w:t>в закупке, поступившие в срок, указанный в документации о закупке, регистрируются заказчиком.</w:t>
      </w:r>
      <w:proofErr w:type="gramEnd"/>
      <w:r w:rsidRPr="00121B14">
        <w:rPr>
          <w:szCs w:val="28"/>
        </w:rPr>
        <w:t xml:space="preserve"> </w:t>
      </w:r>
      <w:proofErr w:type="gramStart"/>
      <w:r w:rsidRPr="00121B14">
        <w:rPr>
          <w:szCs w:val="28"/>
        </w:rPr>
        <w:t xml:space="preserve">При этом отказ в приеме и регистрации заявки </w:t>
      </w:r>
      <w:r w:rsidR="009D2007" w:rsidRPr="00121B14">
        <w:rPr>
          <w:szCs w:val="28"/>
        </w:rPr>
        <w:br/>
      </w:r>
      <w:r w:rsidRPr="00121B14">
        <w:rPr>
          <w:szCs w:val="28"/>
        </w:rPr>
        <w:t xml:space="preserve">на участие в закупке, конверта с заявкой на участие в закупке, на которых </w:t>
      </w:r>
      <w:r w:rsidR="009D2007" w:rsidRPr="00121B14">
        <w:rPr>
          <w:szCs w:val="28"/>
        </w:rPr>
        <w:br/>
      </w:r>
      <w:r w:rsidRPr="00121B14">
        <w:rPr>
          <w:szCs w:val="28"/>
        </w:rPr>
        <w:t>не указана информация о подавшем их лице, и требование о предоставлении соответствующей информации не допускаются.</w:t>
      </w:r>
      <w:proofErr w:type="gramEnd"/>
      <w:r w:rsidR="000600BE" w:rsidRPr="00121B14">
        <w:rPr>
          <w:szCs w:val="28"/>
        </w:rPr>
        <w:t xml:space="preserve"> </w:t>
      </w:r>
      <w:r w:rsidR="0046634F" w:rsidRPr="00121B14">
        <w:rPr>
          <w:szCs w:val="28"/>
        </w:rPr>
        <w:t xml:space="preserve">По требованию участника закупки, подавшего заявку на участие в закупке, за исключением конкурентных закупок в электронной форме, заказчик выдает расписку в получении заявки </w:t>
      </w:r>
      <w:r w:rsidR="009D2007" w:rsidRPr="00121B14">
        <w:rPr>
          <w:szCs w:val="28"/>
        </w:rPr>
        <w:br/>
      </w:r>
      <w:r w:rsidR="0046634F" w:rsidRPr="00121B14">
        <w:rPr>
          <w:szCs w:val="28"/>
        </w:rPr>
        <w:t>на участие в закупке с указанием даты и времени ее получения.</w:t>
      </w:r>
    </w:p>
    <w:p w:rsidR="009076C2" w:rsidRPr="00121B14" w:rsidRDefault="009076C2" w:rsidP="00121B14">
      <w:pPr>
        <w:spacing w:before="100" w:after="100" w:line="360" w:lineRule="exact"/>
        <w:ind w:firstLine="709"/>
        <w:jc w:val="both"/>
        <w:rPr>
          <w:szCs w:val="28"/>
        </w:rPr>
      </w:pPr>
      <w:r w:rsidRPr="00121B14">
        <w:rPr>
          <w:szCs w:val="28"/>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w:t>
      </w:r>
      <w:r w:rsidR="000600BE" w:rsidRPr="00121B14">
        <w:rPr>
          <w:szCs w:val="28"/>
        </w:rPr>
        <w:t xml:space="preserve"> </w:t>
      </w:r>
      <w:r w:rsidRPr="00121B14">
        <w:rPr>
          <w:szCs w:val="28"/>
        </w:rPr>
        <w:t xml:space="preserve">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w:t>
      </w:r>
      <w:r w:rsidR="009D2007" w:rsidRPr="00121B14">
        <w:rPr>
          <w:szCs w:val="28"/>
        </w:rPr>
        <w:br/>
      </w:r>
      <w:r w:rsidRPr="00121B14">
        <w:rPr>
          <w:szCs w:val="28"/>
        </w:rPr>
        <w:t>ее получение.</w:t>
      </w:r>
    </w:p>
    <w:p w:rsidR="00E52CB0" w:rsidRPr="00121B14" w:rsidRDefault="00E52CB0" w:rsidP="00121B14">
      <w:pPr>
        <w:pStyle w:val="aff2"/>
        <w:numPr>
          <w:ilvl w:val="2"/>
          <w:numId w:val="15"/>
        </w:numPr>
        <w:spacing w:before="100" w:after="100" w:line="360" w:lineRule="exact"/>
        <w:ind w:left="0" w:firstLine="709"/>
        <w:jc w:val="both"/>
        <w:rPr>
          <w:szCs w:val="28"/>
        </w:rPr>
      </w:pPr>
      <w:proofErr w:type="gramStart"/>
      <w:r w:rsidRPr="00121B14">
        <w:rPr>
          <w:szCs w:val="28"/>
        </w:rPr>
        <w:t>Заказчик обеспечивает сохранность заявок на участие в закупке</w:t>
      </w:r>
      <w:r w:rsidR="007D49AD" w:rsidRPr="00121B14">
        <w:rPr>
          <w:szCs w:val="28"/>
        </w:rPr>
        <w:t xml:space="preserve">, </w:t>
      </w:r>
      <w:r w:rsidR="00547CF1" w:rsidRPr="00121B14">
        <w:rPr>
          <w:szCs w:val="28"/>
        </w:rPr>
        <w:t>за исключением конкурентных закупок в электронной форме</w:t>
      </w:r>
      <w:r w:rsidR="007D49AD" w:rsidRPr="00121B14">
        <w:rPr>
          <w:szCs w:val="28"/>
        </w:rPr>
        <w:t>,</w:t>
      </w:r>
      <w:r w:rsidRPr="00121B14">
        <w:rPr>
          <w:szCs w:val="28"/>
        </w:rPr>
        <w:t xml:space="preserve"> конвертов с </w:t>
      </w:r>
      <w:r w:rsidR="00547CF1" w:rsidRPr="00121B14">
        <w:rPr>
          <w:szCs w:val="28"/>
        </w:rPr>
        <w:t xml:space="preserve">такими </w:t>
      </w:r>
      <w:r w:rsidRPr="00121B14">
        <w:rPr>
          <w:szCs w:val="28"/>
        </w:rPr>
        <w:t>заявками на участие в закупке</w:t>
      </w:r>
      <w:r w:rsidR="00BD28D2" w:rsidRPr="00121B14">
        <w:rPr>
          <w:szCs w:val="28"/>
        </w:rPr>
        <w:t>, окончательных предложений, конвертов с окончательными предложениями</w:t>
      </w:r>
      <w:r w:rsidRPr="00121B14">
        <w:rPr>
          <w:szCs w:val="28"/>
        </w:rPr>
        <w:t xml:space="preserve"> и обеспечивает рассмотрение содержания </w:t>
      </w:r>
      <w:r w:rsidR="00BD28D2" w:rsidRPr="00121B14">
        <w:rPr>
          <w:szCs w:val="28"/>
        </w:rPr>
        <w:t xml:space="preserve">заявок на участие в закупке, окончательных предложений </w:t>
      </w:r>
      <w:r w:rsidRPr="00121B14">
        <w:rPr>
          <w:szCs w:val="28"/>
        </w:rPr>
        <w:t xml:space="preserve">только комиссией в срок, установленный </w:t>
      </w:r>
      <w:r w:rsidR="00D256D3" w:rsidRPr="00121B14">
        <w:rPr>
          <w:szCs w:val="28"/>
        </w:rPr>
        <w:t xml:space="preserve">в </w:t>
      </w:r>
      <w:r w:rsidR="007D49AD" w:rsidRPr="00121B14">
        <w:rPr>
          <w:szCs w:val="28"/>
        </w:rPr>
        <w:t>извещени</w:t>
      </w:r>
      <w:r w:rsidR="00D256D3" w:rsidRPr="00121B14">
        <w:rPr>
          <w:szCs w:val="28"/>
        </w:rPr>
        <w:t>и</w:t>
      </w:r>
      <w:r w:rsidR="007D49AD" w:rsidRPr="00121B14">
        <w:rPr>
          <w:szCs w:val="28"/>
        </w:rPr>
        <w:t xml:space="preserve"> об осуществлении закупки, </w:t>
      </w:r>
      <w:r w:rsidRPr="00121B14">
        <w:rPr>
          <w:szCs w:val="28"/>
        </w:rPr>
        <w:t>документац</w:t>
      </w:r>
      <w:r w:rsidR="00D256D3" w:rsidRPr="00121B14">
        <w:rPr>
          <w:szCs w:val="28"/>
        </w:rPr>
        <w:t>ии</w:t>
      </w:r>
      <w:r w:rsidRPr="00121B14">
        <w:rPr>
          <w:szCs w:val="28"/>
        </w:rPr>
        <w:t xml:space="preserve"> о закупке.</w:t>
      </w:r>
      <w:proofErr w:type="gramEnd"/>
      <w:r w:rsidRPr="00121B14">
        <w:rPr>
          <w:szCs w:val="28"/>
        </w:rPr>
        <w:t xml:space="preserve"> Лица, осуществляющие хранение заявок на участие в закупке</w:t>
      </w:r>
      <w:r w:rsidR="00CD2769" w:rsidRPr="00121B14">
        <w:rPr>
          <w:szCs w:val="28"/>
        </w:rPr>
        <w:t xml:space="preserve">, </w:t>
      </w:r>
      <w:r w:rsidRPr="00121B14">
        <w:rPr>
          <w:szCs w:val="28"/>
        </w:rPr>
        <w:t xml:space="preserve">конвертов с заявками на участие в закупке, </w:t>
      </w:r>
      <w:r w:rsidR="00BD28D2" w:rsidRPr="00121B14">
        <w:rPr>
          <w:szCs w:val="28"/>
        </w:rPr>
        <w:t xml:space="preserve">окончательных предложений, конвертов с окончательными предложениями </w:t>
      </w:r>
      <w:r w:rsidRPr="00121B14">
        <w:rPr>
          <w:szCs w:val="28"/>
        </w:rPr>
        <w:t>не вправе допускать повреждение этих заявок</w:t>
      </w:r>
      <w:r w:rsidR="00BD28D2" w:rsidRPr="00121B14">
        <w:rPr>
          <w:szCs w:val="28"/>
        </w:rPr>
        <w:t>, окончательных предложений</w:t>
      </w:r>
      <w:r w:rsidRPr="00121B14">
        <w:rPr>
          <w:szCs w:val="28"/>
        </w:rPr>
        <w:t xml:space="preserve"> и конвертов.</w:t>
      </w:r>
    </w:p>
    <w:p w:rsidR="00DF2DB0" w:rsidRPr="00121B14" w:rsidRDefault="009076C2" w:rsidP="00121B14">
      <w:pPr>
        <w:spacing w:before="100" w:after="100" w:line="360" w:lineRule="exact"/>
        <w:ind w:firstLine="709"/>
        <w:jc w:val="both"/>
        <w:rPr>
          <w:szCs w:val="28"/>
        </w:rPr>
      </w:pPr>
      <w:r w:rsidRPr="00121B14">
        <w:rPr>
          <w:szCs w:val="28"/>
        </w:rPr>
        <w:t xml:space="preserve">Оператор электронной площадки обеспечивает </w:t>
      </w:r>
      <w:r w:rsidR="00DF2DB0" w:rsidRPr="00121B14">
        <w:rPr>
          <w:szCs w:val="28"/>
        </w:rPr>
        <w:t>конфиденциальность информации:</w:t>
      </w:r>
    </w:p>
    <w:p w:rsidR="00181E08" w:rsidRPr="00121B14" w:rsidRDefault="00DF2DB0" w:rsidP="00121B14">
      <w:pPr>
        <w:pStyle w:val="aff2"/>
        <w:numPr>
          <w:ilvl w:val="0"/>
          <w:numId w:val="17"/>
        </w:numPr>
        <w:spacing w:before="100" w:after="100" w:line="360" w:lineRule="exact"/>
        <w:ind w:left="0" w:firstLine="709"/>
        <w:jc w:val="both"/>
        <w:rPr>
          <w:szCs w:val="28"/>
        </w:rPr>
      </w:pPr>
      <w:r w:rsidRPr="00121B14">
        <w:rPr>
          <w:szCs w:val="28"/>
        </w:rPr>
        <w:t xml:space="preserve">о содержании заявок на участие в конкурентной закупке в электронной форме, окончательных предложений до момента открытия к ним доступа заказчику в срок, установленный </w:t>
      </w:r>
      <w:r w:rsidR="00D256D3" w:rsidRPr="00121B14">
        <w:rPr>
          <w:szCs w:val="28"/>
        </w:rPr>
        <w:t>в извещении</w:t>
      </w:r>
      <w:r w:rsidRPr="00121B14">
        <w:rPr>
          <w:szCs w:val="28"/>
        </w:rPr>
        <w:t xml:space="preserve"> об осуществлении закупки, документаци</w:t>
      </w:r>
      <w:r w:rsidR="00D256D3" w:rsidRPr="00121B14">
        <w:rPr>
          <w:szCs w:val="28"/>
        </w:rPr>
        <w:t>и</w:t>
      </w:r>
      <w:r w:rsidRPr="00121B14">
        <w:rPr>
          <w:szCs w:val="28"/>
        </w:rPr>
        <w:t xml:space="preserve"> о закупке;</w:t>
      </w:r>
    </w:p>
    <w:p w:rsidR="00DF2DB0" w:rsidRPr="00121B14" w:rsidRDefault="00DF2DB0" w:rsidP="00121B14">
      <w:pPr>
        <w:pStyle w:val="aff2"/>
        <w:numPr>
          <w:ilvl w:val="0"/>
          <w:numId w:val="17"/>
        </w:numPr>
        <w:spacing w:before="100" w:after="100" w:line="360" w:lineRule="exact"/>
        <w:ind w:left="0" w:firstLine="709"/>
        <w:jc w:val="both"/>
        <w:rPr>
          <w:szCs w:val="28"/>
        </w:rPr>
      </w:pPr>
      <w:r w:rsidRPr="00121B14">
        <w:rPr>
          <w:szCs w:val="28"/>
        </w:rPr>
        <w:t xml:space="preserve">о содержании предложений </w:t>
      </w:r>
      <w:r w:rsidR="00816E74" w:rsidRPr="00121B14">
        <w:rPr>
          <w:szCs w:val="28"/>
        </w:rPr>
        <w:t xml:space="preserve">о цене договора </w:t>
      </w:r>
      <w:r w:rsidRPr="00121B14">
        <w:rPr>
          <w:szCs w:val="28"/>
        </w:rPr>
        <w:t>участников конкурентной закупки в электронной форме, за исключением проведения аукциона в электронной форме, до формирования протокола</w:t>
      </w:r>
      <w:r w:rsidR="009A6B49" w:rsidRPr="00121B14">
        <w:rPr>
          <w:szCs w:val="28"/>
        </w:rPr>
        <w:t>, составляемого по итогам закупки</w:t>
      </w:r>
      <w:r w:rsidRPr="00121B14">
        <w:rPr>
          <w:szCs w:val="28"/>
        </w:rPr>
        <w:t>.</w:t>
      </w:r>
    </w:p>
    <w:p w:rsidR="00F9611D" w:rsidRPr="00121B14" w:rsidRDefault="00E52CB0" w:rsidP="00121B14">
      <w:pPr>
        <w:pStyle w:val="aff2"/>
        <w:numPr>
          <w:ilvl w:val="2"/>
          <w:numId w:val="15"/>
        </w:numPr>
        <w:spacing w:before="100" w:after="100" w:line="360" w:lineRule="exact"/>
        <w:ind w:left="0" w:firstLine="709"/>
        <w:jc w:val="both"/>
        <w:rPr>
          <w:szCs w:val="28"/>
        </w:rPr>
      </w:pPr>
      <w:r w:rsidRPr="00121B14">
        <w:rPr>
          <w:szCs w:val="28"/>
        </w:rPr>
        <w:t>Заявки на участие в закупке, поступившие после истечения срока подачи заявок на участие в закупке, не рассматриваются. Конверты с такими заявками не вскрываются.</w:t>
      </w:r>
    </w:p>
    <w:p w:rsidR="00231132" w:rsidRPr="00121B14" w:rsidRDefault="00231132" w:rsidP="00121B14">
      <w:pPr>
        <w:spacing w:before="100" w:after="100" w:line="360" w:lineRule="exact"/>
        <w:ind w:firstLine="709"/>
        <w:jc w:val="both"/>
        <w:rPr>
          <w:szCs w:val="28"/>
        </w:rPr>
      </w:pPr>
      <w:r w:rsidRPr="00121B14">
        <w:rPr>
          <w:szCs w:val="28"/>
        </w:rPr>
        <w:t xml:space="preserve">Заявки на участие в закупках в электронной форме, поступившие после истечения срока подачи заявок на участие в закупке в электронной форме не </w:t>
      </w:r>
      <w:r w:rsidRPr="00121B14">
        <w:rPr>
          <w:szCs w:val="28"/>
        </w:rPr>
        <w:lastRenderedPageBreak/>
        <w:t>принимаются в соответствии с регламентом электронной площадки. Такие заявки не рассматриваются.</w:t>
      </w:r>
    </w:p>
    <w:p w:rsidR="008D5347" w:rsidRPr="00121B14" w:rsidRDefault="008D5347" w:rsidP="00121B14">
      <w:pPr>
        <w:pStyle w:val="aff2"/>
        <w:numPr>
          <w:ilvl w:val="2"/>
          <w:numId w:val="15"/>
        </w:numPr>
        <w:spacing w:before="100" w:after="100" w:line="360" w:lineRule="exact"/>
        <w:ind w:left="0" w:firstLine="709"/>
        <w:jc w:val="both"/>
        <w:rPr>
          <w:szCs w:val="28"/>
        </w:rPr>
      </w:pPr>
      <w:r w:rsidRPr="00121B14">
        <w:rPr>
          <w:szCs w:val="28"/>
        </w:rPr>
        <w:t xml:space="preserve">По результатам рассмотрения заявок (первых частей заявок, вторых частей заявок) на участие в закупке комиссия принимает решение </w:t>
      </w:r>
      <w:r w:rsidRPr="00121B14">
        <w:rPr>
          <w:szCs w:val="28"/>
        </w:rPr>
        <w:br/>
        <w:t xml:space="preserve">о признании заявки на участие в закупке соответствующей требованиям, установленным в извещении об осуществлении закупки, документации </w:t>
      </w:r>
      <w:r w:rsidRPr="00121B14">
        <w:rPr>
          <w:szCs w:val="28"/>
        </w:rPr>
        <w:br/>
        <w:t>о закупке, или об отклонении заявки на участие в закупке.</w:t>
      </w:r>
    </w:p>
    <w:p w:rsidR="008D5347" w:rsidRPr="00121B14" w:rsidRDefault="008D5347" w:rsidP="00121B14">
      <w:pPr>
        <w:spacing w:before="100" w:after="100" w:line="360" w:lineRule="exact"/>
        <w:ind w:firstLine="709"/>
        <w:jc w:val="both"/>
        <w:rPr>
          <w:szCs w:val="28"/>
        </w:rPr>
      </w:pPr>
      <w:r w:rsidRPr="00121B14">
        <w:rPr>
          <w:szCs w:val="28"/>
        </w:rPr>
        <w:t xml:space="preserve">Заявка на участие в закупке признается соответствующей требованиям, установленным в извещении об осуществлении закупки, документации </w:t>
      </w:r>
      <w:r w:rsidRPr="00121B14">
        <w:rPr>
          <w:szCs w:val="28"/>
        </w:rPr>
        <w:br/>
        <w:t xml:space="preserve">о закупке, если такая заявка соответствует таким требованиям, </w:t>
      </w:r>
      <w:r w:rsidRPr="00121B14">
        <w:rPr>
          <w:szCs w:val="28"/>
        </w:rPr>
        <w:br/>
        <w:t>а также участник закупки, подавший такую заявку, соответствует требованиям к участникам закупки, установленным в извещении об осуществлении закупки, документации о закупке.</w:t>
      </w:r>
    </w:p>
    <w:p w:rsidR="008D5347" w:rsidRPr="00121B14" w:rsidRDefault="008D5347" w:rsidP="00121B14">
      <w:pPr>
        <w:spacing w:before="100" w:after="100" w:line="360" w:lineRule="exact"/>
        <w:ind w:firstLine="709"/>
        <w:jc w:val="both"/>
        <w:rPr>
          <w:szCs w:val="28"/>
        </w:rPr>
      </w:pPr>
      <w:r w:rsidRPr="00121B14">
        <w:rPr>
          <w:szCs w:val="28"/>
        </w:rPr>
        <w:t xml:space="preserve">В случае если заявка на участие в закупке состоит из двух частей, </w:t>
      </w:r>
      <w:r w:rsidRPr="00121B14">
        <w:rPr>
          <w:szCs w:val="28"/>
        </w:rPr>
        <w:br/>
        <w:t xml:space="preserve">при признании второй части заявки на участие в закупке соответствующей требованиям, установленным в извещении об осуществлении закупки, документации о закупке, соответствующая заявка на участие в закупке считается соответствующей требованиям, установленным в извещении </w:t>
      </w:r>
      <w:r w:rsidRPr="00121B14">
        <w:rPr>
          <w:szCs w:val="28"/>
        </w:rPr>
        <w:br/>
        <w:t>об осуществлении закупки, документации о закупке.</w:t>
      </w:r>
    </w:p>
    <w:p w:rsidR="008D5347" w:rsidRPr="00121B14" w:rsidRDefault="008D5347" w:rsidP="00121B14">
      <w:pPr>
        <w:spacing w:before="100" w:after="100" w:line="360" w:lineRule="exact"/>
        <w:ind w:firstLine="709"/>
        <w:jc w:val="both"/>
        <w:rPr>
          <w:szCs w:val="28"/>
        </w:rPr>
      </w:pPr>
      <w:r w:rsidRPr="00121B14">
        <w:rPr>
          <w:szCs w:val="28"/>
        </w:rPr>
        <w:t>Заявка на участие в закупке отклоняется в случаях:</w:t>
      </w:r>
    </w:p>
    <w:p w:rsidR="008D5347" w:rsidRPr="00121B14" w:rsidRDefault="008D5347" w:rsidP="00121B14">
      <w:pPr>
        <w:pStyle w:val="aff2"/>
        <w:numPr>
          <w:ilvl w:val="0"/>
          <w:numId w:val="18"/>
        </w:numPr>
        <w:spacing w:before="100" w:after="100" w:line="360" w:lineRule="exact"/>
        <w:ind w:left="0" w:firstLine="709"/>
        <w:jc w:val="both"/>
        <w:rPr>
          <w:szCs w:val="28"/>
        </w:rPr>
      </w:pPr>
      <w:r w:rsidRPr="00121B14">
        <w:rPr>
          <w:szCs w:val="28"/>
        </w:rPr>
        <w:t xml:space="preserve">несоответствия заявки на участие в закупке требованиям, установленным в извещении об осуществлении закупки, документации </w:t>
      </w:r>
      <w:r w:rsidRPr="00121B14">
        <w:rPr>
          <w:szCs w:val="28"/>
        </w:rPr>
        <w:br/>
        <w:t>о закупке;</w:t>
      </w:r>
    </w:p>
    <w:p w:rsidR="008D5347" w:rsidRPr="00121B14" w:rsidRDefault="008D5347" w:rsidP="00121B14">
      <w:pPr>
        <w:pStyle w:val="aff2"/>
        <w:numPr>
          <w:ilvl w:val="0"/>
          <w:numId w:val="18"/>
        </w:numPr>
        <w:spacing w:before="100" w:after="100" w:line="360" w:lineRule="exact"/>
        <w:ind w:left="0" w:firstLine="709"/>
        <w:jc w:val="both"/>
        <w:rPr>
          <w:szCs w:val="28"/>
        </w:rPr>
      </w:pPr>
      <w:r w:rsidRPr="00121B14">
        <w:rPr>
          <w:szCs w:val="28"/>
        </w:rPr>
        <w:t xml:space="preserve">несоответствия участника закупки требованиям, установленным </w:t>
      </w:r>
      <w:r w:rsidRPr="00121B14">
        <w:rPr>
          <w:szCs w:val="28"/>
        </w:rPr>
        <w:br/>
        <w:t>в извещении об осуществлении закупки, документации о закупке;</w:t>
      </w:r>
    </w:p>
    <w:p w:rsidR="008D5347" w:rsidRPr="00121B14" w:rsidRDefault="008D5347" w:rsidP="00121B14">
      <w:pPr>
        <w:pStyle w:val="aff2"/>
        <w:numPr>
          <w:ilvl w:val="0"/>
          <w:numId w:val="18"/>
        </w:numPr>
        <w:spacing w:before="100" w:after="100" w:line="360" w:lineRule="exact"/>
        <w:ind w:left="0" w:firstLine="709"/>
        <w:jc w:val="both"/>
        <w:rPr>
          <w:szCs w:val="28"/>
        </w:rPr>
      </w:pPr>
      <w:r w:rsidRPr="00121B14">
        <w:rPr>
          <w:szCs w:val="28"/>
        </w:rPr>
        <w:t>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rsidR="008D5347" w:rsidRPr="00121B14" w:rsidRDefault="008D5347" w:rsidP="00121B14">
      <w:pPr>
        <w:spacing w:before="100" w:after="100" w:line="360" w:lineRule="exact"/>
        <w:ind w:firstLine="709"/>
        <w:jc w:val="both"/>
        <w:rPr>
          <w:szCs w:val="28"/>
        </w:rPr>
      </w:pPr>
      <w:r w:rsidRPr="00121B14">
        <w:rPr>
          <w:szCs w:val="28"/>
        </w:rPr>
        <w:t xml:space="preserve">Отклонение заявки на участие в закупке по иным основаниям </w:t>
      </w:r>
      <w:r w:rsidRPr="00121B14">
        <w:rPr>
          <w:szCs w:val="28"/>
        </w:rPr>
        <w:br/>
        <w:t>не допускается.</w:t>
      </w:r>
    </w:p>
    <w:p w:rsidR="008D5347" w:rsidRPr="00121B14" w:rsidRDefault="008D5347" w:rsidP="00121B14">
      <w:pPr>
        <w:spacing w:before="100" w:after="100" w:line="360" w:lineRule="exact"/>
        <w:ind w:firstLine="709"/>
        <w:jc w:val="both"/>
        <w:rPr>
          <w:szCs w:val="28"/>
        </w:rPr>
      </w:pPr>
      <w:proofErr w:type="gramStart"/>
      <w:r w:rsidRPr="00121B14">
        <w:rPr>
          <w:szCs w:val="28"/>
        </w:rPr>
        <w:t xml:space="preserve">В случае если заявка на участие в закупке состоит из двух частей, </w:t>
      </w:r>
      <w:r w:rsidRPr="00121B14">
        <w:rPr>
          <w:szCs w:val="28"/>
        </w:rPr>
        <w:br/>
        <w:t xml:space="preserve">при несоответствии первой части заявки на участие в закупке, второй части заявки на участие в закупке требованиям, установленным в извещении </w:t>
      </w:r>
      <w:r w:rsidRPr="00121B14">
        <w:rPr>
          <w:szCs w:val="28"/>
        </w:rPr>
        <w:br/>
        <w:t xml:space="preserve">об осуществлении закупки, документации о закупке, соответствующая заявка на участие в закупке считается не соответствующей требованиям, установленным в извещении об осуществлении закупки, документации </w:t>
      </w:r>
      <w:r w:rsidRPr="00121B14">
        <w:rPr>
          <w:szCs w:val="28"/>
        </w:rPr>
        <w:br/>
        <w:t>о закупке.</w:t>
      </w:r>
      <w:proofErr w:type="gramEnd"/>
    </w:p>
    <w:p w:rsidR="001A3ACC" w:rsidRPr="00121B14" w:rsidRDefault="00FF5102" w:rsidP="00121B14">
      <w:pPr>
        <w:pStyle w:val="aff2"/>
        <w:numPr>
          <w:ilvl w:val="2"/>
          <w:numId w:val="15"/>
        </w:numPr>
        <w:spacing w:before="100" w:after="100" w:line="360" w:lineRule="exact"/>
        <w:ind w:left="0" w:firstLine="709"/>
        <w:jc w:val="both"/>
        <w:rPr>
          <w:szCs w:val="28"/>
        </w:rPr>
      </w:pPr>
      <w:r w:rsidRPr="00121B14">
        <w:rPr>
          <w:szCs w:val="28"/>
        </w:rPr>
        <w:t>В случа</w:t>
      </w:r>
      <w:r w:rsidR="00DA3F6A" w:rsidRPr="00121B14">
        <w:rPr>
          <w:szCs w:val="28"/>
        </w:rPr>
        <w:t>ях</w:t>
      </w:r>
      <w:r w:rsidR="001A3ACC" w:rsidRPr="00121B14">
        <w:rPr>
          <w:szCs w:val="28"/>
        </w:rPr>
        <w:t xml:space="preserve"> если до окончания срока подачи заявок на участие </w:t>
      </w:r>
      <w:r w:rsidR="009D2007" w:rsidRPr="00121B14">
        <w:rPr>
          <w:szCs w:val="28"/>
        </w:rPr>
        <w:br/>
      </w:r>
      <w:r w:rsidR="001A3ACC" w:rsidRPr="00121B14">
        <w:rPr>
          <w:szCs w:val="28"/>
        </w:rPr>
        <w:t xml:space="preserve">в закупке не подано ни одной заявки на участие в закупке, </w:t>
      </w:r>
      <w:r w:rsidR="00DA3F6A" w:rsidRPr="00121B14">
        <w:rPr>
          <w:szCs w:val="28"/>
        </w:rPr>
        <w:t xml:space="preserve">если не </w:t>
      </w:r>
      <w:r w:rsidR="00DA3F6A" w:rsidRPr="00121B14">
        <w:rPr>
          <w:szCs w:val="28"/>
        </w:rPr>
        <w:lastRenderedPageBreak/>
        <w:t>рассматриваются все заявки на участие в закупке</w:t>
      </w:r>
      <w:r w:rsidR="00231132" w:rsidRPr="00121B14">
        <w:rPr>
          <w:szCs w:val="28"/>
        </w:rPr>
        <w:t xml:space="preserve"> в случаях установленных настоящим Положением</w:t>
      </w:r>
      <w:r w:rsidR="00DA3F6A" w:rsidRPr="00121B14">
        <w:rPr>
          <w:szCs w:val="28"/>
        </w:rPr>
        <w:t xml:space="preserve">, </w:t>
      </w:r>
      <w:r w:rsidR="001A3ACC" w:rsidRPr="00121B14">
        <w:rPr>
          <w:szCs w:val="28"/>
        </w:rPr>
        <w:t>закупка признается несостоявшейся.</w:t>
      </w:r>
    </w:p>
    <w:p w:rsidR="001A3ACC" w:rsidRPr="00121B14" w:rsidRDefault="001A3ACC" w:rsidP="00121B14">
      <w:pPr>
        <w:spacing w:before="100" w:after="100" w:line="360" w:lineRule="exact"/>
        <w:ind w:firstLine="709"/>
        <w:jc w:val="both"/>
        <w:rPr>
          <w:szCs w:val="28"/>
        </w:rPr>
      </w:pPr>
      <w:r w:rsidRPr="00121B14">
        <w:rPr>
          <w:szCs w:val="28"/>
        </w:rPr>
        <w:t>Сведения о признании закупки несостоявшейся по основани</w:t>
      </w:r>
      <w:r w:rsidR="00DA3F6A" w:rsidRPr="00121B14">
        <w:rPr>
          <w:szCs w:val="28"/>
        </w:rPr>
        <w:t>ям</w:t>
      </w:r>
      <w:r w:rsidRPr="00121B14">
        <w:rPr>
          <w:szCs w:val="28"/>
        </w:rPr>
        <w:t>, предусмотренн</w:t>
      </w:r>
      <w:r w:rsidR="00DA3F6A" w:rsidRPr="00121B14">
        <w:rPr>
          <w:szCs w:val="28"/>
        </w:rPr>
        <w:t>ым</w:t>
      </w:r>
      <w:r w:rsidR="00D83051" w:rsidRPr="00121B14">
        <w:rPr>
          <w:szCs w:val="28"/>
        </w:rPr>
        <w:t xml:space="preserve"> настоящим пунктом, вносятся в протокол в соответствии с настоящим Положением.</w:t>
      </w:r>
    </w:p>
    <w:p w:rsidR="00F6648B" w:rsidRPr="00121B14" w:rsidRDefault="00F6648B" w:rsidP="00121B14">
      <w:pPr>
        <w:pStyle w:val="aff2"/>
        <w:numPr>
          <w:ilvl w:val="2"/>
          <w:numId w:val="15"/>
        </w:numPr>
        <w:spacing w:before="100" w:after="100" w:line="360" w:lineRule="exact"/>
        <w:ind w:left="0" w:firstLine="709"/>
        <w:jc w:val="both"/>
        <w:rPr>
          <w:szCs w:val="28"/>
        </w:rPr>
      </w:pPr>
      <w:proofErr w:type="gramStart"/>
      <w:r w:rsidRPr="00121B14">
        <w:rPr>
          <w:szCs w:val="28"/>
        </w:rPr>
        <w:t xml:space="preserve">В случаях если закупка признана несостоявшейся в связи с тем, что до окончания срока подачи заявок на участие </w:t>
      </w:r>
      <w:r w:rsidRPr="00121B14">
        <w:rPr>
          <w:szCs w:val="28"/>
        </w:rPr>
        <w:br/>
        <w:t xml:space="preserve">в закупке не подано ни одной заявки на участие в закупке, если не рассматриваются все заявки на участие в закупке в случаях установленных настоящим Положением, </w:t>
      </w:r>
      <w:r w:rsidR="00002699" w:rsidRPr="00121B14">
        <w:rPr>
          <w:szCs w:val="28"/>
        </w:rPr>
        <w:t xml:space="preserve">заказчик </w:t>
      </w:r>
      <w:r w:rsidRPr="00121B14">
        <w:rPr>
          <w:szCs w:val="28"/>
        </w:rPr>
        <w:t>вносит изменения в План закупки и проводит повторную конкурентную закупку.</w:t>
      </w:r>
      <w:proofErr w:type="gramEnd"/>
      <w:r w:rsidRPr="00121B14">
        <w:rPr>
          <w:szCs w:val="28"/>
        </w:rPr>
        <w:t xml:space="preserve"> При этом </w:t>
      </w:r>
      <w:r w:rsidR="00002699" w:rsidRPr="00121B14">
        <w:rPr>
          <w:szCs w:val="28"/>
        </w:rPr>
        <w:t xml:space="preserve">заказчик </w:t>
      </w:r>
      <w:r w:rsidRPr="00121B14">
        <w:rPr>
          <w:szCs w:val="28"/>
        </w:rPr>
        <w:t>не вправе менять предмет Закупки.</w:t>
      </w:r>
    </w:p>
    <w:p w:rsidR="008E2EAE" w:rsidRPr="00121B14" w:rsidRDefault="00BA09A9" w:rsidP="00121B14">
      <w:pPr>
        <w:pStyle w:val="aff2"/>
        <w:numPr>
          <w:ilvl w:val="2"/>
          <w:numId w:val="15"/>
        </w:numPr>
        <w:spacing w:before="100" w:after="100" w:line="360" w:lineRule="exact"/>
        <w:ind w:left="0" w:firstLine="709"/>
        <w:jc w:val="both"/>
        <w:rPr>
          <w:szCs w:val="28"/>
        </w:rPr>
      </w:pPr>
      <w:proofErr w:type="gramStart"/>
      <w:r w:rsidRPr="00121B14">
        <w:rPr>
          <w:szCs w:val="28"/>
        </w:rPr>
        <w:t>В случа</w:t>
      </w:r>
      <w:r w:rsidR="001A3ACC" w:rsidRPr="00121B14">
        <w:rPr>
          <w:szCs w:val="28"/>
        </w:rPr>
        <w:t>ях</w:t>
      </w:r>
      <w:r w:rsidRPr="00121B14">
        <w:rPr>
          <w:szCs w:val="28"/>
        </w:rPr>
        <w:t xml:space="preserve"> если </w:t>
      </w:r>
      <w:r w:rsidR="001A3ACC" w:rsidRPr="00121B14">
        <w:rPr>
          <w:szCs w:val="28"/>
        </w:rPr>
        <w:t xml:space="preserve">до окончания срока подачи заявок на участие </w:t>
      </w:r>
      <w:r w:rsidR="009D2007" w:rsidRPr="00121B14">
        <w:rPr>
          <w:szCs w:val="28"/>
        </w:rPr>
        <w:br/>
      </w:r>
      <w:r w:rsidR="001A3ACC" w:rsidRPr="00121B14">
        <w:rPr>
          <w:szCs w:val="28"/>
        </w:rPr>
        <w:t>в закупке подана только одна заявка на участие в закупке, при этом такая заявка признана соответствующей требованиям</w:t>
      </w:r>
      <w:r w:rsidR="00D34C09" w:rsidRPr="00121B14">
        <w:rPr>
          <w:szCs w:val="28"/>
        </w:rPr>
        <w:t>, установленным в</w:t>
      </w:r>
      <w:r w:rsidR="001A3ACC" w:rsidRPr="00121B14">
        <w:rPr>
          <w:szCs w:val="28"/>
        </w:rPr>
        <w:t xml:space="preserve"> извещени</w:t>
      </w:r>
      <w:r w:rsidR="00D34C09" w:rsidRPr="00121B14">
        <w:rPr>
          <w:szCs w:val="28"/>
        </w:rPr>
        <w:t>и</w:t>
      </w:r>
      <w:r w:rsidR="007D08DD" w:rsidRPr="00121B14">
        <w:rPr>
          <w:szCs w:val="28"/>
        </w:rPr>
        <w:t xml:space="preserve"> </w:t>
      </w:r>
      <w:r w:rsidR="009D2007" w:rsidRPr="00121B14">
        <w:rPr>
          <w:szCs w:val="28"/>
        </w:rPr>
        <w:br/>
      </w:r>
      <w:r w:rsidR="007D08DD" w:rsidRPr="00121B14">
        <w:rPr>
          <w:szCs w:val="28"/>
        </w:rPr>
        <w:t>об осуществлении закупки,</w:t>
      </w:r>
      <w:r w:rsidR="001A3ACC" w:rsidRPr="00121B14">
        <w:rPr>
          <w:szCs w:val="28"/>
        </w:rPr>
        <w:t xml:space="preserve"> документации о закупке, </w:t>
      </w:r>
      <w:r w:rsidR="00A86CEF" w:rsidRPr="00121B14">
        <w:rPr>
          <w:szCs w:val="28"/>
        </w:rPr>
        <w:t>если не рассматриваются все заявки на участие в закупке</w:t>
      </w:r>
      <w:r w:rsidR="00F6648B" w:rsidRPr="00121B14">
        <w:rPr>
          <w:szCs w:val="28"/>
        </w:rPr>
        <w:t xml:space="preserve"> в случаях предусмотренных настоящим Положением</w:t>
      </w:r>
      <w:r w:rsidR="00A86CEF" w:rsidRPr="00121B14">
        <w:rPr>
          <w:szCs w:val="28"/>
        </w:rPr>
        <w:t>, кроме одной, при этом такая заявка признана соответствующей требованиям, установленным</w:t>
      </w:r>
      <w:proofErr w:type="gramEnd"/>
      <w:r w:rsidR="00A86CEF" w:rsidRPr="00121B14">
        <w:rPr>
          <w:szCs w:val="28"/>
        </w:rPr>
        <w:t xml:space="preserve"> </w:t>
      </w:r>
      <w:proofErr w:type="gramStart"/>
      <w:r w:rsidR="00A86CEF" w:rsidRPr="00121B14">
        <w:rPr>
          <w:szCs w:val="28"/>
        </w:rPr>
        <w:t xml:space="preserve">в извещении об осуществлении закупки, документации о закупке, </w:t>
      </w:r>
      <w:r w:rsidR="001A3ACC" w:rsidRPr="00121B14">
        <w:rPr>
          <w:szCs w:val="28"/>
        </w:rPr>
        <w:t>если по результатам рассмотрения заявок на участие в закупке только одна заявка на участие в закупке признана соответствующей требованиям</w:t>
      </w:r>
      <w:r w:rsidR="00D34C09" w:rsidRPr="00121B14">
        <w:rPr>
          <w:szCs w:val="28"/>
        </w:rPr>
        <w:t>, установленным в</w:t>
      </w:r>
      <w:r w:rsidR="001A3ACC" w:rsidRPr="00121B14">
        <w:rPr>
          <w:szCs w:val="28"/>
        </w:rPr>
        <w:t xml:space="preserve"> извещени</w:t>
      </w:r>
      <w:r w:rsidR="00D34C09" w:rsidRPr="00121B14">
        <w:rPr>
          <w:szCs w:val="28"/>
        </w:rPr>
        <w:t>и</w:t>
      </w:r>
      <w:r w:rsidR="007D08DD" w:rsidRPr="00121B14">
        <w:rPr>
          <w:szCs w:val="28"/>
        </w:rPr>
        <w:t xml:space="preserve"> об осуществлении закупки,</w:t>
      </w:r>
      <w:r w:rsidR="001A3ACC" w:rsidRPr="00121B14">
        <w:rPr>
          <w:szCs w:val="28"/>
        </w:rPr>
        <w:t xml:space="preserve"> документации о закупке, если </w:t>
      </w:r>
      <w:r w:rsidRPr="00121B14">
        <w:rPr>
          <w:szCs w:val="28"/>
        </w:rPr>
        <w:t>по результатам рассмотрения заявок на участие в закупке отклонены все заявки на участие в закупке,</w:t>
      </w:r>
      <w:r w:rsidR="001A3ACC" w:rsidRPr="00121B14">
        <w:rPr>
          <w:szCs w:val="28"/>
        </w:rPr>
        <w:t xml:space="preserve"> </w:t>
      </w:r>
      <w:r w:rsidRPr="00121B14">
        <w:rPr>
          <w:szCs w:val="28"/>
        </w:rPr>
        <w:t>закупка признается несостоявшейся</w:t>
      </w:r>
      <w:r w:rsidR="008E2EAE" w:rsidRPr="00121B14">
        <w:rPr>
          <w:szCs w:val="28"/>
        </w:rPr>
        <w:t>.</w:t>
      </w:r>
      <w:proofErr w:type="gramEnd"/>
    </w:p>
    <w:p w:rsidR="00A8329C" w:rsidRPr="00121B14" w:rsidRDefault="008E2EAE" w:rsidP="00121B14">
      <w:pPr>
        <w:spacing w:before="100" w:after="100" w:line="360" w:lineRule="exact"/>
        <w:ind w:firstLine="709"/>
        <w:jc w:val="both"/>
        <w:rPr>
          <w:szCs w:val="28"/>
        </w:rPr>
      </w:pPr>
      <w:r w:rsidRPr="00121B14">
        <w:rPr>
          <w:szCs w:val="28"/>
        </w:rPr>
        <w:t>Сведения о признании закупки несостоявшейся по основани</w:t>
      </w:r>
      <w:r w:rsidR="001A3ACC" w:rsidRPr="00121B14">
        <w:rPr>
          <w:szCs w:val="28"/>
        </w:rPr>
        <w:t>ям</w:t>
      </w:r>
      <w:r w:rsidRPr="00121B14">
        <w:rPr>
          <w:szCs w:val="28"/>
        </w:rPr>
        <w:t>, предусмотренн</w:t>
      </w:r>
      <w:r w:rsidR="001A3ACC" w:rsidRPr="00121B14">
        <w:rPr>
          <w:szCs w:val="28"/>
        </w:rPr>
        <w:t>ым</w:t>
      </w:r>
      <w:r w:rsidRPr="00121B14">
        <w:rPr>
          <w:szCs w:val="28"/>
        </w:rPr>
        <w:t xml:space="preserve"> настоящим пунктом, вносятся</w:t>
      </w:r>
      <w:r w:rsidR="00D83051" w:rsidRPr="00121B14">
        <w:rPr>
          <w:szCs w:val="28"/>
        </w:rPr>
        <w:t xml:space="preserve"> в протокол в соответствии с требованиями  настоящего Положения.</w:t>
      </w:r>
    </w:p>
    <w:p w:rsidR="008327A3" w:rsidRPr="00121B14" w:rsidRDefault="00F52161" w:rsidP="00121B14">
      <w:pPr>
        <w:spacing w:before="100" w:after="100" w:line="360" w:lineRule="exact"/>
        <w:ind w:firstLine="709"/>
        <w:jc w:val="both"/>
        <w:rPr>
          <w:szCs w:val="28"/>
        </w:rPr>
      </w:pPr>
      <w:proofErr w:type="gramStart"/>
      <w:r w:rsidRPr="00121B14">
        <w:rPr>
          <w:szCs w:val="28"/>
        </w:rPr>
        <w:t>В случае</w:t>
      </w:r>
      <w:r w:rsidR="008327A3" w:rsidRPr="00121B14">
        <w:rPr>
          <w:szCs w:val="28"/>
        </w:rPr>
        <w:t xml:space="preserve"> если закупка признана несостоявшейся в связи с тем, </w:t>
      </w:r>
      <w:r w:rsidR="009D2007" w:rsidRPr="00121B14">
        <w:rPr>
          <w:szCs w:val="28"/>
        </w:rPr>
        <w:br/>
      </w:r>
      <w:r w:rsidR="008327A3" w:rsidRPr="00121B14">
        <w:rPr>
          <w:szCs w:val="28"/>
        </w:rPr>
        <w:t>что до окончания срока подачи заявок на участие в такой закупке подана только одна заявка на участие в закупке, при этом такая заявка признана соответствующей требованиям</w:t>
      </w:r>
      <w:r w:rsidR="00D34C09" w:rsidRPr="00121B14">
        <w:rPr>
          <w:szCs w:val="28"/>
        </w:rPr>
        <w:t>, установленным в</w:t>
      </w:r>
      <w:r w:rsidR="008327A3" w:rsidRPr="00121B14">
        <w:rPr>
          <w:szCs w:val="28"/>
        </w:rPr>
        <w:t xml:space="preserve"> </w:t>
      </w:r>
      <w:r w:rsidR="008965F5" w:rsidRPr="00121B14">
        <w:rPr>
          <w:szCs w:val="28"/>
        </w:rPr>
        <w:t>извещени</w:t>
      </w:r>
      <w:r w:rsidR="00D34C09" w:rsidRPr="00121B14">
        <w:rPr>
          <w:szCs w:val="28"/>
        </w:rPr>
        <w:t>и</w:t>
      </w:r>
      <w:r w:rsidR="007D08DD" w:rsidRPr="00121B14">
        <w:rPr>
          <w:szCs w:val="28"/>
        </w:rPr>
        <w:t xml:space="preserve"> об осуществлении закупки,</w:t>
      </w:r>
      <w:r w:rsidR="008965F5" w:rsidRPr="00121B14">
        <w:rPr>
          <w:szCs w:val="28"/>
        </w:rPr>
        <w:t xml:space="preserve"> </w:t>
      </w:r>
      <w:r w:rsidR="008327A3" w:rsidRPr="00121B14">
        <w:rPr>
          <w:szCs w:val="28"/>
        </w:rPr>
        <w:t xml:space="preserve">документации о закупке, </w:t>
      </w:r>
      <w:r w:rsidR="00A86CEF" w:rsidRPr="00121B14">
        <w:rPr>
          <w:szCs w:val="28"/>
        </w:rPr>
        <w:t>либо в связи с тем, что не рассматриваются все заявки на участие в закупке</w:t>
      </w:r>
      <w:r w:rsidR="00F6648B" w:rsidRPr="00121B14">
        <w:rPr>
          <w:szCs w:val="28"/>
        </w:rPr>
        <w:t>, в</w:t>
      </w:r>
      <w:proofErr w:type="gramEnd"/>
      <w:r w:rsidR="00F6648B" w:rsidRPr="00121B14">
        <w:rPr>
          <w:szCs w:val="28"/>
        </w:rPr>
        <w:t xml:space="preserve"> </w:t>
      </w:r>
      <w:proofErr w:type="gramStart"/>
      <w:r w:rsidR="00F6648B" w:rsidRPr="00121B14">
        <w:rPr>
          <w:szCs w:val="28"/>
        </w:rPr>
        <w:t>случаях установленных настоящим Положением</w:t>
      </w:r>
      <w:r w:rsidR="00A86CEF" w:rsidRPr="00121B14">
        <w:rPr>
          <w:szCs w:val="28"/>
        </w:rPr>
        <w:t xml:space="preserve">, кроме одной, при этом такая заявка признана соответствующей требованиям, установленным в извещении об осуществлении закупки, документации о закупке, </w:t>
      </w:r>
      <w:r w:rsidR="008327A3" w:rsidRPr="00121B14">
        <w:rPr>
          <w:szCs w:val="28"/>
        </w:rPr>
        <w:t xml:space="preserve">либо в связи с тем, что по результатам рассмотрения заявок на участие в закупке только одна заявка на участие </w:t>
      </w:r>
      <w:r w:rsidR="00AC0F49" w:rsidRPr="00121B14">
        <w:rPr>
          <w:szCs w:val="28"/>
        </w:rPr>
        <w:br/>
      </w:r>
      <w:r w:rsidR="008327A3" w:rsidRPr="00121B14">
        <w:rPr>
          <w:szCs w:val="28"/>
        </w:rPr>
        <w:t>в закупке признана соответствующей требованиям</w:t>
      </w:r>
      <w:r w:rsidR="00D34C09" w:rsidRPr="00121B14">
        <w:rPr>
          <w:szCs w:val="28"/>
        </w:rPr>
        <w:t xml:space="preserve">, установленным </w:t>
      </w:r>
      <w:r w:rsidR="00AC0F49" w:rsidRPr="00121B14">
        <w:rPr>
          <w:szCs w:val="28"/>
        </w:rPr>
        <w:br/>
      </w:r>
      <w:r w:rsidR="00D34C09" w:rsidRPr="00121B14">
        <w:rPr>
          <w:szCs w:val="28"/>
        </w:rPr>
        <w:t>в</w:t>
      </w:r>
      <w:r w:rsidR="008327A3" w:rsidRPr="00121B14">
        <w:rPr>
          <w:szCs w:val="28"/>
        </w:rPr>
        <w:t xml:space="preserve"> </w:t>
      </w:r>
      <w:r w:rsidR="008965F5" w:rsidRPr="00121B14">
        <w:rPr>
          <w:szCs w:val="28"/>
        </w:rPr>
        <w:t>извещени</w:t>
      </w:r>
      <w:r w:rsidR="00D34C09" w:rsidRPr="00121B14">
        <w:rPr>
          <w:szCs w:val="28"/>
        </w:rPr>
        <w:t>и</w:t>
      </w:r>
      <w:r w:rsidR="007D08DD" w:rsidRPr="00121B14">
        <w:rPr>
          <w:szCs w:val="28"/>
        </w:rPr>
        <w:t xml:space="preserve"> об осуществлении закупки,</w:t>
      </w:r>
      <w:r w:rsidR="008965F5" w:rsidRPr="00121B14">
        <w:rPr>
          <w:szCs w:val="28"/>
        </w:rPr>
        <w:t xml:space="preserve"> </w:t>
      </w:r>
      <w:r w:rsidR="008327A3" w:rsidRPr="00121B14">
        <w:rPr>
          <w:szCs w:val="28"/>
        </w:rPr>
        <w:t xml:space="preserve">документации о закупке, </w:t>
      </w:r>
      <w:r w:rsidR="005D5863" w:rsidRPr="00121B14">
        <w:rPr>
          <w:szCs w:val="28"/>
        </w:rPr>
        <w:t>участник закупки, подавший такую заявку</w:t>
      </w:r>
      <w:proofErr w:type="gramEnd"/>
      <w:r w:rsidR="005D5863" w:rsidRPr="00121B14">
        <w:rPr>
          <w:szCs w:val="28"/>
        </w:rPr>
        <w:t>, считается единственным участником закупки.</w:t>
      </w:r>
    </w:p>
    <w:p w:rsidR="00227B28" w:rsidRPr="00121B14" w:rsidRDefault="00E216B7" w:rsidP="00121B14">
      <w:pPr>
        <w:pStyle w:val="aff2"/>
        <w:numPr>
          <w:ilvl w:val="2"/>
          <w:numId w:val="15"/>
        </w:numPr>
        <w:spacing w:before="100" w:after="100" w:line="360" w:lineRule="exact"/>
        <w:ind w:left="0" w:firstLine="709"/>
        <w:jc w:val="both"/>
        <w:rPr>
          <w:szCs w:val="28"/>
          <w:lang w:eastAsia="en-US"/>
        </w:rPr>
      </w:pPr>
      <w:proofErr w:type="gramStart"/>
      <w:r w:rsidRPr="00121B14">
        <w:rPr>
          <w:szCs w:val="28"/>
        </w:rPr>
        <w:lastRenderedPageBreak/>
        <w:t xml:space="preserve">В случае </w:t>
      </w:r>
      <w:r w:rsidR="00F644C6" w:rsidRPr="00121B14">
        <w:rPr>
          <w:szCs w:val="28"/>
        </w:rPr>
        <w:t xml:space="preserve">обнаружения </w:t>
      </w:r>
      <w:r w:rsidR="007670C0" w:rsidRPr="00121B14">
        <w:rPr>
          <w:szCs w:val="28"/>
        </w:rPr>
        <w:t xml:space="preserve">после рассмотрения заявок на участие </w:t>
      </w:r>
      <w:r w:rsidR="00AC0F49" w:rsidRPr="00121B14">
        <w:rPr>
          <w:szCs w:val="28"/>
        </w:rPr>
        <w:br/>
      </w:r>
      <w:r w:rsidR="007670C0" w:rsidRPr="00121B14">
        <w:rPr>
          <w:szCs w:val="28"/>
        </w:rPr>
        <w:t xml:space="preserve">в закупке недостоверных (в том числе неполных, противоречивых) сведений </w:t>
      </w:r>
      <w:r w:rsidR="00AC0F49" w:rsidRPr="00121B14">
        <w:rPr>
          <w:szCs w:val="28"/>
        </w:rPr>
        <w:br/>
      </w:r>
      <w:r w:rsidR="00F644C6" w:rsidRPr="00121B14">
        <w:rPr>
          <w:szCs w:val="28"/>
        </w:rPr>
        <w:t>в заявке на участие в закупке, в том числе сведений о стране происхождения товара</w:t>
      </w:r>
      <w:r w:rsidRPr="00121B14">
        <w:rPr>
          <w:szCs w:val="28"/>
        </w:rPr>
        <w:t>, комиссия обязана отстранить участника закупки</w:t>
      </w:r>
      <w:r w:rsidR="006155F0" w:rsidRPr="00121B14">
        <w:rPr>
          <w:szCs w:val="28"/>
        </w:rPr>
        <w:t xml:space="preserve">, </w:t>
      </w:r>
      <w:r w:rsidR="000239C4" w:rsidRPr="00121B14">
        <w:rPr>
          <w:szCs w:val="28"/>
        </w:rPr>
        <w:t xml:space="preserve">подавшего такую заявку, </w:t>
      </w:r>
      <w:r w:rsidR="006155F0" w:rsidRPr="00121B14">
        <w:rPr>
          <w:szCs w:val="28"/>
        </w:rPr>
        <w:t>в том числе победителя закупки, участника закупки, который предложил такие же, как и победитель закупки, условия исполнения договора или предложение которого</w:t>
      </w:r>
      <w:proofErr w:type="gramEnd"/>
      <w:r w:rsidR="006155F0" w:rsidRPr="00121B14">
        <w:rPr>
          <w:szCs w:val="28"/>
        </w:rPr>
        <w:t xml:space="preserve"> содержит лучшие условия исполнения договора, следующие после условий, предложенных победителем закупки, единственного участника закупки </w:t>
      </w:r>
      <w:r w:rsidRPr="00121B14">
        <w:rPr>
          <w:szCs w:val="28"/>
        </w:rPr>
        <w:t xml:space="preserve">от участия в закупке на любом этапе ее </w:t>
      </w:r>
      <w:r w:rsidR="00AE4AE2" w:rsidRPr="00121B14">
        <w:rPr>
          <w:szCs w:val="28"/>
        </w:rPr>
        <w:t>осуществления</w:t>
      </w:r>
      <w:r w:rsidRPr="00121B14">
        <w:rPr>
          <w:szCs w:val="28"/>
        </w:rPr>
        <w:t xml:space="preserve"> </w:t>
      </w:r>
      <w:r w:rsidRPr="00121B14">
        <w:rPr>
          <w:szCs w:val="28"/>
          <w:lang w:eastAsia="en-US"/>
        </w:rPr>
        <w:t>вплоть до заключения договора.</w:t>
      </w:r>
    </w:p>
    <w:p w:rsidR="00227B28" w:rsidRPr="00121B14" w:rsidRDefault="00227B28" w:rsidP="00121B14">
      <w:pPr>
        <w:autoSpaceDE w:val="0"/>
        <w:autoSpaceDN w:val="0"/>
        <w:adjustRightInd w:val="0"/>
        <w:spacing w:before="100" w:after="100" w:line="360" w:lineRule="exact"/>
        <w:ind w:firstLine="709"/>
        <w:jc w:val="both"/>
        <w:rPr>
          <w:szCs w:val="28"/>
          <w:lang w:eastAsia="en-US"/>
        </w:rPr>
      </w:pPr>
      <w:proofErr w:type="gramStart"/>
      <w:r w:rsidRPr="00121B14">
        <w:rPr>
          <w:szCs w:val="28"/>
          <w:lang w:eastAsia="en-US"/>
        </w:rPr>
        <w:t xml:space="preserve">В случае </w:t>
      </w:r>
      <w:r w:rsidR="00113BAF" w:rsidRPr="00121B14">
        <w:rPr>
          <w:szCs w:val="28"/>
          <w:lang w:eastAsia="en-US"/>
        </w:rPr>
        <w:t xml:space="preserve">обнаружения </w:t>
      </w:r>
      <w:r w:rsidR="007670C0" w:rsidRPr="00121B14">
        <w:rPr>
          <w:szCs w:val="28"/>
        </w:rPr>
        <w:t>после рассмотрения заявок на участие в закупке недостоверных (в том числе неполных, противоречивых) сведений</w:t>
      </w:r>
      <w:r w:rsidR="007670C0" w:rsidRPr="00121B14">
        <w:rPr>
          <w:szCs w:val="28"/>
          <w:lang w:eastAsia="en-US"/>
        </w:rPr>
        <w:t xml:space="preserve"> </w:t>
      </w:r>
      <w:r w:rsidR="00113BAF" w:rsidRPr="00121B14">
        <w:rPr>
          <w:szCs w:val="28"/>
          <w:lang w:eastAsia="en-US"/>
        </w:rPr>
        <w:t xml:space="preserve">в заявке </w:t>
      </w:r>
      <w:r w:rsidR="00AC0F49" w:rsidRPr="00121B14">
        <w:rPr>
          <w:szCs w:val="28"/>
        </w:rPr>
        <w:br/>
      </w:r>
      <w:r w:rsidR="00113BAF" w:rsidRPr="00121B14">
        <w:rPr>
          <w:szCs w:val="28"/>
          <w:lang w:eastAsia="en-US"/>
        </w:rPr>
        <w:t>на участие в закупке</w:t>
      </w:r>
      <w:r w:rsidR="00113BAF" w:rsidRPr="00121B14">
        <w:rPr>
          <w:szCs w:val="28"/>
        </w:rPr>
        <w:t xml:space="preserve">, в том числе сведений о стране происхождения товара, </w:t>
      </w:r>
      <w:r w:rsidR="00AC0F49" w:rsidRPr="00121B14">
        <w:rPr>
          <w:szCs w:val="28"/>
        </w:rPr>
        <w:br/>
      </w:r>
      <w:r w:rsidRPr="00121B14">
        <w:rPr>
          <w:szCs w:val="28"/>
          <w:lang w:eastAsia="en-US"/>
        </w:rPr>
        <w:t xml:space="preserve">в отношении одного из лиц, выступающих на стороне одного участника закупки, </w:t>
      </w:r>
      <w:r w:rsidR="00113BAF" w:rsidRPr="00121B14">
        <w:rPr>
          <w:szCs w:val="28"/>
        </w:rPr>
        <w:t xml:space="preserve">подавшего такую заявку, </w:t>
      </w:r>
      <w:r w:rsidRPr="00121B14">
        <w:rPr>
          <w:szCs w:val="28"/>
          <w:lang w:eastAsia="en-US"/>
        </w:rPr>
        <w:t xml:space="preserve">комиссия обязана отстранить такого участника закупки </w:t>
      </w:r>
      <w:r w:rsidR="00F644C6" w:rsidRPr="00121B14">
        <w:rPr>
          <w:szCs w:val="28"/>
          <w:lang w:eastAsia="en-US"/>
        </w:rPr>
        <w:t xml:space="preserve">от участия в закупке </w:t>
      </w:r>
      <w:r w:rsidRPr="00121B14">
        <w:rPr>
          <w:szCs w:val="28"/>
          <w:lang w:eastAsia="en-US"/>
        </w:rPr>
        <w:t>целиком, включая всех лиц, выступающих</w:t>
      </w:r>
      <w:proofErr w:type="gramEnd"/>
      <w:r w:rsidRPr="00121B14">
        <w:rPr>
          <w:szCs w:val="28"/>
          <w:lang w:eastAsia="en-US"/>
        </w:rPr>
        <w:t xml:space="preserve"> на его стороне, на любом этапе </w:t>
      </w:r>
      <w:r w:rsidR="00F644C6" w:rsidRPr="00121B14">
        <w:rPr>
          <w:szCs w:val="28"/>
          <w:lang w:eastAsia="en-US"/>
        </w:rPr>
        <w:t>ее</w:t>
      </w:r>
      <w:r w:rsidRPr="00121B14">
        <w:rPr>
          <w:szCs w:val="28"/>
          <w:lang w:eastAsia="en-US"/>
        </w:rPr>
        <w:t xml:space="preserve"> </w:t>
      </w:r>
      <w:r w:rsidR="00AE4AE2" w:rsidRPr="00121B14">
        <w:rPr>
          <w:szCs w:val="28"/>
          <w:lang w:eastAsia="en-US"/>
        </w:rPr>
        <w:t>осуществления</w:t>
      </w:r>
      <w:r w:rsidRPr="00121B14">
        <w:rPr>
          <w:szCs w:val="28"/>
          <w:lang w:eastAsia="en-US"/>
        </w:rPr>
        <w:t xml:space="preserve"> вплоть </w:t>
      </w:r>
      <w:r w:rsidR="00AC0F49" w:rsidRPr="00121B14">
        <w:rPr>
          <w:szCs w:val="28"/>
        </w:rPr>
        <w:br/>
      </w:r>
      <w:r w:rsidRPr="00121B14">
        <w:rPr>
          <w:szCs w:val="28"/>
          <w:lang w:eastAsia="en-US"/>
        </w:rPr>
        <w:t>до заключения договора.</w:t>
      </w:r>
    </w:p>
    <w:p w:rsidR="008D7AF5" w:rsidRPr="00121B14" w:rsidRDefault="008D7AF5" w:rsidP="00121B14">
      <w:pPr>
        <w:autoSpaceDE w:val="0"/>
        <w:autoSpaceDN w:val="0"/>
        <w:adjustRightInd w:val="0"/>
        <w:spacing w:before="100" w:after="100" w:line="360" w:lineRule="exact"/>
        <w:ind w:firstLine="709"/>
        <w:jc w:val="both"/>
        <w:rPr>
          <w:szCs w:val="28"/>
          <w:lang w:eastAsia="en-US"/>
        </w:rPr>
      </w:pPr>
      <w:r w:rsidRPr="00121B14">
        <w:rPr>
          <w:szCs w:val="28"/>
          <w:lang w:eastAsia="en-US"/>
        </w:rPr>
        <w:t xml:space="preserve">После подведения итогов закупки комиссия может отстранить от участия в закупке только </w:t>
      </w:r>
      <w:r w:rsidRPr="00121B14">
        <w:rPr>
          <w:szCs w:val="28"/>
        </w:rPr>
        <w:t>победителя закупки,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единственного участника закупки.</w:t>
      </w:r>
    </w:p>
    <w:p w:rsidR="00113BAF" w:rsidRPr="00121B14" w:rsidRDefault="00113BAF" w:rsidP="00121B14">
      <w:pPr>
        <w:spacing w:before="100" w:after="100" w:line="360" w:lineRule="exact"/>
        <w:ind w:firstLine="709"/>
        <w:jc w:val="both"/>
        <w:rPr>
          <w:szCs w:val="28"/>
          <w:lang w:eastAsia="en-US"/>
        </w:rPr>
      </w:pPr>
      <w:r w:rsidRPr="00121B14">
        <w:rPr>
          <w:szCs w:val="28"/>
          <w:lang w:eastAsia="en-US"/>
        </w:rPr>
        <w:t>Сведения об отстранении участника закупки от участия в закупке вносятся в протокол отстранения участника закупки от участия в закупке.</w:t>
      </w:r>
    </w:p>
    <w:p w:rsidR="00267F47" w:rsidRPr="00121B14" w:rsidRDefault="00267F47" w:rsidP="00121B14">
      <w:pPr>
        <w:pStyle w:val="aff2"/>
        <w:numPr>
          <w:ilvl w:val="2"/>
          <w:numId w:val="15"/>
        </w:numPr>
        <w:spacing w:before="100" w:after="100" w:line="360" w:lineRule="exact"/>
        <w:ind w:left="0" w:firstLine="709"/>
        <w:jc w:val="both"/>
        <w:rPr>
          <w:szCs w:val="28"/>
        </w:rPr>
      </w:pPr>
      <w:r w:rsidRPr="00121B14">
        <w:rPr>
          <w:szCs w:val="28"/>
        </w:rPr>
        <w:t xml:space="preserve">В случае если </w:t>
      </w:r>
      <w:r w:rsidR="008D7AF5" w:rsidRPr="00121B14">
        <w:rPr>
          <w:szCs w:val="28"/>
        </w:rPr>
        <w:t xml:space="preserve">до подведения итогов закупки </w:t>
      </w:r>
      <w:r w:rsidRPr="00121B14">
        <w:rPr>
          <w:szCs w:val="28"/>
        </w:rPr>
        <w:t xml:space="preserve">отстранены от участия в закупке все участники закупки, заявки на участие в закупке которых по результатам рассмотрения заявок на участие в закупке признаны соответствующими требованиям, установленным в извещении об осуществлении закупки, документации о закупке, кроме одного, </w:t>
      </w:r>
      <w:r w:rsidR="003047D4" w:rsidRPr="00121B14">
        <w:rPr>
          <w:szCs w:val="28"/>
        </w:rPr>
        <w:t xml:space="preserve">такая закупка </w:t>
      </w:r>
      <w:r w:rsidRPr="00121B14">
        <w:rPr>
          <w:szCs w:val="28"/>
        </w:rPr>
        <w:t>признается несостоявшейся.</w:t>
      </w:r>
    </w:p>
    <w:p w:rsidR="00267F47" w:rsidRPr="00121B14" w:rsidRDefault="00267F47" w:rsidP="00121B14">
      <w:pPr>
        <w:spacing w:before="100" w:after="100" w:line="360" w:lineRule="exact"/>
        <w:ind w:firstLine="709"/>
        <w:jc w:val="both"/>
        <w:rPr>
          <w:szCs w:val="28"/>
          <w:lang w:eastAsia="en-US"/>
        </w:rPr>
      </w:pPr>
      <w:r w:rsidRPr="00121B14">
        <w:rPr>
          <w:szCs w:val="28"/>
        </w:rPr>
        <w:t xml:space="preserve">Сведения о признании закупки несостоявшейся по основанию, предусмотренному настоящим пунктом, вносятся в протокол </w:t>
      </w:r>
      <w:r w:rsidRPr="00121B14">
        <w:rPr>
          <w:szCs w:val="28"/>
          <w:lang w:eastAsia="en-US"/>
        </w:rPr>
        <w:t>отстранения участника закупки от участия в закупке</w:t>
      </w:r>
      <w:r w:rsidRPr="00121B14">
        <w:rPr>
          <w:szCs w:val="28"/>
        </w:rPr>
        <w:t>.</w:t>
      </w:r>
    </w:p>
    <w:p w:rsidR="00267F47" w:rsidRPr="00121B14" w:rsidRDefault="00267F47" w:rsidP="00121B14">
      <w:pPr>
        <w:spacing w:before="100" w:after="100" w:line="360" w:lineRule="exact"/>
        <w:ind w:firstLine="709"/>
        <w:jc w:val="both"/>
        <w:rPr>
          <w:szCs w:val="28"/>
        </w:rPr>
      </w:pPr>
      <w:proofErr w:type="gramStart"/>
      <w:r w:rsidRPr="00121B14">
        <w:rPr>
          <w:szCs w:val="28"/>
        </w:rPr>
        <w:t xml:space="preserve">В случае если закупка признана несостоявшейся в связи с тем, что </w:t>
      </w:r>
      <w:r w:rsidR="004936F9" w:rsidRPr="00121B14">
        <w:rPr>
          <w:szCs w:val="28"/>
        </w:rPr>
        <w:t xml:space="preserve">до подведения итогов закупки </w:t>
      </w:r>
      <w:r w:rsidRPr="00121B14">
        <w:rPr>
          <w:szCs w:val="28"/>
        </w:rPr>
        <w:t xml:space="preserve">отстранены от участия в закупке все участники закупки, заявки на участие в закупке которых по результатам рассмотрения заявок на участие в закупке признаны соответствующими требованиям, установленным в извещении об осуществлении закупки, документации о </w:t>
      </w:r>
      <w:r w:rsidRPr="00121B14">
        <w:rPr>
          <w:szCs w:val="28"/>
        </w:rPr>
        <w:lastRenderedPageBreak/>
        <w:t>закупке, кроме одного, такой участник закупки считается единственным участником закупки.</w:t>
      </w:r>
      <w:proofErr w:type="gramEnd"/>
    </w:p>
    <w:p w:rsidR="0007502C" w:rsidRPr="00121B14" w:rsidRDefault="0007502C" w:rsidP="00121B14">
      <w:pPr>
        <w:pStyle w:val="aff2"/>
        <w:numPr>
          <w:ilvl w:val="2"/>
          <w:numId w:val="15"/>
        </w:numPr>
        <w:spacing w:before="100" w:after="100" w:line="360" w:lineRule="exact"/>
        <w:ind w:left="0" w:firstLine="709"/>
        <w:jc w:val="both"/>
        <w:rPr>
          <w:szCs w:val="28"/>
        </w:rPr>
      </w:pPr>
      <w:r w:rsidRPr="00121B14">
        <w:rPr>
          <w:szCs w:val="28"/>
        </w:rPr>
        <w:t>В случа</w:t>
      </w:r>
      <w:r w:rsidR="006153FD" w:rsidRPr="00121B14">
        <w:rPr>
          <w:szCs w:val="28"/>
        </w:rPr>
        <w:t>е</w:t>
      </w:r>
      <w:r w:rsidRPr="00121B14">
        <w:rPr>
          <w:szCs w:val="28"/>
        </w:rPr>
        <w:t xml:space="preserve"> если </w:t>
      </w:r>
      <w:r w:rsidR="008D7AF5" w:rsidRPr="00121B14">
        <w:rPr>
          <w:szCs w:val="28"/>
        </w:rPr>
        <w:t xml:space="preserve">до подведения итогов закупки </w:t>
      </w:r>
      <w:r w:rsidRPr="00121B14">
        <w:rPr>
          <w:szCs w:val="28"/>
        </w:rPr>
        <w:t>отстранены от участия в закупке все участники закупки, заявки на участие в закупке которых по результатам рассмотрения заявок на участие в закупке признаны соответствующими требованиям</w:t>
      </w:r>
      <w:r w:rsidR="00D34C09" w:rsidRPr="00121B14">
        <w:rPr>
          <w:szCs w:val="28"/>
        </w:rPr>
        <w:t>, установленным в</w:t>
      </w:r>
      <w:r w:rsidRPr="00121B14">
        <w:rPr>
          <w:szCs w:val="28"/>
        </w:rPr>
        <w:t xml:space="preserve"> извещени</w:t>
      </w:r>
      <w:r w:rsidR="00D34C09" w:rsidRPr="00121B14">
        <w:rPr>
          <w:szCs w:val="28"/>
        </w:rPr>
        <w:t>и</w:t>
      </w:r>
      <w:r w:rsidRPr="00121B14">
        <w:rPr>
          <w:szCs w:val="28"/>
        </w:rPr>
        <w:t xml:space="preserve"> об осуществлении заку</w:t>
      </w:r>
      <w:r w:rsidR="007D08DD" w:rsidRPr="00121B14">
        <w:rPr>
          <w:szCs w:val="28"/>
        </w:rPr>
        <w:t>пки,</w:t>
      </w:r>
      <w:r w:rsidRPr="00121B14">
        <w:rPr>
          <w:szCs w:val="28"/>
        </w:rPr>
        <w:t xml:space="preserve"> документации о закупке, закупка признается несостоявшейся.</w:t>
      </w:r>
    </w:p>
    <w:p w:rsidR="00CE5D7A" w:rsidRPr="00121B14" w:rsidRDefault="0007502C" w:rsidP="00121B14">
      <w:pPr>
        <w:spacing w:before="100" w:after="100" w:line="360" w:lineRule="exact"/>
        <w:ind w:firstLine="709"/>
        <w:jc w:val="both"/>
        <w:rPr>
          <w:szCs w:val="28"/>
        </w:rPr>
      </w:pPr>
      <w:r w:rsidRPr="00121B14">
        <w:rPr>
          <w:szCs w:val="28"/>
        </w:rPr>
        <w:t>Сведения о признании закупки несостоявшейся по основани</w:t>
      </w:r>
      <w:r w:rsidR="006153FD" w:rsidRPr="00121B14">
        <w:rPr>
          <w:szCs w:val="28"/>
        </w:rPr>
        <w:t>ю</w:t>
      </w:r>
      <w:r w:rsidRPr="00121B14">
        <w:rPr>
          <w:szCs w:val="28"/>
        </w:rPr>
        <w:t>, предусмотренн</w:t>
      </w:r>
      <w:r w:rsidR="006153FD" w:rsidRPr="00121B14">
        <w:rPr>
          <w:szCs w:val="28"/>
        </w:rPr>
        <w:t>ому</w:t>
      </w:r>
      <w:r w:rsidRPr="00121B14">
        <w:rPr>
          <w:szCs w:val="28"/>
        </w:rPr>
        <w:t xml:space="preserve"> настоящим пунктом, вносятся в протокол </w:t>
      </w:r>
      <w:r w:rsidR="0035556A" w:rsidRPr="00121B14">
        <w:rPr>
          <w:szCs w:val="28"/>
          <w:lang w:eastAsia="en-US"/>
        </w:rPr>
        <w:t>отстранения участника закупки от участия в закупке</w:t>
      </w:r>
      <w:r w:rsidRPr="00121B14">
        <w:rPr>
          <w:szCs w:val="28"/>
        </w:rPr>
        <w:t>.</w:t>
      </w:r>
    </w:p>
    <w:p w:rsidR="00CE5D7A" w:rsidRPr="00121B14" w:rsidRDefault="00CE5D7A" w:rsidP="00121B14">
      <w:pPr>
        <w:spacing w:before="100" w:after="100" w:line="360" w:lineRule="exact"/>
        <w:ind w:firstLine="709"/>
        <w:jc w:val="both"/>
        <w:rPr>
          <w:szCs w:val="28"/>
        </w:rPr>
      </w:pPr>
      <w:proofErr w:type="gramStart"/>
      <w:r w:rsidRPr="00121B14">
        <w:rPr>
          <w:szCs w:val="28"/>
        </w:rPr>
        <w:t>В случаях если закупка признана несостоявшейся в связи с тем, что до подведения итогов закупки отстранены от участия в закупке все участники закупки, заявки на участие в закупке которых по результатам рассмотрения заявок на участие в закупке признаны соответствующими требованиям, установленным в извещении об осуществлении закупки, документации о закупке, Заказчик вносит изменения в План закупки и проводит повторную конкурентную закупку</w:t>
      </w:r>
      <w:proofErr w:type="gramEnd"/>
      <w:r w:rsidRPr="00121B14">
        <w:rPr>
          <w:szCs w:val="28"/>
        </w:rPr>
        <w:t>. При этом</w:t>
      </w:r>
      <w:proofErr w:type="gramStart"/>
      <w:r w:rsidRPr="00121B14">
        <w:rPr>
          <w:szCs w:val="28"/>
        </w:rPr>
        <w:t>,</w:t>
      </w:r>
      <w:proofErr w:type="gramEnd"/>
      <w:r w:rsidRPr="00121B14">
        <w:rPr>
          <w:szCs w:val="28"/>
        </w:rPr>
        <w:t xml:space="preserve"> Заказчик не вправе менять предмет Закупки.</w:t>
      </w:r>
    </w:p>
    <w:p w:rsidR="0026529C" w:rsidRPr="00121B14" w:rsidRDefault="0026529C" w:rsidP="00121B14">
      <w:pPr>
        <w:pStyle w:val="2"/>
        <w:numPr>
          <w:ilvl w:val="1"/>
          <w:numId w:val="15"/>
        </w:numPr>
        <w:spacing w:before="100" w:after="100" w:line="360" w:lineRule="exact"/>
        <w:ind w:left="0" w:firstLine="709"/>
        <w:rPr>
          <w:rFonts w:ascii="Times New Roman" w:hAnsi="Times New Roman" w:cs="Times New Roman"/>
          <w:color w:val="auto"/>
          <w:sz w:val="28"/>
          <w:szCs w:val="28"/>
        </w:rPr>
      </w:pPr>
      <w:bookmarkStart w:id="46" w:name="_Toc532748029"/>
      <w:r w:rsidRPr="00121B14">
        <w:rPr>
          <w:rFonts w:ascii="Times New Roman" w:hAnsi="Times New Roman" w:cs="Times New Roman"/>
          <w:color w:val="auto"/>
          <w:sz w:val="28"/>
          <w:szCs w:val="28"/>
        </w:rPr>
        <w:t>ТРЕБОВАНИЯ К УЧАСТНИКАМ ЗАКУПКИ</w:t>
      </w:r>
      <w:bookmarkEnd w:id="46"/>
    </w:p>
    <w:p w:rsidR="0026529C" w:rsidRPr="00121B14" w:rsidRDefault="0026529C" w:rsidP="00121B14">
      <w:pPr>
        <w:pStyle w:val="afa"/>
        <w:numPr>
          <w:ilvl w:val="2"/>
          <w:numId w:val="15"/>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При осуществлении закупок заказчик вправе установить следующие требования </w:t>
      </w:r>
      <w:bookmarkStart w:id="47" w:name="OLE_LINK70"/>
      <w:bookmarkStart w:id="48" w:name="OLE_LINK71"/>
      <w:bookmarkStart w:id="49" w:name="OLE_LINK72"/>
      <w:r w:rsidRPr="00121B14">
        <w:rPr>
          <w:rFonts w:ascii="Times New Roman" w:hAnsi="Times New Roman" w:cs="Times New Roman"/>
          <w:sz w:val="28"/>
          <w:szCs w:val="28"/>
        </w:rPr>
        <w:t>к участникам закупок</w:t>
      </w:r>
      <w:bookmarkEnd w:id="47"/>
      <w:bookmarkEnd w:id="48"/>
      <w:bookmarkEnd w:id="49"/>
      <w:r w:rsidRPr="00121B14">
        <w:rPr>
          <w:rFonts w:ascii="Times New Roman" w:hAnsi="Times New Roman" w:cs="Times New Roman"/>
          <w:sz w:val="28"/>
          <w:szCs w:val="28"/>
        </w:rPr>
        <w:t>:</w:t>
      </w:r>
    </w:p>
    <w:p w:rsidR="004D075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соответствие участника закупки требованиям, устанавливаемым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 xml:space="preserve">в соответствии с законодательством Российской Федерации к лицам, осуществляющим </w:t>
      </w:r>
      <w:r w:rsidR="005A35B3" w:rsidRPr="00121B14">
        <w:rPr>
          <w:rFonts w:ascii="Times New Roman" w:hAnsi="Times New Roman" w:cs="Times New Roman"/>
          <w:sz w:val="28"/>
          <w:szCs w:val="28"/>
        </w:rPr>
        <w:t xml:space="preserve">поставку </w:t>
      </w:r>
      <w:r w:rsidRPr="00121B14">
        <w:rPr>
          <w:rFonts w:ascii="Times New Roman" w:hAnsi="Times New Roman" w:cs="Times New Roman"/>
          <w:sz w:val="28"/>
          <w:szCs w:val="28"/>
        </w:rPr>
        <w:t>товаров, выполнение работ, оказание услуг, являющихся предметом закупки;</w:t>
      </w:r>
    </w:p>
    <w:p w:rsidR="004D075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proofErr w:type="spellStart"/>
      <w:r w:rsidRPr="00121B14">
        <w:rPr>
          <w:rFonts w:ascii="Times New Roman" w:hAnsi="Times New Roman" w:cs="Times New Roman"/>
          <w:sz w:val="28"/>
          <w:szCs w:val="28"/>
        </w:rPr>
        <w:t>непроведение</w:t>
      </w:r>
      <w:proofErr w:type="spellEnd"/>
      <w:r w:rsidRPr="00121B14">
        <w:rPr>
          <w:rFonts w:ascii="Times New Roman" w:hAnsi="Times New Roman" w:cs="Times New Roman"/>
          <w:sz w:val="28"/>
          <w:szCs w:val="28"/>
        </w:rPr>
        <w:t xml:space="preserve"> ликвидации участника закупки – юри</w:t>
      </w:r>
      <w:r w:rsidR="00D7147D" w:rsidRPr="00121B14">
        <w:rPr>
          <w:rFonts w:ascii="Times New Roman" w:hAnsi="Times New Roman" w:cs="Times New Roman"/>
          <w:sz w:val="28"/>
          <w:szCs w:val="28"/>
        </w:rPr>
        <w:t>дического лица и</w:t>
      </w:r>
      <w:r w:rsidRPr="00121B14">
        <w:rPr>
          <w:rFonts w:ascii="Times New Roman" w:hAnsi="Times New Roman" w:cs="Times New Roman"/>
          <w:sz w:val="28"/>
          <w:szCs w:val="28"/>
        </w:rPr>
        <w:t xml:space="preserve"> отсутствие решения арбитражного суда</w:t>
      </w:r>
      <w:r w:rsidR="00D7147D" w:rsidRPr="00121B14">
        <w:rPr>
          <w:rFonts w:ascii="Times New Roman" w:hAnsi="Times New Roman" w:cs="Times New Roman"/>
          <w:sz w:val="28"/>
          <w:szCs w:val="28"/>
        </w:rPr>
        <w:t xml:space="preserve"> о признании участника закупки несостоятельным</w:t>
      </w:r>
      <w:r w:rsidRPr="00121B14">
        <w:rPr>
          <w:rFonts w:ascii="Times New Roman" w:hAnsi="Times New Roman" w:cs="Times New Roman"/>
          <w:sz w:val="28"/>
          <w:szCs w:val="28"/>
        </w:rPr>
        <w:t xml:space="preserve"> </w:t>
      </w:r>
      <w:r w:rsidR="00D7147D" w:rsidRPr="00121B14">
        <w:rPr>
          <w:rFonts w:ascii="Times New Roman" w:hAnsi="Times New Roman" w:cs="Times New Roman"/>
          <w:sz w:val="28"/>
          <w:szCs w:val="28"/>
        </w:rPr>
        <w:t>(</w:t>
      </w:r>
      <w:r w:rsidRPr="00121B14">
        <w:rPr>
          <w:rFonts w:ascii="Times New Roman" w:hAnsi="Times New Roman" w:cs="Times New Roman"/>
          <w:sz w:val="28"/>
          <w:szCs w:val="28"/>
        </w:rPr>
        <w:t>банкротом</w:t>
      </w:r>
      <w:r w:rsidR="00D7147D" w:rsidRPr="00121B14">
        <w:rPr>
          <w:rFonts w:ascii="Times New Roman" w:hAnsi="Times New Roman" w:cs="Times New Roman"/>
          <w:sz w:val="28"/>
          <w:szCs w:val="28"/>
        </w:rPr>
        <w:t>)</w:t>
      </w:r>
      <w:r w:rsidRPr="00121B14">
        <w:rPr>
          <w:rFonts w:ascii="Times New Roman" w:hAnsi="Times New Roman" w:cs="Times New Roman"/>
          <w:sz w:val="28"/>
          <w:szCs w:val="28"/>
        </w:rPr>
        <w:t xml:space="preserve"> и об открытии конкурсного производства;</w:t>
      </w:r>
    </w:p>
    <w:p w:rsidR="004D075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proofErr w:type="spellStart"/>
      <w:r w:rsidRPr="00121B14">
        <w:rPr>
          <w:rFonts w:ascii="Times New Roman" w:hAnsi="Times New Roman" w:cs="Times New Roman"/>
          <w:sz w:val="28"/>
          <w:szCs w:val="28"/>
        </w:rPr>
        <w:t>неприостановление</w:t>
      </w:r>
      <w:proofErr w:type="spellEnd"/>
      <w:r w:rsidRPr="00121B14">
        <w:rPr>
          <w:rFonts w:ascii="Times New Roman" w:hAnsi="Times New Roman" w:cs="Times New Roman"/>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w:t>
      </w:r>
    </w:p>
    <w:p w:rsidR="004D075C" w:rsidRPr="00121B14" w:rsidRDefault="00472805" w:rsidP="00121B14">
      <w:pPr>
        <w:pStyle w:val="afa"/>
        <w:numPr>
          <w:ilvl w:val="0"/>
          <w:numId w:val="19"/>
        </w:numPr>
        <w:spacing w:before="100" w:after="100" w:line="360" w:lineRule="exact"/>
        <w:ind w:left="0" w:firstLine="709"/>
        <w:rPr>
          <w:rFonts w:ascii="Times New Roman" w:hAnsi="Times New Roman" w:cs="Times New Roman"/>
          <w:sz w:val="28"/>
          <w:szCs w:val="28"/>
        </w:rPr>
      </w:pPr>
      <w:proofErr w:type="gramStart"/>
      <w:r w:rsidRPr="00121B14">
        <w:rPr>
          <w:rFonts w:ascii="Times New Roman" w:hAnsi="Times New Roman" w:cs="Times New Roman"/>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21B14">
        <w:rPr>
          <w:rFonts w:ascii="Times New Roman" w:hAnsi="Times New Roman" w:cs="Times New Roman"/>
          <w:sz w:val="28"/>
          <w:szCs w:val="28"/>
        </w:rPr>
        <w:t xml:space="preserve"> </w:t>
      </w:r>
      <w:proofErr w:type="gramStart"/>
      <w:r w:rsidRPr="00121B14">
        <w:rPr>
          <w:rFonts w:ascii="Times New Roman" w:hAnsi="Times New Roman" w:cs="Times New Roman"/>
          <w:sz w:val="28"/>
          <w:szCs w:val="28"/>
        </w:rPr>
        <w:t xml:space="preserve">заявителя по уплате этих сумм исполненной или </w:t>
      </w:r>
      <w:r w:rsidRPr="00121B14">
        <w:rPr>
          <w:rFonts w:ascii="Times New Roman" w:hAnsi="Times New Roman" w:cs="Times New Roman"/>
          <w:sz w:val="28"/>
          <w:szCs w:val="28"/>
        </w:rPr>
        <w:lastRenderedPageBreak/>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21B14">
        <w:rPr>
          <w:rFonts w:ascii="Times New Roman" w:hAnsi="Times New Roman" w:cs="Times New Roman"/>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1B14">
        <w:rPr>
          <w:rFonts w:ascii="Times New Roman" w:hAnsi="Times New Roman" w:cs="Times New Roman"/>
          <w:sz w:val="28"/>
          <w:szCs w:val="28"/>
        </w:rPr>
        <w:t>указанных</w:t>
      </w:r>
      <w:proofErr w:type="gramEnd"/>
      <w:r w:rsidRPr="00121B14">
        <w:rPr>
          <w:rFonts w:ascii="Times New Roman" w:hAnsi="Times New Roman" w:cs="Times New Roman"/>
          <w:sz w:val="28"/>
          <w:szCs w:val="28"/>
        </w:rPr>
        <w:t xml:space="preserve"> недоимки, задолженности и решение по такому заявлению на дату рассмотрения его заявки на участие в закупки не принято;</w:t>
      </w:r>
    </w:p>
    <w:p w:rsidR="004D075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proofErr w:type="gramStart"/>
      <w:r w:rsidRPr="00121B14">
        <w:rPr>
          <w:rFonts w:ascii="Times New Roman" w:hAnsi="Times New Roman" w:cs="Times New Roman"/>
          <w:sz w:val="28"/>
          <w:szCs w:val="28"/>
        </w:rPr>
        <w:t xml:space="preserve">отсутствие у участника закупки – физического лица </w:t>
      </w:r>
      <w:r w:rsidR="00826CC6" w:rsidRPr="00121B14">
        <w:rPr>
          <w:rFonts w:ascii="Times New Roman" w:hAnsi="Times New Roman" w:cs="Times New Roman"/>
          <w:sz w:val="28"/>
          <w:szCs w:val="28"/>
        </w:rPr>
        <w:br/>
      </w:r>
      <w:r w:rsidRPr="00121B14">
        <w:rPr>
          <w:rFonts w:ascii="Times New Roman" w:hAnsi="Times New Roman" w:cs="Times New Roman"/>
          <w:sz w:val="28"/>
          <w:szCs w:val="28"/>
        </w:rPr>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w:t>
      </w:r>
      <w:r w:rsidR="00753010" w:rsidRPr="00121B14">
        <w:rPr>
          <w:rFonts w:ascii="Times New Roman" w:hAnsi="Times New Roman" w:cs="Times New Roman"/>
          <w:sz w:val="28"/>
          <w:szCs w:val="28"/>
        </w:rPr>
        <w:t>реступления, предусмотренные статьями</w:t>
      </w:r>
      <w:r w:rsidRPr="00121B14">
        <w:rPr>
          <w:rFonts w:ascii="Times New Roman" w:hAnsi="Times New Roman" w:cs="Times New Roman"/>
          <w:sz w:val="28"/>
          <w:szCs w:val="28"/>
        </w:rPr>
        <w:t xml:space="preserve"> 289, 290, 291, 291.1 Уголовного кодекса Российской Федерации (за исключением лиц,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 xml:space="preserve">у которых такая судимость погашена или снята), а также неприменение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в отношении</w:t>
      </w:r>
      <w:proofErr w:type="gramEnd"/>
      <w:r w:rsidRPr="00121B14">
        <w:rPr>
          <w:rFonts w:ascii="Times New Roman" w:hAnsi="Times New Roman" w:cs="Times New Roman"/>
          <w:sz w:val="28"/>
          <w:szCs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4D075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proofErr w:type="spellStart"/>
      <w:r w:rsidRPr="00121B14">
        <w:rPr>
          <w:rFonts w:ascii="Times New Roman" w:hAnsi="Times New Roman" w:cs="Times New Roman"/>
          <w:sz w:val="28"/>
          <w:szCs w:val="28"/>
        </w:rPr>
        <w:t>непривлечение</w:t>
      </w:r>
      <w:proofErr w:type="spellEnd"/>
      <w:r w:rsidRPr="00121B14">
        <w:rPr>
          <w:rFonts w:ascii="Times New Roman" w:hAnsi="Times New Roman" w:cs="Times New Roman"/>
          <w:sz w:val="28"/>
          <w:szCs w:val="28"/>
        </w:rPr>
        <w:t xml:space="preserve"> участника закупки – юридического лица в течение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двух лет до момента подачи заявки на участие в закупке к административной ответственности за совершение административного прав</w:t>
      </w:r>
      <w:r w:rsidR="00753010" w:rsidRPr="00121B14">
        <w:rPr>
          <w:rFonts w:ascii="Times New Roman" w:hAnsi="Times New Roman" w:cs="Times New Roman"/>
          <w:sz w:val="28"/>
          <w:szCs w:val="28"/>
        </w:rPr>
        <w:t>онарушения, предусмотренного статьей</w:t>
      </w:r>
      <w:r w:rsidRPr="00121B14">
        <w:rPr>
          <w:rFonts w:ascii="Times New Roman" w:hAnsi="Times New Roman" w:cs="Times New Roman"/>
          <w:sz w:val="28"/>
          <w:szCs w:val="28"/>
        </w:rPr>
        <w:t xml:space="preserve"> 19.28 Кодекса Российской Федерации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об административных правонарушениях;</w:t>
      </w:r>
    </w:p>
    <w:p w:rsidR="004D075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proofErr w:type="gramStart"/>
      <w:r w:rsidRPr="00121B14">
        <w:rPr>
          <w:rFonts w:ascii="Times New Roman" w:hAnsi="Times New Roman" w:cs="Times New Roman"/>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w:t>
      </w:r>
      <w:proofErr w:type="gramEnd"/>
      <w:r w:rsidRPr="00121B14">
        <w:rPr>
          <w:rFonts w:ascii="Times New Roman" w:hAnsi="Times New Roman" w:cs="Times New Roman"/>
          <w:sz w:val="28"/>
          <w:szCs w:val="28"/>
        </w:rPr>
        <w:t xml:space="preserve"> физическими лицами, в том числе индивидуальн</w:t>
      </w:r>
      <w:r w:rsidR="00112FAA" w:rsidRPr="00121B14">
        <w:rPr>
          <w:rFonts w:ascii="Times New Roman" w:hAnsi="Times New Roman" w:cs="Times New Roman"/>
          <w:sz w:val="28"/>
          <w:szCs w:val="28"/>
        </w:rPr>
        <w:t>ыми</w:t>
      </w:r>
      <w:r w:rsidRPr="00121B14">
        <w:rPr>
          <w:rFonts w:ascii="Times New Roman" w:hAnsi="Times New Roman" w:cs="Times New Roman"/>
          <w:sz w:val="28"/>
          <w:szCs w:val="28"/>
        </w:rPr>
        <w:t xml:space="preserve"> предпринимателя</w:t>
      </w:r>
      <w:r w:rsidR="00112FAA" w:rsidRPr="00121B14">
        <w:rPr>
          <w:rFonts w:ascii="Times New Roman" w:hAnsi="Times New Roman" w:cs="Times New Roman"/>
          <w:sz w:val="28"/>
          <w:szCs w:val="28"/>
        </w:rPr>
        <w:t>ми</w:t>
      </w:r>
      <w:r w:rsidRPr="00121B14">
        <w:rPr>
          <w:rFonts w:ascii="Times New Roman" w:hAnsi="Times New Roman" w:cs="Times New Roman"/>
          <w:sz w:val="28"/>
          <w:szCs w:val="28"/>
        </w:rPr>
        <w:t xml:space="preserve">, </w:t>
      </w:r>
      <w:r w:rsidR="005A35B3" w:rsidRPr="00121B14">
        <w:rPr>
          <w:rFonts w:ascii="Times New Roman" w:hAnsi="Times New Roman" w:cs="Times New Roman"/>
          <w:sz w:val="28"/>
          <w:szCs w:val="28"/>
        </w:rPr>
        <w:t>–</w:t>
      </w:r>
      <w:r w:rsidRPr="00121B14">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 xml:space="preserve">и </w:t>
      </w:r>
      <w:proofErr w:type="spellStart"/>
      <w:r w:rsidRPr="00121B14">
        <w:rPr>
          <w:rFonts w:ascii="Times New Roman" w:hAnsi="Times New Roman" w:cs="Times New Roman"/>
          <w:sz w:val="28"/>
          <w:szCs w:val="28"/>
        </w:rPr>
        <w:t>неполнородными</w:t>
      </w:r>
      <w:proofErr w:type="spellEnd"/>
      <w:r w:rsidRPr="00121B14">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 xml:space="preserve">Под выгодоприобретателями понимаются физические лица, владеющие </w:t>
      </w:r>
      <w:r w:rsidRPr="00121B14">
        <w:rPr>
          <w:rFonts w:ascii="Times New Roman" w:hAnsi="Times New Roman" w:cs="Times New Roman"/>
          <w:sz w:val="28"/>
          <w:szCs w:val="28"/>
        </w:rPr>
        <w:lastRenderedPageBreak/>
        <w:t xml:space="preserve">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в уставном капитале хозяйственного общества;</w:t>
      </w:r>
    </w:p>
    <w:p w:rsidR="004D075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участник закупки не является офшорной компанией;</w:t>
      </w:r>
    </w:p>
    <w:p w:rsidR="004D075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r w:rsidRPr="00121B14">
        <w:rPr>
          <w:rFonts w:ascii="Times New Roman" w:hAnsi="Times New Roman" w:cs="Times New Roman"/>
          <w:sz w:val="28"/>
          <w:szCs w:val="28"/>
        </w:rPr>
        <w:t xml:space="preserve"> отсутствие сведений об участнике закупки в реестре недобросовестных поставщиков, предусмотренном Законом № 223-ФЗ;</w:t>
      </w:r>
    </w:p>
    <w:p w:rsidR="004D075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proofErr w:type="gramStart"/>
      <w:r w:rsidRPr="00121B14">
        <w:rPr>
          <w:rFonts w:ascii="Times New Roman" w:hAnsi="Times New Roman" w:cs="Times New Roman"/>
          <w:sz w:val="28"/>
          <w:szCs w:val="28"/>
        </w:rPr>
        <w:t xml:space="preserve">отсутствие сведений об участнике закупки в реестре недобросовестных поставщиков, предусмотренном Федеральным законом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 xml:space="preserve">от </w:t>
      </w:r>
      <w:r w:rsidR="00826CC6" w:rsidRPr="00121B14">
        <w:rPr>
          <w:rFonts w:ascii="Times New Roman" w:hAnsi="Times New Roman" w:cs="Times New Roman"/>
          <w:sz w:val="28"/>
          <w:szCs w:val="28"/>
        </w:rPr>
        <w:t>0</w:t>
      </w:r>
      <w:r w:rsidRPr="00121B14">
        <w:rPr>
          <w:rFonts w:ascii="Times New Roman" w:hAnsi="Times New Roman" w:cs="Times New Roman"/>
          <w:sz w:val="28"/>
          <w:szCs w:val="28"/>
        </w:rPr>
        <w:t>5</w:t>
      </w:r>
      <w:r w:rsidR="00D51C68" w:rsidRPr="00121B14">
        <w:rPr>
          <w:rFonts w:ascii="Times New Roman" w:hAnsi="Times New Roman" w:cs="Times New Roman"/>
          <w:sz w:val="28"/>
          <w:szCs w:val="28"/>
        </w:rPr>
        <w:t xml:space="preserve"> апреля </w:t>
      </w:r>
      <w:r w:rsidRPr="00121B14">
        <w:rPr>
          <w:rFonts w:ascii="Times New Roman" w:hAnsi="Times New Roman" w:cs="Times New Roman"/>
          <w:sz w:val="28"/>
          <w:szCs w:val="28"/>
        </w:rPr>
        <w:t xml:space="preserve">2013 </w:t>
      </w:r>
      <w:r w:rsidR="00D51C68" w:rsidRPr="00121B14">
        <w:rPr>
          <w:rFonts w:ascii="Times New Roman" w:hAnsi="Times New Roman" w:cs="Times New Roman"/>
          <w:sz w:val="28"/>
          <w:szCs w:val="28"/>
        </w:rPr>
        <w:t xml:space="preserve">г. </w:t>
      </w:r>
      <w:r w:rsidRPr="00121B14">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в том числе отсутствие в указанном реестре сведений об учредителях, о членах коллегиального исполнительного органа, о лице, исполняющ</w:t>
      </w:r>
      <w:r w:rsidR="00826CC6" w:rsidRPr="00121B14">
        <w:rPr>
          <w:rFonts w:ascii="Times New Roman" w:hAnsi="Times New Roman" w:cs="Times New Roman"/>
          <w:sz w:val="28"/>
          <w:szCs w:val="28"/>
        </w:rPr>
        <w:t>е</w:t>
      </w:r>
      <w:r w:rsidRPr="00121B14">
        <w:rPr>
          <w:rFonts w:ascii="Times New Roman" w:hAnsi="Times New Roman" w:cs="Times New Roman"/>
          <w:sz w:val="28"/>
          <w:szCs w:val="28"/>
        </w:rPr>
        <w:t xml:space="preserve">м функции единоличного исполнительного органа участника </w:t>
      </w:r>
      <w:r w:rsidR="00733B0D" w:rsidRPr="00121B14">
        <w:rPr>
          <w:rFonts w:ascii="Times New Roman" w:hAnsi="Times New Roman" w:cs="Times New Roman"/>
          <w:sz w:val="28"/>
          <w:szCs w:val="28"/>
        </w:rPr>
        <w:t>закупки</w:t>
      </w:r>
      <w:r w:rsidRPr="00121B14">
        <w:rPr>
          <w:rFonts w:ascii="Times New Roman" w:hAnsi="Times New Roman" w:cs="Times New Roman"/>
          <w:sz w:val="28"/>
          <w:szCs w:val="28"/>
        </w:rPr>
        <w:t xml:space="preserve"> – юридического лица</w:t>
      </w:r>
      <w:r w:rsidR="004D075C" w:rsidRPr="00121B14">
        <w:rPr>
          <w:rFonts w:ascii="Times New Roman" w:hAnsi="Times New Roman" w:cs="Times New Roman"/>
          <w:sz w:val="28"/>
          <w:szCs w:val="28"/>
        </w:rPr>
        <w:t>;</w:t>
      </w:r>
      <w:proofErr w:type="gramEnd"/>
    </w:p>
    <w:p w:rsidR="004D075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proofErr w:type="gramStart"/>
      <w:r w:rsidRPr="00121B14">
        <w:rPr>
          <w:rFonts w:ascii="Times New Roman" w:hAnsi="Times New Roman" w:cs="Times New Roman"/>
          <w:sz w:val="28"/>
          <w:szCs w:val="28"/>
        </w:rPr>
        <w:t xml:space="preserve">отсутствие у физического лица – участника </w:t>
      </w:r>
      <w:r w:rsidR="0006536D" w:rsidRPr="00121B14">
        <w:rPr>
          <w:rFonts w:ascii="Times New Roman" w:hAnsi="Times New Roman" w:cs="Times New Roman"/>
          <w:sz w:val="28"/>
          <w:szCs w:val="28"/>
        </w:rPr>
        <w:t>закупки</w:t>
      </w:r>
      <w:r w:rsidRPr="00121B14">
        <w:rPr>
          <w:rFonts w:ascii="Times New Roman" w:hAnsi="Times New Roman" w:cs="Times New Roman"/>
          <w:sz w:val="28"/>
          <w:szCs w:val="28"/>
        </w:rPr>
        <w:t xml:space="preserve"> судимости, уголовного преследования (за исключением лиц, уголовное преследование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 xml:space="preserve">в отношении которых прекращено по реабилитирующим основаниям)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 xml:space="preserve">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и</w:t>
      </w:r>
      <w:proofErr w:type="gramEnd"/>
      <w:r w:rsidRPr="00121B14">
        <w:rPr>
          <w:rFonts w:ascii="Times New Roman" w:hAnsi="Times New Roman" w:cs="Times New Roman"/>
          <w:sz w:val="28"/>
          <w:szCs w:val="28"/>
        </w:rPr>
        <w:t xml:space="preserve">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006E148E" w:rsidRPr="00121B14">
        <w:rPr>
          <w:rFonts w:ascii="Times New Roman" w:hAnsi="Times New Roman" w:cs="Times New Roman"/>
          <w:sz w:val="28"/>
          <w:szCs w:val="28"/>
        </w:rPr>
        <w:t xml:space="preserve"> (в случае</w:t>
      </w:r>
      <w:r w:rsidR="00530945" w:rsidRPr="00121B14">
        <w:rPr>
          <w:rFonts w:ascii="Times New Roman" w:hAnsi="Times New Roman" w:cs="Times New Roman"/>
          <w:sz w:val="28"/>
          <w:szCs w:val="28"/>
        </w:rPr>
        <w:t xml:space="preserve"> если</w:t>
      </w:r>
      <w:r w:rsidRPr="00121B14">
        <w:rPr>
          <w:rFonts w:ascii="Times New Roman" w:hAnsi="Times New Roman" w:cs="Times New Roman"/>
          <w:sz w:val="28"/>
          <w:szCs w:val="28"/>
        </w:rPr>
        <w:t xml:space="preserve"> </w:t>
      </w:r>
      <w:r w:rsidR="00530945" w:rsidRPr="00121B14">
        <w:rPr>
          <w:rFonts w:ascii="Times New Roman" w:hAnsi="Times New Roman" w:cs="Times New Roman"/>
          <w:sz w:val="28"/>
          <w:szCs w:val="28"/>
        </w:rPr>
        <w:t xml:space="preserve">исполнение договора связано с непосредственным присутствием </w:t>
      </w:r>
      <w:r w:rsidR="0006536D" w:rsidRPr="00121B14">
        <w:rPr>
          <w:rFonts w:ascii="Times New Roman" w:hAnsi="Times New Roman" w:cs="Times New Roman"/>
          <w:sz w:val="28"/>
          <w:szCs w:val="28"/>
        </w:rPr>
        <w:t>поставщика (</w:t>
      </w:r>
      <w:r w:rsidR="00530945" w:rsidRPr="00121B14">
        <w:rPr>
          <w:rFonts w:ascii="Times New Roman" w:hAnsi="Times New Roman" w:cs="Times New Roman"/>
          <w:sz w:val="28"/>
          <w:szCs w:val="28"/>
        </w:rPr>
        <w:t>подрядчика</w:t>
      </w:r>
      <w:r w:rsidR="0006536D" w:rsidRPr="00121B14">
        <w:rPr>
          <w:rFonts w:ascii="Times New Roman" w:hAnsi="Times New Roman" w:cs="Times New Roman"/>
          <w:sz w:val="28"/>
          <w:szCs w:val="28"/>
        </w:rPr>
        <w:t>, исполнителя)</w:t>
      </w:r>
      <w:r w:rsidR="00530945" w:rsidRPr="00121B14">
        <w:rPr>
          <w:rFonts w:ascii="Times New Roman" w:hAnsi="Times New Roman" w:cs="Times New Roman"/>
          <w:sz w:val="28"/>
          <w:szCs w:val="28"/>
        </w:rPr>
        <w:t xml:space="preserve"> в здании </w:t>
      </w:r>
      <w:r w:rsidR="00AC0F49" w:rsidRPr="00121B14">
        <w:rPr>
          <w:rFonts w:ascii="Times New Roman" w:hAnsi="Times New Roman" w:cs="Times New Roman"/>
          <w:sz w:val="28"/>
          <w:szCs w:val="28"/>
        </w:rPr>
        <w:br/>
      </w:r>
      <w:r w:rsidR="00530945" w:rsidRPr="00121B14">
        <w:rPr>
          <w:rFonts w:ascii="Times New Roman" w:hAnsi="Times New Roman" w:cs="Times New Roman"/>
          <w:sz w:val="28"/>
          <w:szCs w:val="28"/>
        </w:rPr>
        <w:t>и (или) на территории заказчика);</w:t>
      </w:r>
    </w:p>
    <w:p w:rsidR="0026529C" w:rsidRPr="00121B14" w:rsidRDefault="0026529C" w:rsidP="00121B14">
      <w:pPr>
        <w:pStyle w:val="afa"/>
        <w:numPr>
          <w:ilvl w:val="0"/>
          <w:numId w:val="19"/>
        </w:numPr>
        <w:spacing w:before="100" w:after="100" w:line="360" w:lineRule="exact"/>
        <w:ind w:left="0" w:firstLine="709"/>
        <w:rPr>
          <w:rFonts w:ascii="Times New Roman" w:hAnsi="Times New Roman" w:cs="Times New Roman"/>
          <w:sz w:val="28"/>
          <w:szCs w:val="28"/>
        </w:rPr>
      </w:pPr>
      <w:r w:rsidRPr="00121B14">
        <w:rPr>
          <w:szCs w:val="28"/>
        </w:rPr>
        <w:t xml:space="preserve"> </w:t>
      </w:r>
      <w:r w:rsidRPr="00121B14">
        <w:rPr>
          <w:rFonts w:ascii="Times New Roman" w:hAnsi="Times New Roman" w:cs="Times New Roman"/>
          <w:sz w:val="28"/>
          <w:szCs w:val="28"/>
        </w:rPr>
        <w:t xml:space="preserve">обладание участником закупки исключительными правами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 xml:space="preserve">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w:t>
      </w:r>
      <w:r w:rsidR="00AC0F49" w:rsidRPr="00121B14">
        <w:rPr>
          <w:rFonts w:ascii="Times New Roman" w:hAnsi="Times New Roman" w:cs="Times New Roman"/>
          <w:sz w:val="28"/>
          <w:szCs w:val="28"/>
        </w:rPr>
        <w:br/>
      </w:r>
      <w:r w:rsidRPr="00121B14">
        <w:rPr>
          <w:rFonts w:ascii="Times New Roman" w:hAnsi="Times New Roman" w:cs="Times New Roman"/>
          <w:sz w:val="28"/>
          <w:szCs w:val="28"/>
        </w:rPr>
        <w:t xml:space="preserve">или искусства, исполнения, на финансирование проката </w:t>
      </w:r>
      <w:r w:rsidR="00753010" w:rsidRPr="00121B14">
        <w:rPr>
          <w:rFonts w:ascii="Times New Roman" w:hAnsi="Times New Roman" w:cs="Times New Roman"/>
          <w:sz w:val="28"/>
          <w:szCs w:val="28"/>
        </w:rPr>
        <w:t>или показа национального фильма.</w:t>
      </w:r>
    </w:p>
    <w:p w:rsidR="004D075C" w:rsidRPr="00121B14" w:rsidRDefault="0026529C" w:rsidP="00121B14">
      <w:pPr>
        <w:pStyle w:val="aff2"/>
        <w:numPr>
          <w:ilvl w:val="2"/>
          <w:numId w:val="15"/>
        </w:numPr>
        <w:spacing w:before="100" w:after="100" w:line="360" w:lineRule="exact"/>
        <w:ind w:left="0" w:firstLine="709"/>
        <w:jc w:val="both"/>
        <w:rPr>
          <w:szCs w:val="28"/>
          <w:lang w:eastAsia="en-US"/>
        </w:rPr>
      </w:pPr>
      <w:r w:rsidRPr="00121B14">
        <w:rPr>
          <w:szCs w:val="28"/>
          <w:lang w:eastAsia="en-US"/>
        </w:rPr>
        <w:t xml:space="preserve">В случае участия в закупке нескольких лиц, выступающих </w:t>
      </w:r>
      <w:r w:rsidR="00AC0F49" w:rsidRPr="00121B14">
        <w:rPr>
          <w:szCs w:val="28"/>
        </w:rPr>
        <w:br/>
      </w:r>
      <w:r w:rsidRPr="00121B14">
        <w:rPr>
          <w:szCs w:val="28"/>
          <w:lang w:eastAsia="en-US"/>
        </w:rPr>
        <w:t xml:space="preserve">на стороне одного участника закупки, требованиям, установленным </w:t>
      </w:r>
      <w:r w:rsidR="00AC0F49" w:rsidRPr="00121B14">
        <w:rPr>
          <w:szCs w:val="28"/>
        </w:rPr>
        <w:br/>
      </w:r>
      <w:r w:rsidRPr="00121B14">
        <w:rPr>
          <w:szCs w:val="28"/>
          <w:lang w:eastAsia="en-US"/>
        </w:rPr>
        <w:t>в подпунктах 2</w:t>
      </w:r>
      <w:r w:rsidR="006E148E" w:rsidRPr="00121B14">
        <w:rPr>
          <w:szCs w:val="28"/>
          <w:lang w:eastAsia="en-US"/>
        </w:rPr>
        <w:t> </w:t>
      </w:r>
      <w:r w:rsidRPr="00121B14">
        <w:rPr>
          <w:szCs w:val="28"/>
          <w:lang w:eastAsia="en-US"/>
        </w:rPr>
        <w:t>–</w:t>
      </w:r>
      <w:r w:rsidR="006E148E" w:rsidRPr="00121B14">
        <w:rPr>
          <w:szCs w:val="28"/>
          <w:lang w:eastAsia="en-US"/>
        </w:rPr>
        <w:t> </w:t>
      </w:r>
      <w:r w:rsidRPr="00121B14">
        <w:rPr>
          <w:szCs w:val="28"/>
          <w:lang w:eastAsia="en-US"/>
        </w:rPr>
        <w:t>1</w:t>
      </w:r>
      <w:r w:rsidR="000171E8" w:rsidRPr="00121B14">
        <w:rPr>
          <w:szCs w:val="28"/>
          <w:lang w:eastAsia="en-US"/>
        </w:rPr>
        <w:t>1</w:t>
      </w:r>
      <w:r w:rsidRPr="00121B14">
        <w:rPr>
          <w:szCs w:val="28"/>
          <w:lang w:eastAsia="en-US"/>
        </w:rPr>
        <w:t xml:space="preserve"> пункта 2.</w:t>
      </w:r>
      <w:r w:rsidR="002D2A66" w:rsidRPr="00121B14">
        <w:rPr>
          <w:szCs w:val="28"/>
          <w:lang w:eastAsia="en-US"/>
        </w:rPr>
        <w:t>9</w:t>
      </w:r>
      <w:r w:rsidRPr="00121B14">
        <w:rPr>
          <w:szCs w:val="28"/>
          <w:lang w:eastAsia="en-US"/>
        </w:rPr>
        <w:t>.1 настоящего Положения, должно соответствовать каждое такое лицо по отдельности, требованиям</w:t>
      </w:r>
      <w:r w:rsidR="004D075C" w:rsidRPr="00121B14">
        <w:rPr>
          <w:szCs w:val="28"/>
          <w:lang w:eastAsia="en-US"/>
        </w:rPr>
        <w:t>, установленным в подпункт</w:t>
      </w:r>
      <w:r w:rsidR="00DA0D25" w:rsidRPr="00121B14">
        <w:rPr>
          <w:szCs w:val="28"/>
          <w:lang w:eastAsia="en-US"/>
        </w:rPr>
        <w:t>ах</w:t>
      </w:r>
      <w:r w:rsidR="004D075C" w:rsidRPr="00121B14">
        <w:rPr>
          <w:szCs w:val="28"/>
          <w:lang w:eastAsia="en-US"/>
        </w:rPr>
        <w:t xml:space="preserve"> 1</w:t>
      </w:r>
      <w:r w:rsidR="00DA0D25" w:rsidRPr="00121B14">
        <w:rPr>
          <w:szCs w:val="28"/>
          <w:lang w:eastAsia="en-US"/>
        </w:rPr>
        <w:t>, 12</w:t>
      </w:r>
      <w:r w:rsidR="004D075C" w:rsidRPr="00121B14">
        <w:rPr>
          <w:szCs w:val="28"/>
          <w:lang w:eastAsia="en-US"/>
        </w:rPr>
        <w:t xml:space="preserve"> </w:t>
      </w:r>
      <w:r w:rsidRPr="00121B14">
        <w:rPr>
          <w:szCs w:val="28"/>
          <w:lang w:eastAsia="en-US"/>
        </w:rPr>
        <w:t>пункта 2.</w:t>
      </w:r>
      <w:r w:rsidR="002D2A66" w:rsidRPr="00121B14">
        <w:rPr>
          <w:szCs w:val="28"/>
          <w:lang w:eastAsia="en-US"/>
        </w:rPr>
        <w:t>9</w:t>
      </w:r>
      <w:r w:rsidRPr="00121B14">
        <w:rPr>
          <w:szCs w:val="28"/>
          <w:lang w:eastAsia="en-US"/>
        </w:rPr>
        <w:t>.1 настоящего Положения, должны соответствовать такие лица в совокупности.</w:t>
      </w:r>
    </w:p>
    <w:p w:rsidR="0026529C" w:rsidRPr="00121B14" w:rsidRDefault="0026529C" w:rsidP="00121B14">
      <w:pPr>
        <w:pStyle w:val="aff2"/>
        <w:numPr>
          <w:ilvl w:val="2"/>
          <w:numId w:val="15"/>
        </w:numPr>
        <w:spacing w:before="100" w:after="100" w:line="360" w:lineRule="exact"/>
        <w:ind w:left="0" w:firstLine="709"/>
        <w:jc w:val="both"/>
        <w:rPr>
          <w:szCs w:val="28"/>
          <w:lang w:eastAsia="en-US"/>
        </w:rPr>
      </w:pPr>
      <w:r w:rsidRPr="00121B14">
        <w:rPr>
          <w:szCs w:val="28"/>
          <w:lang w:eastAsia="en-US"/>
        </w:rPr>
        <w:lastRenderedPageBreak/>
        <w:t>Требования к участникам закупки, установленные заказчиком, применяются в равной степени ко всем участникам закупки.</w:t>
      </w:r>
    </w:p>
    <w:p w:rsidR="0026529C" w:rsidRPr="00121B14" w:rsidRDefault="0026529C" w:rsidP="00121B14">
      <w:pPr>
        <w:pStyle w:val="aff2"/>
        <w:numPr>
          <w:ilvl w:val="1"/>
          <w:numId w:val="15"/>
        </w:numPr>
        <w:autoSpaceDE w:val="0"/>
        <w:autoSpaceDN w:val="0"/>
        <w:adjustRightInd w:val="0"/>
        <w:spacing w:before="100" w:after="100" w:line="360" w:lineRule="exact"/>
        <w:ind w:left="0" w:firstLine="709"/>
        <w:jc w:val="both"/>
        <w:outlineLvl w:val="1"/>
        <w:rPr>
          <w:b/>
          <w:szCs w:val="28"/>
        </w:rPr>
      </w:pPr>
      <w:bookmarkStart w:id="50" w:name="_Toc532748030"/>
      <w:r w:rsidRPr="00121B14">
        <w:rPr>
          <w:b/>
          <w:szCs w:val="28"/>
        </w:rPr>
        <w:t>ОБЕСПЕЧЕНИЕ ЗАЯВОК НА УЧАСТИЕ В ЗАКУПКАХ</w:t>
      </w:r>
      <w:bookmarkEnd w:id="50"/>
    </w:p>
    <w:p w:rsidR="0026529C" w:rsidRPr="00121B14" w:rsidRDefault="00D764B5" w:rsidP="00121B14">
      <w:pPr>
        <w:pStyle w:val="aff2"/>
        <w:numPr>
          <w:ilvl w:val="2"/>
          <w:numId w:val="15"/>
        </w:numPr>
        <w:spacing w:before="100" w:after="100" w:line="360" w:lineRule="exact"/>
        <w:ind w:left="0" w:firstLine="709"/>
        <w:jc w:val="both"/>
        <w:rPr>
          <w:szCs w:val="28"/>
        </w:rPr>
      </w:pPr>
      <w:r w:rsidRPr="00121B14">
        <w:rPr>
          <w:szCs w:val="28"/>
        </w:rPr>
        <w:t>З</w:t>
      </w:r>
      <w:r w:rsidR="0026529C" w:rsidRPr="00121B14">
        <w:rPr>
          <w:szCs w:val="28"/>
        </w:rPr>
        <w:t>аказчик вправе установить требование обеспечени</w:t>
      </w:r>
      <w:r w:rsidRPr="00121B14">
        <w:rPr>
          <w:szCs w:val="28"/>
        </w:rPr>
        <w:t>я</w:t>
      </w:r>
      <w:r w:rsidR="0026529C" w:rsidRPr="00121B14">
        <w:rPr>
          <w:szCs w:val="28"/>
        </w:rPr>
        <w:t xml:space="preserve"> заявок</w:t>
      </w:r>
      <w:r w:rsidRPr="00121B14">
        <w:rPr>
          <w:szCs w:val="28"/>
        </w:rPr>
        <w:t xml:space="preserve"> </w:t>
      </w:r>
      <w:r w:rsidR="00AC0F49" w:rsidRPr="00121B14">
        <w:rPr>
          <w:szCs w:val="28"/>
        </w:rPr>
        <w:br/>
      </w:r>
      <w:r w:rsidRPr="00121B14">
        <w:rPr>
          <w:szCs w:val="28"/>
        </w:rPr>
        <w:t>на участие в конкурентных закупках</w:t>
      </w:r>
      <w:r w:rsidR="0026529C" w:rsidRPr="00121B14">
        <w:rPr>
          <w:szCs w:val="28"/>
        </w:rPr>
        <w:t xml:space="preserve">.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w:t>
      </w:r>
      <w:proofErr w:type="gramStart"/>
      <w:r w:rsidR="0026529C" w:rsidRPr="00121B14">
        <w:rPr>
          <w:szCs w:val="28"/>
        </w:rPr>
        <w:t>на участие в закупке из числа предусмотренных заказчиком в извещении об осуществлении</w:t>
      </w:r>
      <w:proofErr w:type="gramEnd"/>
      <w:r w:rsidR="0026529C" w:rsidRPr="00121B14">
        <w:rPr>
          <w:szCs w:val="28"/>
        </w:rPr>
        <w:t xml:space="preserve"> закупки, документации о закупке осуществляется участником закупки.</w:t>
      </w:r>
    </w:p>
    <w:p w:rsidR="00680E97" w:rsidRPr="00121B14" w:rsidRDefault="0026529C" w:rsidP="00121B14">
      <w:pPr>
        <w:pStyle w:val="aff2"/>
        <w:numPr>
          <w:ilvl w:val="2"/>
          <w:numId w:val="15"/>
        </w:numPr>
        <w:spacing w:before="100" w:after="100" w:line="360" w:lineRule="exact"/>
        <w:ind w:left="0" w:firstLine="709"/>
        <w:jc w:val="both"/>
        <w:rPr>
          <w:szCs w:val="28"/>
        </w:rPr>
      </w:pPr>
      <w:r w:rsidRPr="00121B14">
        <w:rPr>
          <w:szCs w:val="28"/>
        </w:rPr>
        <w:t xml:space="preserve">Заказчик не устанавливает в </w:t>
      </w:r>
      <w:r w:rsidR="009E0004" w:rsidRPr="00121B14">
        <w:rPr>
          <w:szCs w:val="28"/>
        </w:rPr>
        <w:t xml:space="preserve">извещении об осуществлении закупки, </w:t>
      </w:r>
      <w:r w:rsidRPr="00121B14">
        <w:rPr>
          <w:szCs w:val="28"/>
        </w:rPr>
        <w:t xml:space="preserve">документации о закупке требование обеспечения заявок на участие </w:t>
      </w:r>
      <w:r w:rsidR="00AC0F49" w:rsidRPr="00121B14">
        <w:rPr>
          <w:szCs w:val="28"/>
        </w:rPr>
        <w:br/>
      </w:r>
      <w:r w:rsidRPr="00121B14">
        <w:rPr>
          <w:szCs w:val="28"/>
        </w:rPr>
        <w:t xml:space="preserve">в закупке, если начальная (максимальная) цена договора не превышает </w:t>
      </w:r>
      <w:r w:rsidR="0093272C" w:rsidRPr="00121B14">
        <w:rPr>
          <w:szCs w:val="28"/>
        </w:rPr>
        <w:t>5</w:t>
      </w:r>
      <w:r w:rsidR="00893E64" w:rsidRPr="00121B14">
        <w:rPr>
          <w:szCs w:val="28"/>
        </w:rPr>
        <w:t> </w:t>
      </w:r>
      <w:r w:rsidR="0093272C" w:rsidRPr="00121B14">
        <w:rPr>
          <w:szCs w:val="28"/>
        </w:rPr>
        <w:t>000</w:t>
      </w:r>
      <w:r w:rsidR="00893E64" w:rsidRPr="00121B14">
        <w:rPr>
          <w:szCs w:val="28"/>
        </w:rPr>
        <w:t> </w:t>
      </w:r>
      <w:r w:rsidR="0093272C" w:rsidRPr="00121B14">
        <w:rPr>
          <w:szCs w:val="28"/>
        </w:rPr>
        <w:t>000 (</w:t>
      </w:r>
      <w:r w:rsidR="00893E64" w:rsidRPr="00121B14">
        <w:rPr>
          <w:szCs w:val="28"/>
        </w:rPr>
        <w:t xml:space="preserve">Пять </w:t>
      </w:r>
      <w:r w:rsidR="0093272C" w:rsidRPr="00121B14">
        <w:rPr>
          <w:szCs w:val="28"/>
        </w:rPr>
        <w:t>миллионов</w:t>
      </w:r>
      <w:proofErr w:type="gramStart"/>
      <w:r w:rsidR="0093272C" w:rsidRPr="00121B14">
        <w:rPr>
          <w:szCs w:val="28"/>
        </w:rPr>
        <w:t xml:space="preserve"> )</w:t>
      </w:r>
      <w:proofErr w:type="gramEnd"/>
      <w:r w:rsidRPr="00121B14">
        <w:rPr>
          <w:szCs w:val="28"/>
        </w:rPr>
        <w:t xml:space="preserve"> </w:t>
      </w:r>
      <w:r w:rsidR="00051742" w:rsidRPr="00121B14">
        <w:rPr>
          <w:szCs w:val="28"/>
        </w:rPr>
        <w:t>рублей. В случае</w:t>
      </w:r>
      <w:r w:rsidRPr="00121B14">
        <w:rPr>
          <w:szCs w:val="28"/>
        </w:rPr>
        <w:t xml:space="preserve"> если начальная (максимальная) цена договора превышает </w:t>
      </w:r>
      <w:r w:rsidR="0093272C" w:rsidRPr="00121B14">
        <w:rPr>
          <w:szCs w:val="28"/>
        </w:rPr>
        <w:t>5 000 000 (пять миллионов) рублей</w:t>
      </w:r>
      <w:r w:rsidRPr="00121B14">
        <w:rPr>
          <w:szCs w:val="28"/>
        </w:rPr>
        <w:t xml:space="preserve">, заказчик вправе установить в </w:t>
      </w:r>
      <w:r w:rsidR="009E0004" w:rsidRPr="00121B14">
        <w:rPr>
          <w:szCs w:val="28"/>
        </w:rPr>
        <w:t xml:space="preserve">извещении об осуществлении закупки, </w:t>
      </w:r>
      <w:r w:rsidRPr="00121B14">
        <w:rPr>
          <w:szCs w:val="28"/>
        </w:rPr>
        <w:t xml:space="preserve">документации о закупке требование к обеспечению заявок на участие в закупке в размере не более </w:t>
      </w:r>
      <w:r w:rsidR="0093272C" w:rsidRPr="00121B14">
        <w:rPr>
          <w:szCs w:val="28"/>
        </w:rPr>
        <w:t>5 (</w:t>
      </w:r>
      <w:r w:rsidRPr="00121B14">
        <w:rPr>
          <w:szCs w:val="28"/>
        </w:rPr>
        <w:t>пяти</w:t>
      </w:r>
      <w:r w:rsidR="0093272C" w:rsidRPr="00121B14">
        <w:rPr>
          <w:szCs w:val="28"/>
        </w:rPr>
        <w:t>)</w:t>
      </w:r>
      <w:r w:rsidRPr="00121B14">
        <w:rPr>
          <w:szCs w:val="28"/>
        </w:rPr>
        <w:t xml:space="preserve"> процентов начальной (максимальной) цены договора.</w:t>
      </w:r>
    </w:p>
    <w:p w:rsidR="007873BF" w:rsidRPr="00121B14" w:rsidRDefault="007873BF" w:rsidP="00121B14">
      <w:pPr>
        <w:pStyle w:val="aff2"/>
        <w:numPr>
          <w:ilvl w:val="2"/>
          <w:numId w:val="15"/>
        </w:numPr>
        <w:spacing w:before="100" w:after="100" w:line="360" w:lineRule="exact"/>
        <w:ind w:left="0" w:firstLine="709"/>
        <w:jc w:val="both"/>
        <w:rPr>
          <w:szCs w:val="28"/>
        </w:rPr>
      </w:pPr>
      <w:r w:rsidRPr="00121B14">
        <w:rPr>
          <w:szCs w:val="28"/>
        </w:rPr>
        <w:t xml:space="preserve">Денежные средства в качестве обеспечения заявки на участие </w:t>
      </w:r>
      <w:r w:rsidR="00AC0F49" w:rsidRPr="00121B14">
        <w:rPr>
          <w:szCs w:val="28"/>
        </w:rPr>
        <w:br/>
      </w:r>
      <w:r w:rsidRPr="00121B14">
        <w:rPr>
          <w:szCs w:val="28"/>
        </w:rPr>
        <w:t>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w:t>
      </w:r>
      <w:r w:rsidR="00F6142D" w:rsidRPr="00121B14">
        <w:rPr>
          <w:szCs w:val="28"/>
        </w:rPr>
        <w:t>и</w:t>
      </w:r>
      <w:r w:rsidRPr="00121B14">
        <w:rPr>
          <w:szCs w:val="28"/>
        </w:rPr>
        <w:t xml:space="preserve"> </w:t>
      </w:r>
      <w:r w:rsidR="00AC0F49" w:rsidRPr="00121B14">
        <w:rPr>
          <w:szCs w:val="28"/>
        </w:rPr>
        <w:br/>
      </w:r>
      <w:r w:rsidRPr="00121B14">
        <w:rPr>
          <w:szCs w:val="28"/>
        </w:rPr>
        <w:t>и блокируются оператором электронной площадки.</w:t>
      </w:r>
    </w:p>
    <w:p w:rsidR="005A6E16" w:rsidRPr="00121B14" w:rsidRDefault="005A6E16" w:rsidP="00121B14">
      <w:pPr>
        <w:spacing w:before="100" w:after="100" w:line="360" w:lineRule="exact"/>
        <w:ind w:firstLine="709"/>
        <w:jc w:val="both"/>
        <w:rPr>
          <w:szCs w:val="28"/>
        </w:rPr>
      </w:pPr>
      <w:r w:rsidRPr="00121B14">
        <w:rPr>
          <w:szCs w:val="28"/>
        </w:rPr>
        <w:t xml:space="preserve">Банковская гарантия, предоставленная в качестве обеспечения заявки </w:t>
      </w:r>
      <w:r w:rsidR="00AC0F49" w:rsidRPr="00121B14">
        <w:rPr>
          <w:szCs w:val="28"/>
        </w:rPr>
        <w:br/>
      </w:r>
      <w:r w:rsidRPr="00121B14">
        <w:rPr>
          <w:szCs w:val="28"/>
        </w:rPr>
        <w:t>на участие в закупке, должна быть безотзывной.</w:t>
      </w:r>
    </w:p>
    <w:p w:rsidR="0026529C" w:rsidRPr="00121B14" w:rsidRDefault="0026529C" w:rsidP="00121B14">
      <w:pPr>
        <w:pStyle w:val="aff2"/>
        <w:numPr>
          <w:ilvl w:val="2"/>
          <w:numId w:val="15"/>
        </w:numPr>
        <w:spacing w:before="100" w:after="100" w:line="360" w:lineRule="exact"/>
        <w:ind w:left="0" w:firstLine="709"/>
        <w:jc w:val="both"/>
        <w:rPr>
          <w:szCs w:val="28"/>
        </w:rPr>
      </w:pPr>
      <w:proofErr w:type="gramStart"/>
      <w:r w:rsidRPr="00121B14">
        <w:rPr>
          <w:szCs w:val="28"/>
        </w:rPr>
        <w:t xml:space="preserve">Денежные средства, внесенные в качестве обеспечения заявки </w:t>
      </w:r>
      <w:r w:rsidR="00AC0F49" w:rsidRPr="00121B14">
        <w:rPr>
          <w:szCs w:val="28"/>
        </w:rPr>
        <w:br/>
      </w:r>
      <w:r w:rsidRPr="00121B14">
        <w:rPr>
          <w:szCs w:val="28"/>
        </w:rPr>
        <w:t xml:space="preserve">на участие в закупке, возвращаются на счет участника закупки в течение </w:t>
      </w:r>
      <w:r w:rsidR="00AC0F49" w:rsidRPr="00121B14">
        <w:rPr>
          <w:szCs w:val="28"/>
        </w:rPr>
        <w:br/>
      </w:r>
      <w:r w:rsidRPr="00121B14">
        <w:rPr>
          <w:szCs w:val="28"/>
        </w:rPr>
        <w:t xml:space="preserve">не более чем </w:t>
      </w:r>
      <w:r w:rsidR="0083321E" w:rsidRPr="00121B14">
        <w:rPr>
          <w:szCs w:val="28"/>
        </w:rPr>
        <w:t>5 (</w:t>
      </w:r>
      <w:r w:rsidRPr="00121B14">
        <w:rPr>
          <w:szCs w:val="28"/>
        </w:rPr>
        <w:t>пяти</w:t>
      </w:r>
      <w:r w:rsidR="0083321E" w:rsidRPr="00121B14">
        <w:rPr>
          <w:szCs w:val="28"/>
        </w:rPr>
        <w:t>)</w:t>
      </w:r>
      <w:r w:rsidRPr="00121B14">
        <w:rPr>
          <w:szCs w:val="28"/>
        </w:rPr>
        <w:t xml:space="preserve"> рабочих дней, а при </w:t>
      </w:r>
      <w:r w:rsidR="00AE4AE2" w:rsidRPr="00121B14">
        <w:rPr>
          <w:szCs w:val="28"/>
        </w:rPr>
        <w:t>осуществлении</w:t>
      </w:r>
      <w:r w:rsidRPr="00121B14">
        <w:rPr>
          <w:szCs w:val="28"/>
        </w:rPr>
        <w:t xml:space="preserve"> </w:t>
      </w:r>
      <w:r w:rsidR="000A0E2F" w:rsidRPr="00121B14">
        <w:rPr>
          <w:szCs w:val="28"/>
        </w:rPr>
        <w:t>конкурентной закупки в электронной форме</w:t>
      </w:r>
      <w:r w:rsidRPr="00121B14">
        <w:rPr>
          <w:szCs w:val="28"/>
        </w:rPr>
        <w:t xml:space="preserve"> прекращается блокирование таких денежных средств в </w:t>
      </w:r>
      <w:r w:rsidR="0083321E" w:rsidRPr="00121B14">
        <w:rPr>
          <w:szCs w:val="28"/>
        </w:rPr>
        <w:t>срок, в соответствии с регламентом электронной площадки,</w:t>
      </w:r>
      <w:r w:rsidRPr="00121B14">
        <w:rPr>
          <w:szCs w:val="28"/>
        </w:rPr>
        <w:t xml:space="preserve"> с даты наступления одного</w:t>
      </w:r>
      <w:r w:rsidR="0083321E" w:rsidRPr="00121B14">
        <w:rPr>
          <w:szCs w:val="28"/>
        </w:rPr>
        <w:t xml:space="preserve"> </w:t>
      </w:r>
      <w:r w:rsidRPr="00121B14">
        <w:rPr>
          <w:szCs w:val="28"/>
        </w:rPr>
        <w:t>из следующих случаев:</w:t>
      </w:r>
      <w:proofErr w:type="gramEnd"/>
    </w:p>
    <w:p w:rsidR="00680E97" w:rsidRPr="00121B14" w:rsidRDefault="0026529C" w:rsidP="00121B14">
      <w:pPr>
        <w:pStyle w:val="aff2"/>
        <w:numPr>
          <w:ilvl w:val="0"/>
          <w:numId w:val="20"/>
        </w:numPr>
        <w:spacing w:before="100" w:after="100" w:line="360" w:lineRule="exact"/>
        <w:ind w:left="0" w:firstLine="709"/>
        <w:jc w:val="both"/>
        <w:rPr>
          <w:szCs w:val="28"/>
        </w:rPr>
      </w:pPr>
      <w:r w:rsidRPr="00121B14">
        <w:rPr>
          <w:szCs w:val="28"/>
        </w:rPr>
        <w:t>подписание протокола</w:t>
      </w:r>
      <w:r w:rsidR="000A0E2F" w:rsidRPr="00121B14">
        <w:rPr>
          <w:szCs w:val="28"/>
        </w:rPr>
        <w:t>, составленного по итогам конкурентной закупки</w:t>
      </w:r>
      <w:r w:rsidRPr="00121B14">
        <w:rPr>
          <w:szCs w:val="28"/>
        </w:rPr>
        <w:t xml:space="preserve">. </w:t>
      </w:r>
      <w:proofErr w:type="gramStart"/>
      <w:r w:rsidRPr="00121B14">
        <w:rPr>
          <w:szCs w:val="28"/>
        </w:rPr>
        <w:t xml:space="preserve">При этом возврат или прекращение блокирования осуществляется </w:t>
      </w:r>
      <w:r w:rsidR="00AC0F49" w:rsidRPr="00121B14">
        <w:rPr>
          <w:szCs w:val="28"/>
        </w:rPr>
        <w:br/>
      </w:r>
      <w:r w:rsidRPr="00121B14">
        <w:rPr>
          <w:szCs w:val="28"/>
        </w:rPr>
        <w:t xml:space="preserve">в отношении денежных средств всех участников закупки, за исключением </w:t>
      </w:r>
      <w:r w:rsidR="0052236E" w:rsidRPr="00121B14">
        <w:rPr>
          <w:szCs w:val="28"/>
        </w:rPr>
        <w:t xml:space="preserve">единственного участника закупки, </w:t>
      </w:r>
      <w:r w:rsidRPr="00121B14">
        <w:rPr>
          <w:szCs w:val="28"/>
        </w:rPr>
        <w:t xml:space="preserve">победителя </w:t>
      </w:r>
      <w:r w:rsidR="000A0E2F" w:rsidRPr="00121B14">
        <w:rPr>
          <w:szCs w:val="28"/>
        </w:rPr>
        <w:t>закупки</w:t>
      </w:r>
      <w:r w:rsidR="00136AE9" w:rsidRPr="00121B14">
        <w:rPr>
          <w:szCs w:val="28"/>
        </w:rPr>
        <w:t xml:space="preserve"> и </w:t>
      </w:r>
      <w:r w:rsidR="00CE6F05" w:rsidRPr="00121B14">
        <w:rPr>
          <w:szCs w:val="28"/>
        </w:rPr>
        <w:t xml:space="preserve">участника закупки, который предложил такие же, как и победитель закупки, условия исполнения </w:t>
      </w:r>
      <w:r w:rsidR="00CE6F05" w:rsidRPr="00121B14">
        <w:rPr>
          <w:szCs w:val="28"/>
        </w:rPr>
        <w:lastRenderedPageBreak/>
        <w:t>договора или предложение которого содержит лучшие условия исполнения договора, следующие после условий, предложенных победителем закупки</w:t>
      </w:r>
      <w:r w:rsidRPr="00121B14">
        <w:rPr>
          <w:szCs w:val="28"/>
        </w:rPr>
        <w:t>, котор</w:t>
      </w:r>
      <w:r w:rsidR="00CE6F05" w:rsidRPr="00121B14">
        <w:rPr>
          <w:szCs w:val="28"/>
        </w:rPr>
        <w:t>ым</w:t>
      </w:r>
      <w:r w:rsidRPr="00121B14">
        <w:rPr>
          <w:szCs w:val="28"/>
        </w:rPr>
        <w:t xml:space="preserve"> такие денежные средства возвращаются после заключения договора;</w:t>
      </w:r>
      <w:proofErr w:type="gramEnd"/>
    </w:p>
    <w:p w:rsidR="00680E97" w:rsidRPr="00121B14" w:rsidRDefault="0026529C" w:rsidP="00121B14">
      <w:pPr>
        <w:pStyle w:val="aff2"/>
        <w:numPr>
          <w:ilvl w:val="0"/>
          <w:numId w:val="20"/>
        </w:numPr>
        <w:spacing w:before="100" w:after="100" w:line="360" w:lineRule="exact"/>
        <w:ind w:left="0" w:firstLine="709"/>
        <w:jc w:val="both"/>
        <w:rPr>
          <w:szCs w:val="28"/>
        </w:rPr>
      </w:pPr>
      <w:r w:rsidRPr="00121B14">
        <w:rPr>
          <w:szCs w:val="28"/>
        </w:rPr>
        <w:t xml:space="preserve">отмена </w:t>
      </w:r>
      <w:bookmarkStart w:id="51" w:name="OLE_LINK17"/>
      <w:bookmarkStart w:id="52" w:name="OLE_LINK32"/>
      <w:bookmarkStart w:id="53" w:name="OLE_LINK33"/>
      <w:r w:rsidR="000A0E2F" w:rsidRPr="00121B14">
        <w:rPr>
          <w:szCs w:val="28"/>
        </w:rPr>
        <w:t>закупки</w:t>
      </w:r>
      <w:bookmarkEnd w:id="51"/>
      <w:bookmarkEnd w:id="52"/>
      <w:bookmarkEnd w:id="53"/>
      <w:r w:rsidRPr="00121B14">
        <w:rPr>
          <w:szCs w:val="28"/>
        </w:rPr>
        <w:t>;</w:t>
      </w:r>
    </w:p>
    <w:p w:rsidR="00680E97" w:rsidRPr="00121B14" w:rsidRDefault="00287088" w:rsidP="00121B14">
      <w:pPr>
        <w:pStyle w:val="aff2"/>
        <w:numPr>
          <w:ilvl w:val="0"/>
          <w:numId w:val="20"/>
        </w:numPr>
        <w:spacing w:before="100" w:after="100" w:line="360" w:lineRule="exact"/>
        <w:ind w:left="0" w:firstLine="709"/>
        <w:jc w:val="both"/>
        <w:rPr>
          <w:szCs w:val="28"/>
        </w:rPr>
      </w:pPr>
      <w:r w:rsidRPr="00121B14">
        <w:rPr>
          <w:szCs w:val="28"/>
        </w:rPr>
        <w:t>признание закупки несостоявшейся</w:t>
      </w:r>
      <w:r w:rsidR="00BD6CCA" w:rsidRPr="00121B14">
        <w:rPr>
          <w:szCs w:val="28"/>
        </w:rPr>
        <w:t xml:space="preserve">. При этом возврат </w:t>
      </w:r>
      <w:r w:rsidR="00AC0F49" w:rsidRPr="00121B14">
        <w:rPr>
          <w:szCs w:val="28"/>
        </w:rPr>
        <w:br/>
      </w:r>
      <w:r w:rsidR="00BD6CCA" w:rsidRPr="00121B14">
        <w:rPr>
          <w:szCs w:val="28"/>
        </w:rPr>
        <w:t>или прекращение блокирования осуществляется в отношении денежных сре</w:t>
      </w:r>
      <w:proofErr w:type="gramStart"/>
      <w:r w:rsidR="00BD6CCA" w:rsidRPr="00121B14">
        <w:rPr>
          <w:szCs w:val="28"/>
        </w:rPr>
        <w:t>дств вс</w:t>
      </w:r>
      <w:proofErr w:type="gramEnd"/>
      <w:r w:rsidR="00BD6CCA" w:rsidRPr="00121B14">
        <w:rPr>
          <w:szCs w:val="28"/>
        </w:rPr>
        <w:t xml:space="preserve">ех участников </w:t>
      </w:r>
      <w:r w:rsidR="008327A3" w:rsidRPr="00121B14">
        <w:rPr>
          <w:szCs w:val="28"/>
        </w:rPr>
        <w:t xml:space="preserve">несостоявшейся </w:t>
      </w:r>
      <w:r w:rsidR="00BD6CCA" w:rsidRPr="00121B14">
        <w:rPr>
          <w:szCs w:val="28"/>
        </w:rPr>
        <w:t>закупки, за исключением единственного участника закупки, которому такие денежные средства возвращаются после заключения договора</w:t>
      </w:r>
      <w:r w:rsidRPr="00121B14">
        <w:rPr>
          <w:szCs w:val="28"/>
        </w:rPr>
        <w:t>;</w:t>
      </w:r>
    </w:p>
    <w:p w:rsidR="00680E97" w:rsidRPr="00121B14" w:rsidRDefault="0026529C" w:rsidP="00121B14">
      <w:pPr>
        <w:pStyle w:val="aff2"/>
        <w:numPr>
          <w:ilvl w:val="0"/>
          <w:numId w:val="20"/>
        </w:numPr>
        <w:spacing w:before="100" w:after="100" w:line="360" w:lineRule="exact"/>
        <w:ind w:left="0" w:firstLine="709"/>
        <w:jc w:val="both"/>
        <w:rPr>
          <w:szCs w:val="28"/>
        </w:rPr>
      </w:pPr>
      <w:r w:rsidRPr="00121B14">
        <w:rPr>
          <w:szCs w:val="28"/>
        </w:rPr>
        <w:t>отклонение заявки участника закупки;</w:t>
      </w:r>
    </w:p>
    <w:p w:rsidR="00680E97" w:rsidRPr="00121B14" w:rsidRDefault="0026529C" w:rsidP="00121B14">
      <w:pPr>
        <w:pStyle w:val="aff2"/>
        <w:numPr>
          <w:ilvl w:val="0"/>
          <w:numId w:val="20"/>
        </w:numPr>
        <w:spacing w:before="100" w:after="100" w:line="360" w:lineRule="exact"/>
        <w:ind w:left="0" w:firstLine="709"/>
        <w:jc w:val="both"/>
        <w:rPr>
          <w:szCs w:val="28"/>
        </w:rPr>
      </w:pPr>
      <w:r w:rsidRPr="00121B14">
        <w:rPr>
          <w:szCs w:val="28"/>
        </w:rPr>
        <w:t xml:space="preserve">отзыв заявки </w:t>
      </w:r>
      <w:bookmarkStart w:id="54" w:name="OLE_LINK3"/>
      <w:bookmarkStart w:id="55" w:name="OLE_LINK12"/>
      <w:bookmarkStart w:id="56" w:name="OLE_LINK13"/>
      <w:bookmarkStart w:id="57" w:name="OLE_LINK16"/>
      <w:proofErr w:type="gramStart"/>
      <w:r w:rsidR="000A0E2F" w:rsidRPr="00121B14">
        <w:rPr>
          <w:szCs w:val="28"/>
        </w:rPr>
        <w:t xml:space="preserve">на участие в закупке </w:t>
      </w:r>
      <w:bookmarkEnd w:id="54"/>
      <w:bookmarkEnd w:id="55"/>
      <w:bookmarkEnd w:id="56"/>
      <w:bookmarkEnd w:id="57"/>
      <w:r w:rsidRPr="00121B14">
        <w:rPr>
          <w:szCs w:val="28"/>
        </w:rPr>
        <w:t>участником закупки до окончания срока подачи заявок</w:t>
      </w:r>
      <w:r w:rsidR="000A0E2F" w:rsidRPr="00121B14">
        <w:rPr>
          <w:szCs w:val="28"/>
        </w:rPr>
        <w:t xml:space="preserve"> на участие в закупке</w:t>
      </w:r>
      <w:proofErr w:type="gramEnd"/>
      <w:r w:rsidRPr="00121B14">
        <w:rPr>
          <w:szCs w:val="28"/>
        </w:rPr>
        <w:t>;</w:t>
      </w:r>
    </w:p>
    <w:p w:rsidR="00680E97" w:rsidRPr="00121B14" w:rsidRDefault="0026529C" w:rsidP="00121B14">
      <w:pPr>
        <w:pStyle w:val="aff2"/>
        <w:numPr>
          <w:ilvl w:val="0"/>
          <w:numId w:val="20"/>
        </w:numPr>
        <w:spacing w:before="100" w:after="100" w:line="360" w:lineRule="exact"/>
        <w:ind w:left="0" w:firstLine="709"/>
        <w:jc w:val="both"/>
        <w:rPr>
          <w:szCs w:val="28"/>
        </w:rPr>
      </w:pPr>
      <w:r w:rsidRPr="00121B14">
        <w:rPr>
          <w:szCs w:val="28"/>
        </w:rPr>
        <w:t xml:space="preserve">получение заявки на участие в </w:t>
      </w:r>
      <w:r w:rsidR="000A0E2F" w:rsidRPr="00121B14">
        <w:rPr>
          <w:szCs w:val="28"/>
        </w:rPr>
        <w:t>закупке</w:t>
      </w:r>
      <w:r w:rsidRPr="00121B14">
        <w:rPr>
          <w:szCs w:val="28"/>
        </w:rPr>
        <w:t xml:space="preserve"> после окончания срока подачи заявок</w:t>
      </w:r>
      <w:r w:rsidR="000A0E2F" w:rsidRPr="00121B14">
        <w:rPr>
          <w:szCs w:val="28"/>
        </w:rPr>
        <w:t xml:space="preserve"> на участие в закупке</w:t>
      </w:r>
      <w:r w:rsidRPr="00121B14">
        <w:rPr>
          <w:szCs w:val="28"/>
        </w:rPr>
        <w:t>;</w:t>
      </w:r>
    </w:p>
    <w:p w:rsidR="0026529C" w:rsidRPr="00121B14" w:rsidRDefault="0026529C" w:rsidP="00121B14">
      <w:pPr>
        <w:pStyle w:val="aff2"/>
        <w:numPr>
          <w:ilvl w:val="0"/>
          <w:numId w:val="20"/>
        </w:numPr>
        <w:spacing w:before="100" w:after="100" w:line="360" w:lineRule="exact"/>
        <w:ind w:left="0" w:firstLine="709"/>
        <w:jc w:val="both"/>
        <w:rPr>
          <w:szCs w:val="28"/>
        </w:rPr>
      </w:pPr>
      <w:r w:rsidRPr="00121B14">
        <w:rPr>
          <w:szCs w:val="28"/>
        </w:rPr>
        <w:t xml:space="preserve">отстранение участника закупки от участия в </w:t>
      </w:r>
      <w:r w:rsidR="000A0E2F" w:rsidRPr="00121B14">
        <w:rPr>
          <w:szCs w:val="28"/>
        </w:rPr>
        <w:t>закупке</w:t>
      </w:r>
      <w:r w:rsidRPr="00121B14">
        <w:rPr>
          <w:szCs w:val="28"/>
        </w:rPr>
        <w:t>.</w:t>
      </w:r>
    </w:p>
    <w:p w:rsidR="00F6142D" w:rsidRPr="00121B14" w:rsidRDefault="00F6142D" w:rsidP="00121B14">
      <w:pPr>
        <w:spacing w:before="100" w:after="100" w:line="360" w:lineRule="exact"/>
        <w:ind w:firstLine="709"/>
        <w:jc w:val="both"/>
        <w:rPr>
          <w:szCs w:val="28"/>
        </w:rPr>
      </w:pPr>
      <w:r w:rsidRPr="00121B14">
        <w:rPr>
          <w:szCs w:val="28"/>
        </w:rPr>
        <w:t xml:space="preserve">Банковская гарантия, предоставленная в качестве обеспечения заявки </w:t>
      </w:r>
      <w:r w:rsidR="00AC0F49" w:rsidRPr="00121B14">
        <w:rPr>
          <w:szCs w:val="28"/>
        </w:rPr>
        <w:br/>
      </w:r>
      <w:r w:rsidRPr="00121B14">
        <w:rPr>
          <w:szCs w:val="28"/>
        </w:rPr>
        <w:t xml:space="preserve">на участие в закупке, в указанных случаях возвращается </w:t>
      </w:r>
      <w:r w:rsidR="005C49FE" w:rsidRPr="00121B14">
        <w:rPr>
          <w:szCs w:val="28"/>
        </w:rPr>
        <w:t xml:space="preserve">выдавшему ее </w:t>
      </w:r>
      <w:r w:rsidRPr="00121B14">
        <w:rPr>
          <w:szCs w:val="28"/>
        </w:rPr>
        <w:t>лицу, взыскание по такой банковской гарантии не производится.</w:t>
      </w:r>
    </w:p>
    <w:p w:rsidR="00680E97" w:rsidRPr="00121B14" w:rsidRDefault="0026529C" w:rsidP="00121B14">
      <w:pPr>
        <w:pStyle w:val="aff2"/>
        <w:numPr>
          <w:ilvl w:val="2"/>
          <w:numId w:val="15"/>
        </w:numPr>
        <w:autoSpaceDE w:val="0"/>
        <w:autoSpaceDN w:val="0"/>
        <w:adjustRightInd w:val="0"/>
        <w:spacing w:before="100" w:after="100" w:line="360" w:lineRule="exact"/>
        <w:ind w:left="0" w:firstLine="709"/>
        <w:jc w:val="both"/>
        <w:rPr>
          <w:szCs w:val="28"/>
        </w:rPr>
      </w:pPr>
      <w:proofErr w:type="gramStart"/>
      <w:r w:rsidRPr="00121B14">
        <w:rPr>
          <w:szCs w:val="28"/>
        </w:rPr>
        <w:t xml:space="preserve">Возврат </w:t>
      </w:r>
      <w:r w:rsidR="005C49FE" w:rsidRPr="00121B14">
        <w:rPr>
          <w:szCs w:val="28"/>
        </w:rPr>
        <w:t xml:space="preserve">заказчиком </w:t>
      </w:r>
      <w:r w:rsidRPr="00121B14">
        <w:rPr>
          <w:szCs w:val="28"/>
        </w:rPr>
        <w:t>участнику закупки</w:t>
      </w:r>
      <w:r w:rsidR="005C49FE" w:rsidRPr="00121B14">
        <w:rPr>
          <w:szCs w:val="28"/>
        </w:rPr>
        <w:t xml:space="preserve"> денежных средств, внесенных в качестве</w:t>
      </w:r>
      <w:r w:rsidRPr="00121B14">
        <w:rPr>
          <w:szCs w:val="28"/>
        </w:rPr>
        <w:t xml:space="preserve"> обеспечения заявки на участие в закупке</w:t>
      </w:r>
      <w:r w:rsidR="00513582" w:rsidRPr="00121B14">
        <w:rPr>
          <w:szCs w:val="28"/>
        </w:rPr>
        <w:t>,</w:t>
      </w:r>
      <w:r w:rsidRPr="00121B14">
        <w:rPr>
          <w:szCs w:val="28"/>
        </w:rPr>
        <w:t xml:space="preserve"> </w:t>
      </w:r>
      <w:r w:rsidR="00AC0F49" w:rsidRPr="00121B14">
        <w:rPr>
          <w:szCs w:val="28"/>
        </w:rPr>
        <w:br/>
      </w:r>
      <w:r w:rsidRPr="00121B14">
        <w:rPr>
          <w:szCs w:val="28"/>
        </w:rPr>
        <w:t>не производится</w:t>
      </w:r>
      <w:r w:rsidR="005C49FE" w:rsidRPr="00121B14">
        <w:rPr>
          <w:szCs w:val="28"/>
        </w:rPr>
        <w:t xml:space="preserve">,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w:t>
      </w:r>
      <w:r w:rsidR="00513582" w:rsidRPr="00121B14">
        <w:rPr>
          <w:szCs w:val="28"/>
        </w:rPr>
        <w:t>лицу, выдавшему таку</w:t>
      </w:r>
      <w:r w:rsidR="005C49FE" w:rsidRPr="00121B14">
        <w:rPr>
          <w:szCs w:val="28"/>
        </w:rPr>
        <w:t>ю банковскую гарантию</w:t>
      </w:r>
      <w:proofErr w:type="gramEnd"/>
      <w:r w:rsidR="005C49FE" w:rsidRPr="00121B14">
        <w:rPr>
          <w:szCs w:val="28"/>
        </w:rPr>
        <w:t xml:space="preserve">, </w:t>
      </w:r>
      <w:r w:rsidR="00513582" w:rsidRPr="00121B14">
        <w:rPr>
          <w:szCs w:val="28"/>
        </w:rPr>
        <w:t xml:space="preserve">в случае признания участника закупки </w:t>
      </w:r>
      <w:proofErr w:type="gramStart"/>
      <w:r w:rsidR="00513582" w:rsidRPr="00121B14">
        <w:rPr>
          <w:szCs w:val="28"/>
        </w:rPr>
        <w:t>уклонившимся</w:t>
      </w:r>
      <w:proofErr w:type="gramEnd"/>
      <w:r w:rsidR="00513582" w:rsidRPr="00121B14">
        <w:rPr>
          <w:szCs w:val="28"/>
        </w:rPr>
        <w:t xml:space="preserve"> от заключения договора.</w:t>
      </w:r>
    </w:p>
    <w:p w:rsidR="00120217" w:rsidRPr="00121B14" w:rsidRDefault="00120217" w:rsidP="00121B14">
      <w:pPr>
        <w:pStyle w:val="aff2"/>
        <w:numPr>
          <w:ilvl w:val="2"/>
          <w:numId w:val="15"/>
        </w:numPr>
        <w:autoSpaceDE w:val="0"/>
        <w:autoSpaceDN w:val="0"/>
        <w:adjustRightInd w:val="0"/>
        <w:spacing w:before="100" w:after="100" w:line="360" w:lineRule="exact"/>
        <w:ind w:left="0" w:firstLine="709"/>
        <w:jc w:val="both"/>
        <w:rPr>
          <w:szCs w:val="28"/>
        </w:rPr>
      </w:pPr>
      <w:r w:rsidRPr="00121B14">
        <w:rPr>
          <w:szCs w:val="28"/>
          <w:shd w:val="clear" w:color="auto" w:fill="FFFFFF"/>
        </w:rPr>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w:t>
      </w:r>
      <w:r w:rsidR="006B50B1" w:rsidRPr="00121B14">
        <w:rPr>
          <w:szCs w:val="28"/>
          <w:shd w:val="clear" w:color="auto" w:fill="FFFFFF"/>
        </w:rPr>
        <w:t xml:space="preserve"> казенных учреждений</w:t>
      </w:r>
      <w:r w:rsidRPr="00121B14">
        <w:rPr>
          <w:szCs w:val="28"/>
          <w:shd w:val="clear" w:color="auto" w:fill="FFFFFF"/>
        </w:rPr>
        <w:t>, которые не предоставляю</w:t>
      </w:r>
      <w:r w:rsidR="006B50B1" w:rsidRPr="00121B14">
        <w:rPr>
          <w:szCs w:val="28"/>
          <w:shd w:val="clear" w:color="auto" w:fill="FFFFFF"/>
        </w:rPr>
        <w:t xml:space="preserve"> обеспечение </w:t>
      </w:r>
      <w:r w:rsidRPr="00121B14">
        <w:rPr>
          <w:szCs w:val="28"/>
          <w:shd w:val="clear" w:color="auto" w:fill="FFFFFF"/>
        </w:rPr>
        <w:t> подаваемых ими</w:t>
      </w:r>
      <w:r w:rsidR="006B5D69" w:rsidRPr="00121B14">
        <w:rPr>
          <w:szCs w:val="28"/>
          <w:shd w:val="clear" w:color="auto" w:fill="FFFFFF"/>
        </w:rPr>
        <w:t xml:space="preserve"> зая</w:t>
      </w:r>
      <w:r w:rsidR="006B50B1" w:rsidRPr="00121B14">
        <w:rPr>
          <w:szCs w:val="28"/>
          <w:shd w:val="clear" w:color="auto" w:fill="FFFFFF"/>
        </w:rPr>
        <w:t xml:space="preserve">вок </w:t>
      </w:r>
      <w:r w:rsidRPr="00121B14">
        <w:rPr>
          <w:szCs w:val="28"/>
          <w:shd w:val="clear" w:color="auto" w:fill="FFFFFF"/>
        </w:rPr>
        <w:t>на участие в определении поставщиков (подрядчиков, исполнителей).</w:t>
      </w:r>
    </w:p>
    <w:p w:rsidR="006B6123" w:rsidRPr="00121B14" w:rsidRDefault="006B6123" w:rsidP="00121B14">
      <w:pPr>
        <w:pStyle w:val="2"/>
        <w:numPr>
          <w:ilvl w:val="1"/>
          <w:numId w:val="15"/>
        </w:numPr>
        <w:spacing w:before="100" w:after="100" w:line="360" w:lineRule="exact"/>
        <w:ind w:left="0" w:firstLine="709"/>
        <w:jc w:val="both"/>
        <w:rPr>
          <w:rFonts w:ascii="Times New Roman" w:hAnsi="Times New Roman" w:cs="Times New Roman"/>
          <w:color w:val="auto"/>
          <w:sz w:val="28"/>
          <w:szCs w:val="28"/>
        </w:rPr>
      </w:pPr>
      <w:bookmarkStart w:id="58" w:name="_Toc532748031"/>
      <w:r w:rsidRPr="00121B14">
        <w:rPr>
          <w:rFonts w:ascii="Times New Roman" w:hAnsi="Times New Roman" w:cs="Times New Roman"/>
          <w:color w:val="auto"/>
          <w:sz w:val="28"/>
          <w:szCs w:val="28"/>
        </w:rPr>
        <w:t xml:space="preserve">КРИТЕРИИ </w:t>
      </w:r>
      <w:r w:rsidR="0037633C" w:rsidRPr="00121B14">
        <w:rPr>
          <w:rFonts w:ascii="Times New Roman" w:hAnsi="Times New Roman" w:cs="Times New Roman"/>
          <w:color w:val="auto"/>
          <w:sz w:val="28"/>
          <w:szCs w:val="28"/>
        </w:rPr>
        <w:t xml:space="preserve">И ПОРЯДОК </w:t>
      </w:r>
      <w:r w:rsidRPr="00121B14">
        <w:rPr>
          <w:rFonts w:ascii="Times New Roman" w:hAnsi="Times New Roman" w:cs="Times New Roman"/>
          <w:color w:val="auto"/>
          <w:sz w:val="28"/>
          <w:szCs w:val="28"/>
        </w:rPr>
        <w:t>ОЦЕН</w:t>
      </w:r>
      <w:r w:rsidR="0037633C" w:rsidRPr="00121B14">
        <w:rPr>
          <w:rFonts w:ascii="Times New Roman" w:hAnsi="Times New Roman" w:cs="Times New Roman"/>
          <w:color w:val="auto"/>
          <w:sz w:val="28"/>
          <w:szCs w:val="28"/>
        </w:rPr>
        <w:t>КИ ЗАЯВОК НА УЧАСТИЕ В</w:t>
      </w:r>
      <w:r w:rsidR="00AC0F49" w:rsidRPr="00121B14">
        <w:rPr>
          <w:rFonts w:ascii="Times New Roman" w:hAnsi="Times New Roman" w:cs="Times New Roman"/>
          <w:color w:val="auto"/>
          <w:sz w:val="28"/>
          <w:szCs w:val="28"/>
        </w:rPr>
        <w:t> </w:t>
      </w:r>
      <w:r w:rsidR="0037633C" w:rsidRPr="00121B14">
        <w:rPr>
          <w:rFonts w:ascii="Times New Roman" w:hAnsi="Times New Roman" w:cs="Times New Roman"/>
          <w:color w:val="auto"/>
          <w:sz w:val="28"/>
          <w:szCs w:val="28"/>
        </w:rPr>
        <w:t>ЗАКУПКЕ</w:t>
      </w:r>
      <w:r w:rsidR="00F72C58" w:rsidRPr="00121B14">
        <w:rPr>
          <w:rFonts w:ascii="Times New Roman" w:hAnsi="Times New Roman" w:cs="Times New Roman"/>
          <w:color w:val="auto"/>
          <w:sz w:val="28"/>
          <w:szCs w:val="28"/>
        </w:rPr>
        <w:t>, ОКОНЧАТЕЛЬНЫХ ПРЕДЛОЖЕНИЙ</w:t>
      </w:r>
      <w:r w:rsidR="00CC0B41" w:rsidRPr="00121B14">
        <w:rPr>
          <w:rFonts w:ascii="Times New Roman" w:hAnsi="Times New Roman" w:cs="Times New Roman"/>
          <w:color w:val="auto"/>
          <w:sz w:val="28"/>
          <w:szCs w:val="28"/>
        </w:rPr>
        <w:t>, ПОРЯДОК ПРЕДОСТАВЛЕНИЯ ПРИОРИТЕТА</w:t>
      </w:r>
      <w:bookmarkEnd w:id="58"/>
    </w:p>
    <w:p w:rsidR="006B6123" w:rsidRPr="00121B14" w:rsidRDefault="006B6123" w:rsidP="00121B14">
      <w:pPr>
        <w:pStyle w:val="aff2"/>
        <w:numPr>
          <w:ilvl w:val="2"/>
          <w:numId w:val="15"/>
        </w:numPr>
        <w:spacing w:before="100" w:after="100" w:line="360" w:lineRule="exact"/>
        <w:ind w:left="0" w:firstLine="709"/>
        <w:jc w:val="both"/>
        <w:rPr>
          <w:szCs w:val="28"/>
        </w:rPr>
      </w:pPr>
      <w:r w:rsidRPr="00121B14">
        <w:rPr>
          <w:szCs w:val="28"/>
        </w:rPr>
        <w:t>Критериями оце</w:t>
      </w:r>
      <w:r w:rsidR="00F72C58" w:rsidRPr="00121B14">
        <w:rPr>
          <w:szCs w:val="28"/>
        </w:rPr>
        <w:t xml:space="preserve">нки заявок на участие в закупке, окончательных предложений </w:t>
      </w:r>
      <w:r w:rsidRPr="00121B14">
        <w:rPr>
          <w:szCs w:val="28"/>
        </w:rPr>
        <w:t>могут быть:</w:t>
      </w:r>
    </w:p>
    <w:p w:rsidR="00C95CB0" w:rsidRPr="00121B14" w:rsidRDefault="006B6123" w:rsidP="00121B14">
      <w:pPr>
        <w:pStyle w:val="aff2"/>
        <w:numPr>
          <w:ilvl w:val="0"/>
          <w:numId w:val="21"/>
        </w:numPr>
        <w:spacing w:before="100" w:after="100" w:line="360" w:lineRule="exact"/>
        <w:ind w:left="0" w:firstLine="709"/>
        <w:jc w:val="both"/>
        <w:rPr>
          <w:szCs w:val="28"/>
        </w:rPr>
      </w:pPr>
      <w:r w:rsidRPr="00121B14">
        <w:rPr>
          <w:szCs w:val="28"/>
        </w:rPr>
        <w:t>цена договора;</w:t>
      </w:r>
    </w:p>
    <w:p w:rsidR="00C95CB0" w:rsidRPr="00121B14" w:rsidRDefault="006B6123" w:rsidP="00121B14">
      <w:pPr>
        <w:pStyle w:val="aff2"/>
        <w:numPr>
          <w:ilvl w:val="0"/>
          <w:numId w:val="21"/>
        </w:numPr>
        <w:spacing w:before="100" w:after="100" w:line="360" w:lineRule="exact"/>
        <w:ind w:left="0" w:firstLine="709"/>
        <w:jc w:val="both"/>
        <w:rPr>
          <w:szCs w:val="28"/>
        </w:rPr>
      </w:pPr>
      <w:r w:rsidRPr="00121B14">
        <w:rPr>
          <w:szCs w:val="28"/>
        </w:rPr>
        <w:t>расходы на эксплуатацию и ремонт товара, расходы на использование результата работы;</w:t>
      </w:r>
    </w:p>
    <w:p w:rsidR="00C95CB0" w:rsidRPr="00121B14" w:rsidRDefault="006B6123" w:rsidP="00121B14">
      <w:pPr>
        <w:pStyle w:val="aff2"/>
        <w:numPr>
          <w:ilvl w:val="0"/>
          <w:numId w:val="21"/>
        </w:numPr>
        <w:spacing w:before="100" w:after="100" w:line="360" w:lineRule="exact"/>
        <w:ind w:left="0" w:firstLine="709"/>
        <w:jc w:val="both"/>
        <w:rPr>
          <w:szCs w:val="28"/>
        </w:rPr>
      </w:pPr>
      <w:r w:rsidRPr="00121B14">
        <w:rPr>
          <w:szCs w:val="28"/>
        </w:rPr>
        <w:lastRenderedPageBreak/>
        <w:t>качественные, функциональные и экологические характеристики предмета закупки;</w:t>
      </w:r>
    </w:p>
    <w:p w:rsidR="00C95CB0" w:rsidRPr="00121B14" w:rsidRDefault="006B6123" w:rsidP="00121B14">
      <w:pPr>
        <w:pStyle w:val="aff2"/>
        <w:numPr>
          <w:ilvl w:val="0"/>
          <w:numId w:val="21"/>
        </w:numPr>
        <w:spacing w:before="100" w:after="100" w:line="360" w:lineRule="exact"/>
        <w:ind w:left="0" w:firstLine="709"/>
        <w:jc w:val="both"/>
        <w:rPr>
          <w:szCs w:val="28"/>
        </w:rPr>
      </w:pPr>
      <w:r w:rsidRPr="00121B14">
        <w:rPr>
          <w:szCs w:val="28"/>
        </w:rPr>
        <w:t>сроки поставки товара, выполнения работы, оказания услуги;</w:t>
      </w:r>
    </w:p>
    <w:p w:rsidR="00C95CB0" w:rsidRPr="00121B14" w:rsidRDefault="006B6123" w:rsidP="00121B14">
      <w:pPr>
        <w:pStyle w:val="aff2"/>
        <w:numPr>
          <w:ilvl w:val="0"/>
          <w:numId w:val="21"/>
        </w:numPr>
        <w:spacing w:before="100" w:after="100" w:line="360" w:lineRule="exact"/>
        <w:ind w:left="0" w:firstLine="709"/>
        <w:jc w:val="both"/>
        <w:rPr>
          <w:szCs w:val="28"/>
        </w:rPr>
      </w:pPr>
      <w:r w:rsidRPr="00121B14">
        <w:rPr>
          <w:szCs w:val="28"/>
        </w:rPr>
        <w:t>срок предоставления гарантии качества товара, результата работы;</w:t>
      </w:r>
    </w:p>
    <w:p w:rsidR="00C95CB0" w:rsidRPr="00121B14" w:rsidRDefault="006B6123" w:rsidP="00121B14">
      <w:pPr>
        <w:pStyle w:val="aff2"/>
        <w:numPr>
          <w:ilvl w:val="0"/>
          <w:numId w:val="21"/>
        </w:numPr>
        <w:spacing w:before="100" w:after="100" w:line="360" w:lineRule="exact"/>
        <w:ind w:left="0" w:firstLine="709"/>
        <w:jc w:val="both"/>
        <w:rPr>
          <w:szCs w:val="28"/>
        </w:rPr>
      </w:pPr>
      <w:r w:rsidRPr="00121B14">
        <w:rPr>
          <w:szCs w:val="28"/>
        </w:rPr>
        <w:t>опыт поставки товара, выполнения работы, оказания услуги и деловая репутация;</w:t>
      </w:r>
    </w:p>
    <w:p w:rsidR="00C95CB0" w:rsidRPr="00121B14" w:rsidRDefault="006B6123" w:rsidP="00121B14">
      <w:pPr>
        <w:pStyle w:val="aff2"/>
        <w:numPr>
          <w:ilvl w:val="0"/>
          <w:numId w:val="21"/>
        </w:numPr>
        <w:spacing w:before="100" w:after="100" w:line="360" w:lineRule="exact"/>
        <w:ind w:left="0" w:firstLine="709"/>
        <w:jc w:val="both"/>
        <w:rPr>
          <w:szCs w:val="28"/>
        </w:rPr>
      </w:pPr>
      <w:r w:rsidRPr="00121B14">
        <w:rPr>
          <w:szCs w:val="28"/>
        </w:rPr>
        <w:t>объем финансовых ресурсов для исполнения договора;</w:t>
      </w:r>
    </w:p>
    <w:p w:rsidR="00C95CB0" w:rsidRPr="00121B14" w:rsidRDefault="006B6123" w:rsidP="00121B14">
      <w:pPr>
        <w:pStyle w:val="aff2"/>
        <w:numPr>
          <w:ilvl w:val="0"/>
          <w:numId w:val="21"/>
        </w:numPr>
        <w:spacing w:before="100" w:after="100" w:line="360" w:lineRule="exact"/>
        <w:ind w:left="0" w:firstLine="709"/>
        <w:jc w:val="both"/>
        <w:rPr>
          <w:szCs w:val="28"/>
        </w:rPr>
      </w:pPr>
      <w:r w:rsidRPr="00121B14">
        <w:rPr>
          <w:szCs w:val="28"/>
        </w:rPr>
        <w:t xml:space="preserve">количество оборудования, объем других материальных ресурсов </w:t>
      </w:r>
      <w:r w:rsidR="00AC0F49" w:rsidRPr="00121B14">
        <w:rPr>
          <w:szCs w:val="28"/>
        </w:rPr>
        <w:br/>
      </w:r>
      <w:r w:rsidRPr="00121B14">
        <w:rPr>
          <w:szCs w:val="28"/>
        </w:rPr>
        <w:t>для исполнения договора, имеющихся на праве собственно</w:t>
      </w:r>
      <w:r w:rsidR="00C95CB0" w:rsidRPr="00121B14">
        <w:rPr>
          <w:szCs w:val="28"/>
        </w:rPr>
        <w:t>сти или ином законном основании;</w:t>
      </w:r>
    </w:p>
    <w:p w:rsidR="006B6123" w:rsidRPr="00121B14" w:rsidRDefault="006B6123" w:rsidP="00121B14">
      <w:pPr>
        <w:pStyle w:val="aff2"/>
        <w:numPr>
          <w:ilvl w:val="0"/>
          <w:numId w:val="21"/>
        </w:numPr>
        <w:spacing w:before="100" w:after="100" w:line="360" w:lineRule="exact"/>
        <w:ind w:left="0" w:firstLine="709"/>
        <w:jc w:val="both"/>
        <w:rPr>
          <w:szCs w:val="28"/>
        </w:rPr>
      </w:pPr>
      <w:r w:rsidRPr="00121B14">
        <w:rPr>
          <w:szCs w:val="28"/>
        </w:rPr>
        <w:t>количество специалистов и иных работников определенного уровня квалификации для исполнения договора.</w:t>
      </w:r>
    </w:p>
    <w:p w:rsidR="0037633C" w:rsidRPr="00121B14" w:rsidRDefault="006B6123" w:rsidP="00121B14">
      <w:pPr>
        <w:spacing w:before="100" w:after="100" w:line="360" w:lineRule="exact"/>
        <w:ind w:firstLine="709"/>
        <w:jc w:val="both"/>
        <w:rPr>
          <w:szCs w:val="28"/>
        </w:rPr>
      </w:pPr>
      <w:proofErr w:type="gramStart"/>
      <w:r w:rsidRPr="00121B14">
        <w:rPr>
          <w:szCs w:val="28"/>
        </w:rPr>
        <w:t>При проведении конкурса количество используемых критериев оценки заявок на участие в закупке должно быть не менее чем два, одним из которых должна быть цена договора.</w:t>
      </w:r>
      <w:proofErr w:type="gramEnd"/>
      <w:r w:rsidRPr="00121B14">
        <w:rPr>
          <w:szCs w:val="28"/>
        </w:rPr>
        <w:t xml:space="preserve"> При проведении конкурса применение иных критериев оценки заявок на участие в закупке, не указанных в настоящем пункте, не допускается. </w:t>
      </w:r>
    </w:p>
    <w:p w:rsidR="006B6123" w:rsidRPr="00121B14" w:rsidRDefault="006B6123" w:rsidP="00121B14">
      <w:pPr>
        <w:spacing w:before="100" w:after="100" w:line="360" w:lineRule="exact"/>
        <w:ind w:firstLine="709"/>
        <w:jc w:val="both"/>
        <w:rPr>
          <w:szCs w:val="28"/>
        </w:rPr>
      </w:pPr>
      <w:r w:rsidRPr="00121B14">
        <w:rPr>
          <w:szCs w:val="28"/>
        </w:rPr>
        <w:t>При проведении запроса предложений заказчик вправе не применять указанные в настоящем пункте критерии оценки заявок на участие в закупке</w:t>
      </w:r>
      <w:r w:rsidR="00F72C58" w:rsidRPr="00121B14">
        <w:rPr>
          <w:szCs w:val="28"/>
        </w:rPr>
        <w:t>, окончательных предложений</w:t>
      </w:r>
      <w:r w:rsidRPr="00121B14">
        <w:rPr>
          <w:szCs w:val="28"/>
        </w:rPr>
        <w:t>, вправе установить иные критерии оценки заявок на участие в закупке</w:t>
      </w:r>
      <w:r w:rsidR="00F72C58" w:rsidRPr="00121B14">
        <w:rPr>
          <w:szCs w:val="28"/>
        </w:rPr>
        <w:t>, окончательных предложений</w:t>
      </w:r>
      <w:r w:rsidRPr="00121B14">
        <w:rPr>
          <w:szCs w:val="28"/>
        </w:rPr>
        <w:t>.</w:t>
      </w:r>
    </w:p>
    <w:p w:rsidR="006B6123" w:rsidRPr="00121B14" w:rsidRDefault="006B6123" w:rsidP="00121B14">
      <w:pPr>
        <w:pStyle w:val="aff2"/>
        <w:numPr>
          <w:ilvl w:val="2"/>
          <w:numId w:val="15"/>
        </w:numPr>
        <w:spacing w:before="100" w:after="100" w:line="360" w:lineRule="exact"/>
        <w:ind w:left="0" w:firstLine="709"/>
        <w:jc w:val="both"/>
        <w:rPr>
          <w:szCs w:val="28"/>
        </w:rPr>
      </w:pPr>
      <w:r w:rsidRPr="00121B14">
        <w:rPr>
          <w:szCs w:val="28"/>
        </w:rPr>
        <w:t>В документации о закупке могут быть установлены показатели, раскрывающие содержание критериев оценки заявок на участие в закупке</w:t>
      </w:r>
      <w:r w:rsidR="00F72C58" w:rsidRPr="00121B14">
        <w:rPr>
          <w:szCs w:val="28"/>
        </w:rPr>
        <w:t>, окончательных предложений</w:t>
      </w:r>
      <w:r w:rsidRPr="00121B14">
        <w:rPr>
          <w:szCs w:val="28"/>
        </w:rPr>
        <w:t>. Такие показатели должны быть измеряемыми.</w:t>
      </w:r>
    </w:p>
    <w:p w:rsidR="00387B5C" w:rsidRPr="00121B14" w:rsidRDefault="00387B5C" w:rsidP="00121B14">
      <w:pPr>
        <w:spacing w:before="100" w:after="100" w:line="360" w:lineRule="exact"/>
        <w:ind w:firstLine="709"/>
        <w:jc w:val="both"/>
        <w:rPr>
          <w:szCs w:val="28"/>
        </w:rPr>
      </w:pPr>
      <w:r w:rsidRPr="00121B14">
        <w:rPr>
          <w:szCs w:val="28"/>
        </w:rPr>
        <w:t>В документации о закупке может быть установлен перечень документов, представляемых участниками закупки для оценки заявок на участие в закупке</w:t>
      </w:r>
      <w:r w:rsidR="00F72C58" w:rsidRPr="00121B14">
        <w:rPr>
          <w:szCs w:val="28"/>
        </w:rPr>
        <w:t>, окончательных предложений</w:t>
      </w:r>
      <w:r w:rsidRPr="00121B14">
        <w:rPr>
          <w:szCs w:val="28"/>
        </w:rPr>
        <w:t xml:space="preserve"> по критериям такой оценки.</w:t>
      </w:r>
    </w:p>
    <w:p w:rsidR="00132800" w:rsidRPr="00121B14" w:rsidRDefault="006B6123" w:rsidP="00121B14">
      <w:pPr>
        <w:pStyle w:val="aff2"/>
        <w:numPr>
          <w:ilvl w:val="2"/>
          <w:numId w:val="15"/>
        </w:numPr>
        <w:spacing w:before="100" w:after="100" w:line="360" w:lineRule="exact"/>
        <w:ind w:left="0" w:firstLine="709"/>
        <w:jc w:val="both"/>
        <w:rPr>
          <w:szCs w:val="28"/>
        </w:rPr>
      </w:pPr>
      <w:r w:rsidRPr="00121B14">
        <w:rPr>
          <w:szCs w:val="28"/>
        </w:rPr>
        <w:t>В документации о закупке должны быть установлены величины значимости каждого критерия оценки заявок на участие в закупке</w:t>
      </w:r>
      <w:r w:rsidR="00F72C58" w:rsidRPr="00121B14">
        <w:rPr>
          <w:szCs w:val="28"/>
        </w:rPr>
        <w:t>, окончательных предложений</w:t>
      </w:r>
      <w:r w:rsidR="00341E87" w:rsidRPr="00121B14">
        <w:rPr>
          <w:szCs w:val="28"/>
        </w:rPr>
        <w:t>.</w:t>
      </w:r>
    </w:p>
    <w:p w:rsidR="006B6123" w:rsidRPr="00121B14" w:rsidRDefault="00341E87" w:rsidP="00121B14">
      <w:pPr>
        <w:spacing w:before="100" w:after="100" w:line="360" w:lineRule="exact"/>
        <w:ind w:firstLine="709"/>
        <w:jc w:val="both"/>
        <w:rPr>
          <w:szCs w:val="28"/>
        </w:rPr>
      </w:pPr>
      <w:r w:rsidRPr="00121B14">
        <w:rPr>
          <w:szCs w:val="28"/>
        </w:rPr>
        <w:t xml:space="preserve">При установлении </w:t>
      </w:r>
      <w:proofErr w:type="gramStart"/>
      <w:r w:rsidRPr="00121B14">
        <w:rPr>
          <w:szCs w:val="28"/>
        </w:rPr>
        <w:t>величин значимости критериев оценки заявок</w:t>
      </w:r>
      <w:proofErr w:type="gramEnd"/>
      <w:r w:rsidRPr="00121B14">
        <w:rPr>
          <w:szCs w:val="28"/>
        </w:rPr>
        <w:t xml:space="preserve"> </w:t>
      </w:r>
      <w:r w:rsidR="00AC0F49" w:rsidRPr="00121B14">
        <w:rPr>
          <w:szCs w:val="28"/>
        </w:rPr>
        <w:br/>
      </w:r>
      <w:r w:rsidRPr="00121B14">
        <w:rPr>
          <w:szCs w:val="28"/>
        </w:rPr>
        <w:t xml:space="preserve">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окончательных предложений </w:t>
      </w:r>
      <w:r w:rsidR="00132800" w:rsidRPr="00121B14">
        <w:rPr>
          <w:szCs w:val="28"/>
        </w:rPr>
        <w:t xml:space="preserve">участников закупки товаров, работ, услуг </w:t>
      </w:r>
      <w:r w:rsidRPr="00121B14">
        <w:rPr>
          <w:szCs w:val="28"/>
        </w:rPr>
        <w:t>для обеспечения государственных и муниципальных нужд</w:t>
      </w:r>
      <w:r w:rsidR="00132800" w:rsidRPr="00121B14">
        <w:rPr>
          <w:szCs w:val="28"/>
        </w:rPr>
        <w:t xml:space="preserve">, установленные Правительством Российской Федерации. </w:t>
      </w:r>
      <w:r w:rsidR="006B6123" w:rsidRPr="00121B14">
        <w:rPr>
          <w:szCs w:val="28"/>
        </w:rPr>
        <w:t xml:space="preserve">Сумма </w:t>
      </w:r>
      <w:proofErr w:type="gramStart"/>
      <w:r w:rsidR="006B6123" w:rsidRPr="00121B14">
        <w:rPr>
          <w:szCs w:val="28"/>
        </w:rPr>
        <w:t>величин значимости всех критериев оценки заявок</w:t>
      </w:r>
      <w:proofErr w:type="gramEnd"/>
      <w:r w:rsidR="006B6123" w:rsidRPr="00121B14">
        <w:rPr>
          <w:szCs w:val="28"/>
        </w:rPr>
        <w:t xml:space="preserve"> на участие</w:t>
      </w:r>
      <w:r w:rsidR="00F72C58" w:rsidRPr="00121B14">
        <w:rPr>
          <w:szCs w:val="28"/>
        </w:rPr>
        <w:t xml:space="preserve"> в закупке, окончательных предложений</w:t>
      </w:r>
      <w:r w:rsidR="006B6123" w:rsidRPr="00121B14">
        <w:rPr>
          <w:szCs w:val="28"/>
        </w:rPr>
        <w:t xml:space="preserve"> должна составлять</w:t>
      </w:r>
      <w:r w:rsidR="00FB1F39" w:rsidRPr="00121B14">
        <w:rPr>
          <w:szCs w:val="28"/>
        </w:rPr>
        <w:t>100 (</w:t>
      </w:r>
      <w:r w:rsidR="006B6123" w:rsidRPr="00121B14">
        <w:rPr>
          <w:szCs w:val="28"/>
        </w:rPr>
        <w:t>сто</w:t>
      </w:r>
      <w:r w:rsidR="00FB1F39" w:rsidRPr="00121B14">
        <w:rPr>
          <w:szCs w:val="28"/>
        </w:rPr>
        <w:t>)</w:t>
      </w:r>
      <w:r w:rsidR="006B6123" w:rsidRPr="00121B14">
        <w:rPr>
          <w:szCs w:val="28"/>
        </w:rPr>
        <w:t xml:space="preserve"> процентов.</w:t>
      </w:r>
    </w:p>
    <w:p w:rsidR="003D58E3" w:rsidRPr="00121B14" w:rsidRDefault="00387B5C" w:rsidP="00121B14">
      <w:pPr>
        <w:pStyle w:val="aff2"/>
        <w:numPr>
          <w:ilvl w:val="2"/>
          <w:numId w:val="15"/>
        </w:numPr>
        <w:spacing w:before="100" w:after="100" w:line="360" w:lineRule="exact"/>
        <w:ind w:left="0" w:firstLine="709"/>
        <w:jc w:val="both"/>
        <w:rPr>
          <w:szCs w:val="28"/>
        </w:rPr>
      </w:pPr>
      <w:r w:rsidRPr="00121B14">
        <w:rPr>
          <w:szCs w:val="28"/>
        </w:rPr>
        <w:lastRenderedPageBreak/>
        <w:t>Оценка заявок на участие в закупке</w:t>
      </w:r>
      <w:r w:rsidR="00F72C58" w:rsidRPr="00121B14">
        <w:rPr>
          <w:szCs w:val="28"/>
        </w:rPr>
        <w:t>, окончательных предложений</w:t>
      </w:r>
      <w:r w:rsidRPr="00121B14">
        <w:rPr>
          <w:szCs w:val="28"/>
        </w:rPr>
        <w:t xml:space="preserve"> осуществляется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rsidR="006D53BA" w:rsidRPr="00121B14" w:rsidRDefault="00F071BE" w:rsidP="00121B14">
      <w:pPr>
        <w:pStyle w:val="aff2"/>
        <w:numPr>
          <w:ilvl w:val="2"/>
          <w:numId w:val="15"/>
        </w:numPr>
        <w:spacing w:before="100" w:after="100" w:line="360" w:lineRule="exact"/>
        <w:ind w:left="0" w:firstLine="709"/>
        <w:jc w:val="both"/>
        <w:rPr>
          <w:szCs w:val="28"/>
        </w:rPr>
      </w:pPr>
      <w:proofErr w:type="gramStart"/>
      <w:r w:rsidRPr="00121B14">
        <w:rPr>
          <w:szCs w:val="28"/>
        </w:rPr>
        <w:t>В случае</w:t>
      </w:r>
      <w:r w:rsidR="006D53BA" w:rsidRPr="00121B14">
        <w:rPr>
          <w:szCs w:val="28"/>
        </w:rPr>
        <w:t xml:space="preserve"> проведени</w:t>
      </w:r>
      <w:r w:rsidRPr="00121B14">
        <w:rPr>
          <w:szCs w:val="28"/>
        </w:rPr>
        <w:t>я</w:t>
      </w:r>
      <w:r w:rsidR="006D53BA" w:rsidRPr="00121B14">
        <w:rPr>
          <w:szCs w:val="28"/>
        </w:rPr>
        <w:t xml:space="preserve"> конкурса, запроса котировок, запроса предложений</w:t>
      </w:r>
      <w:r w:rsidR="007071D6" w:rsidRPr="00121B14">
        <w:rPr>
          <w:szCs w:val="28"/>
        </w:rPr>
        <w:t>, запроса цен</w:t>
      </w:r>
      <w:r w:rsidR="006D53BA" w:rsidRPr="00121B14">
        <w:rPr>
          <w:szCs w:val="28"/>
        </w:rPr>
        <w:t xml:space="preserve"> при оценке заявок на участие в закупке, окончательных предложений предоставляется приоритет товарам российского происхождения, работам, услугам, выполняемым,</w:t>
      </w:r>
      <w:r w:rsidR="00CA6F25" w:rsidRPr="00121B14">
        <w:rPr>
          <w:szCs w:val="28"/>
        </w:rPr>
        <w:t xml:space="preserve"> оказываемым российскими лицами в соответствии с требованиями Постановления Правительства Российской Федерации от 16 сентября 2016 года №</w:t>
      </w:r>
      <w:r w:rsidR="00D05AC2" w:rsidRPr="00121B14">
        <w:rPr>
          <w:szCs w:val="28"/>
        </w:rPr>
        <w:t xml:space="preserve"> </w:t>
      </w:r>
      <w:r w:rsidR="00CA6F25" w:rsidRPr="00121B14">
        <w:rPr>
          <w:szCs w:val="28"/>
        </w:rPr>
        <w:t>925 «</w:t>
      </w:r>
      <w:r w:rsidR="00CA6F25" w:rsidRPr="00121B14">
        <w:rPr>
          <w:szCs w:val="28"/>
          <w:shd w:val="clear" w:color="auto" w:fill="FFFFFF"/>
        </w:rPr>
        <w:t>О приоритете товаров российского происхождения, работ, услуг, выполняемых, оказываемых российскими лицами, по отношению к товарам, происходящим</w:t>
      </w:r>
      <w:proofErr w:type="gramEnd"/>
      <w:r w:rsidR="00CA6F25" w:rsidRPr="00121B14">
        <w:rPr>
          <w:szCs w:val="28"/>
          <w:shd w:val="clear" w:color="auto" w:fill="FFFFFF"/>
        </w:rPr>
        <w:t xml:space="preserve"> из иностранного государства, работам, услугам, выполняемым, оказываемым иностранными лицами».</w:t>
      </w:r>
    </w:p>
    <w:p w:rsidR="006D53BA" w:rsidRPr="00121B14" w:rsidRDefault="006D53BA" w:rsidP="00121B14">
      <w:pPr>
        <w:spacing w:before="100" w:after="100" w:line="360" w:lineRule="exact"/>
        <w:ind w:firstLine="709"/>
        <w:jc w:val="both"/>
        <w:rPr>
          <w:szCs w:val="28"/>
        </w:rPr>
      </w:pPr>
      <w:r w:rsidRPr="00121B14">
        <w:rPr>
          <w:szCs w:val="28"/>
        </w:rPr>
        <w:t>При проведении конкурса, запроса котировок, запроса предложений оценка заявок на участие в закупке, окончательных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окончательных предложениях цене договора, сниженной на 15</w:t>
      </w:r>
      <w:r w:rsidR="00CA6F25" w:rsidRPr="00121B14">
        <w:rPr>
          <w:szCs w:val="28"/>
        </w:rPr>
        <w:t xml:space="preserve"> (пятнадцать) </w:t>
      </w:r>
      <w:r w:rsidRPr="00121B14">
        <w:rPr>
          <w:szCs w:val="28"/>
        </w:rPr>
        <w:t>процентов.</w:t>
      </w:r>
    </w:p>
    <w:p w:rsidR="006D53BA" w:rsidRPr="00121B14" w:rsidRDefault="006D53BA" w:rsidP="00121B14">
      <w:pPr>
        <w:spacing w:before="100" w:after="100" w:line="360" w:lineRule="exact"/>
        <w:ind w:firstLine="709"/>
        <w:jc w:val="both"/>
        <w:rPr>
          <w:szCs w:val="28"/>
        </w:rPr>
      </w:pPr>
      <w:r w:rsidRPr="00121B14">
        <w:rPr>
          <w:szCs w:val="28"/>
        </w:rPr>
        <w:t xml:space="preserve">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w:t>
      </w:r>
      <w:r w:rsidR="00AC0F49" w:rsidRPr="00121B14">
        <w:rPr>
          <w:szCs w:val="28"/>
        </w:rPr>
        <w:br/>
      </w:r>
      <w:r w:rsidRPr="00121B14">
        <w:rPr>
          <w:szCs w:val="28"/>
        </w:rPr>
        <w:t>(для иных физических лиц).</w:t>
      </w:r>
    </w:p>
    <w:p w:rsidR="006D53BA" w:rsidRPr="00121B14" w:rsidRDefault="006D53BA" w:rsidP="00121B14">
      <w:pPr>
        <w:spacing w:before="100" w:after="100" w:line="360" w:lineRule="exact"/>
        <w:ind w:firstLine="709"/>
        <w:jc w:val="both"/>
        <w:rPr>
          <w:szCs w:val="28"/>
        </w:rPr>
      </w:pPr>
      <w:r w:rsidRPr="00121B14">
        <w:rPr>
          <w:szCs w:val="28"/>
        </w:rPr>
        <w:t xml:space="preserve">Определение страны происхождения поставляемого товара осуществляется на основании сведений, содержащихся в заявке на участие </w:t>
      </w:r>
      <w:r w:rsidR="00AC0F49" w:rsidRPr="00121B14">
        <w:rPr>
          <w:szCs w:val="28"/>
        </w:rPr>
        <w:br/>
      </w:r>
      <w:r w:rsidRPr="00121B14">
        <w:rPr>
          <w:szCs w:val="28"/>
        </w:rPr>
        <w:t>в закупке, представленной участником закупки, с которым заключается договор. Заявка на участие в закупке,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rsidR="006D53BA" w:rsidRPr="00121B14" w:rsidRDefault="006D53BA" w:rsidP="00121B14">
      <w:pPr>
        <w:spacing w:before="100" w:after="100" w:line="360" w:lineRule="exact"/>
        <w:ind w:firstLine="709"/>
        <w:jc w:val="both"/>
        <w:rPr>
          <w:szCs w:val="28"/>
        </w:rPr>
      </w:pPr>
      <w:r w:rsidRPr="00121B14">
        <w:rPr>
          <w:szCs w:val="28"/>
        </w:rPr>
        <w:t>Указанный в настоящем пункте приоритет не предоставляется в случаях, если:</w:t>
      </w:r>
    </w:p>
    <w:p w:rsidR="00CA6F25" w:rsidRPr="00121B14" w:rsidRDefault="006D53BA" w:rsidP="00121B14">
      <w:pPr>
        <w:pStyle w:val="aff2"/>
        <w:numPr>
          <w:ilvl w:val="0"/>
          <w:numId w:val="22"/>
        </w:numPr>
        <w:spacing w:before="100" w:after="100" w:line="360" w:lineRule="exact"/>
        <w:ind w:left="0" w:firstLine="709"/>
        <w:jc w:val="both"/>
        <w:rPr>
          <w:szCs w:val="28"/>
        </w:rPr>
      </w:pPr>
      <w:r w:rsidRPr="00121B14">
        <w:rPr>
          <w:szCs w:val="28"/>
        </w:rPr>
        <w:t xml:space="preserve">закупка признана </w:t>
      </w:r>
      <w:proofErr w:type="gramStart"/>
      <w:r w:rsidRPr="00121B14">
        <w:rPr>
          <w:szCs w:val="28"/>
        </w:rPr>
        <w:t>несостоявшейся</w:t>
      </w:r>
      <w:proofErr w:type="gramEnd"/>
      <w:r w:rsidRPr="00121B14">
        <w:rPr>
          <w:szCs w:val="28"/>
        </w:rPr>
        <w:t xml:space="preserve"> и договор заключается </w:t>
      </w:r>
      <w:r w:rsidR="00AC0F49" w:rsidRPr="00121B14">
        <w:rPr>
          <w:szCs w:val="28"/>
        </w:rPr>
        <w:br/>
      </w:r>
      <w:r w:rsidRPr="00121B14">
        <w:rPr>
          <w:szCs w:val="28"/>
        </w:rPr>
        <w:t>с единственным участником закупки;</w:t>
      </w:r>
    </w:p>
    <w:p w:rsidR="00CA6F25" w:rsidRPr="00121B14" w:rsidRDefault="006D53BA" w:rsidP="00121B14">
      <w:pPr>
        <w:pStyle w:val="aff2"/>
        <w:numPr>
          <w:ilvl w:val="0"/>
          <w:numId w:val="22"/>
        </w:numPr>
        <w:spacing w:before="100" w:after="100" w:line="360" w:lineRule="exact"/>
        <w:ind w:left="0" w:firstLine="709"/>
        <w:jc w:val="both"/>
        <w:rPr>
          <w:szCs w:val="28"/>
        </w:rPr>
      </w:pPr>
      <w:r w:rsidRPr="00121B14">
        <w:rPr>
          <w:szCs w:val="28"/>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A6F25" w:rsidRPr="00121B14" w:rsidRDefault="006D53BA" w:rsidP="00121B14">
      <w:pPr>
        <w:pStyle w:val="aff2"/>
        <w:numPr>
          <w:ilvl w:val="0"/>
          <w:numId w:val="22"/>
        </w:numPr>
        <w:spacing w:before="100" w:after="100" w:line="360" w:lineRule="exact"/>
        <w:ind w:left="0" w:firstLine="709"/>
        <w:jc w:val="both"/>
        <w:rPr>
          <w:szCs w:val="28"/>
        </w:rPr>
      </w:pPr>
      <w:r w:rsidRPr="00121B14">
        <w:rPr>
          <w:szCs w:val="28"/>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D53BA" w:rsidRPr="00121B14" w:rsidRDefault="006D53BA" w:rsidP="00121B14">
      <w:pPr>
        <w:pStyle w:val="aff2"/>
        <w:numPr>
          <w:ilvl w:val="0"/>
          <w:numId w:val="22"/>
        </w:numPr>
        <w:spacing w:before="100" w:after="100" w:line="360" w:lineRule="exact"/>
        <w:ind w:left="0" w:firstLine="709"/>
        <w:jc w:val="both"/>
        <w:rPr>
          <w:szCs w:val="28"/>
        </w:rPr>
      </w:pPr>
      <w:r w:rsidRPr="00121B14">
        <w:rPr>
          <w:szCs w:val="28"/>
        </w:rPr>
        <w:t xml:space="preserve">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соответствующим участником закупки товаров, работ, услуг. </w:t>
      </w:r>
      <w:proofErr w:type="gramStart"/>
      <w:r w:rsidRPr="00121B14">
        <w:rPr>
          <w:szCs w:val="28"/>
        </w:rPr>
        <w:t xml:space="preserve">При этом для целей установления соотношения цены </w:t>
      </w:r>
      <w:r w:rsidRPr="00121B14">
        <w:rPr>
          <w:szCs w:val="28"/>
          <w:shd w:val="clear" w:color="auto" w:fill="FFFFFF"/>
        </w:rPr>
        <w:t xml:space="preserve">предлагаемых </w:t>
      </w:r>
      <w:r w:rsidR="00AC0F49" w:rsidRPr="00121B14">
        <w:rPr>
          <w:szCs w:val="28"/>
        </w:rPr>
        <w:br/>
      </w:r>
      <w:r w:rsidRPr="00121B14">
        <w:rPr>
          <w:szCs w:val="28"/>
          <w:shd w:val="clear" w:color="auto" w:fill="FFFFFF"/>
        </w:rPr>
        <w:t>к поставке товаров российского и иностранного происхождения, цены выполнения работ, оказания услуг российскими и иностранными лицами</w:t>
      </w:r>
      <w:r w:rsidRPr="00121B14">
        <w:rPr>
          <w:szCs w:val="28"/>
        </w:rPr>
        <w:t xml:space="preserve"> </w:t>
      </w:r>
      <w:r w:rsidR="00D7473C" w:rsidRPr="00121B14">
        <w:rPr>
          <w:szCs w:val="28"/>
        </w:rPr>
        <w:br/>
      </w:r>
      <w:r w:rsidRPr="00121B14">
        <w:rPr>
          <w:szCs w:val="28"/>
        </w:rPr>
        <w:t xml:space="preserve">цена единицы каждого товара, работы, услуги определяется как произведение начальной (максимальной) цены единицы товара, работы, услуги </w:t>
      </w:r>
      <w:r w:rsidR="00AC0F49" w:rsidRPr="00121B14">
        <w:rPr>
          <w:szCs w:val="28"/>
        </w:rPr>
        <w:br/>
      </w:r>
      <w:r w:rsidRPr="00121B14">
        <w:rPr>
          <w:szCs w:val="28"/>
        </w:rPr>
        <w:t xml:space="preserve">на коэффициент изменения начальной (максимальной) цены договора </w:t>
      </w:r>
      <w:r w:rsidR="00AC0F49" w:rsidRPr="00121B14">
        <w:rPr>
          <w:szCs w:val="28"/>
        </w:rPr>
        <w:br/>
      </w:r>
      <w:r w:rsidRPr="00121B14">
        <w:rPr>
          <w:szCs w:val="28"/>
        </w:rPr>
        <w:t>по результатам осуществления закупки, определяемый как результат деления цены договора, по которой заключается</w:t>
      </w:r>
      <w:proofErr w:type="gramEnd"/>
      <w:r w:rsidRPr="00121B14">
        <w:rPr>
          <w:szCs w:val="28"/>
        </w:rPr>
        <w:t xml:space="preserve"> договор, на начальную (максимальную) цену договора.</w:t>
      </w:r>
    </w:p>
    <w:p w:rsidR="00760C04" w:rsidRPr="00121B14" w:rsidRDefault="00760C04" w:rsidP="00121B14">
      <w:pPr>
        <w:spacing w:before="100" w:after="100" w:line="360" w:lineRule="exact"/>
        <w:ind w:firstLine="709"/>
        <w:jc w:val="both"/>
        <w:rPr>
          <w:szCs w:val="28"/>
        </w:rPr>
      </w:pPr>
      <w:r w:rsidRPr="00121B14">
        <w:rPr>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rsidR="006D53BA" w:rsidRPr="00121B14" w:rsidRDefault="006D53BA" w:rsidP="00121B14">
      <w:pPr>
        <w:pStyle w:val="aff2"/>
        <w:numPr>
          <w:ilvl w:val="2"/>
          <w:numId w:val="15"/>
        </w:numPr>
        <w:spacing w:before="100" w:after="100" w:line="360" w:lineRule="exact"/>
        <w:ind w:left="0" w:firstLine="709"/>
        <w:jc w:val="both"/>
        <w:rPr>
          <w:szCs w:val="28"/>
        </w:rPr>
      </w:pPr>
      <w:proofErr w:type="gramStart"/>
      <w:r w:rsidRPr="00121B14">
        <w:rPr>
          <w:szCs w:val="28"/>
        </w:rPr>
        <w:t>По результатам оценки заявок на участие в закупке, окончательных предложений</w:t>
      </w:r>
      <w:r w:rsidR="006F7E5D" w:rsidRPr="00121B14">
        <w:rPr>
          <w:szCs w:val="28"/>
        </w:rPr>
        <w:t>,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w:t>
      </w:r>
      <w:r w:rsidRPr="00121B14">
        <w:rPr>
          <w:szCs w:val="28"/>
        </w:rPr>
        <w:t xml:space="preserve"> заявкам на участие в закупке, окончательным предложениям присваиваются порядковые номера в порядке уменьшения степени выгодности содержащихся в них условий исполнения договора.</w:t>
      </w:r>
      <w:proofErr w:type="gramEnd"/>
      <w:r w:rsidRPr="00121B14">
        <w:rPr>
          <w:szCs w:val="28"/>
        </w:rPr>
        <w:t xml:space="preserve"> </w:t>
      </w:r>
      <w:r w:rsidR="003D58E3" w:rsidRPr="00121B14">
        <w:rPr>
          <w:szCs w:val="28"/>
        </w:rPr>
        <w:t xml:space="preserve">Заявке на участие в закупке, </w:t>
      </w:r>
      <w:r w:rsidR="006229BA" w:rsidRPr="00121B14">
        <w:rPr>
          <w:szCs w:val="28"/>
        </w:rPr>
        <w:t xml:space="preserve">окончательному предложению, </w:t>
      </w:r>
      <w:r w:rsidR="003D58E3" w:rsidRPr="00121B14">
        <w:rPr>
          <w:szCs w:val="28"/>
        </w:rPr>
        <w:t xml:space="preserve">в </w:t>
      </w:r>
      <w:proofErr w:type="gramStart"/>
      <w:r w:rsidR="003D58E3" w:rsidRPr="00121B14">
        <w:rPr>
          <w:szCs w:val="28"/>
        </w:rPr>
        <w:t>котор</w:t>
      </w:r>
      <w:r w:rsidR="006229BA" w:rsidRPr="00121B14">
        <w:rPr>
          <w:szCs w:val="28"/>
        </w:rPr>
        <w:t>ых</w:t>
      </w:r>
      <w:proofErr w:type="gramEnd"/>
      <w:r w:rsidR="003D58E3" w:rsidRPr="00121B14">
        <w:rPr>
          <w:szCs w:val="28"/>
        </w:rPr>
        <w:t xml:space="preserve"> содержатся лучшие условия исполнения догово</w:t>
      </w:r>
      <w:r w:rsidRPr="00121B14">
        <w:rPr>
          <w:szCs w:val="28"/>
        </w:rPr>
        <w:t>ра, присваивается первый номер.</w:t>
      </w:r>
    </w:p>
    <w:p w:rsidR="003D58E3" w:rsidRPr="00121B14" w:rsidRDefault="003D58E3" w:rsidP="00121B14">
      <w:pPr>
        <w:spacing w:before="100" w:after="100" w:line="360" w:lineRule="exact"/>
        <w:ind w:firstLine="709"/>
        <w:jc w:val="both"/>
        <w:rPr>
          <w:szCs w:val="28"/>
        </w:rPr>
      </w:pPr>
      <w:r w:rsidRPr="00121B14">
        <w:rPr>
          <w:szCs w:val="28"/>
        </w:rPr>
        <w:t>В случае если в нескольких заявках на участие</w:t>
      </w:r>
      <w:r w:rsidR="006229BA" w:rsidRPr="00121B14">
        <w:rPr>
          <w:szCs w:val="28"/>
        </w:rPr>
        <w:t xml:space="preserve"> в закупке, окончательных предложениях</w:t>
      </w:r>
      <w:r w:rsidRPr="00121B14">
        <w:rPr>
          <w:szCs w:val="28"/>
        </w:rPr>
        <w:t xml:space="preserve"> содержатся одинаковые условия исполнения договора, меньший порядковый номер присваивается заявке на участие в закупке</w:t>
      </w:r>
      <w:r w:rsidR="006229BA" w:rsidRPr="00121B14">
        <w:rPr>
          <w:szCs w:val="28"/>
        </w:rPr>
        <w:t>, окончательному предложению</w:t>
      </w:r>
      <w:r w:rsidRPr="00121B14">
        <w:rPr>
          <w:szCs w:val="28"/>
        </w:rPr>
        <w:t>, котор</w:t>
      </w:r>
      <w:r w:rsidR="006229BA" w:rsidRPr="00121B14">
        <w:rPr>
          <w:szCs w:val="28"/>
        </w:rPr>
        <w:t>ы</w:t>
      </w:r>
      <w:r w:rsidR="006D4D53" w:rsidRPr="00121B14">
        <w:rPr>
          <w:szCs w:val="28"/>
        </w:rPr>
        <w:t>е</w:t>
      </w:r>
      <w:r w:rsidRPr="00121B14">
        <w:rPr>
          <w:szCs w:val="28"/>
        </w:rPr>
        <w:t xml:space="preserve"> поступил</w:t>
      </w:r>
      <w:r w:rsidR="006229BA" w:rsidRPr="00121B14">
        <w:rPr>
          <w:szCs w:val="28"/>
        </w:rPr>
        <w:t>и</w:t>
      </w:r>
      <w:r w:rsidRPr="00121B14">
        <w:rPr>
          <w:szCs w:val="28"/>
        </w:rPr>
        <w:t xml:space="preserve"> ранее других заявок на участие в закупке</w:t>
      </w:r>
      <w:r w:rsidR="006229BA" w:rsidRPr="00121B14">
        <w:rPr>
          <w:szCs w:val="28"/>
        </w:rPr>
        <w:t>, окончательных предложений</w:t>
      </w:r>
      <w:r w:rsidRPr="00121B14">
        <w:rPr>
          <w:szCs w:val="28"/>
        </w:rPr>
        <w:t>, содержащих такие же условия.</w:t>
      </w:r>
    </w:p>
    <w:p w:rsidR="00A83B17" w:rsidRPr="00121B14" w:rsidRDefault="003D58E3" w:rsidP="00121B14">
      <w:pPr>
        <w:pStyle w:val="aff2"/>
        <w:numPr>
          <w:ilvl w:val="2"/>
          <w:numId w:val="15"/>
        </w:numPr>
        <w:spacing w:before="100" w:after="100" w:line="360" w:lineRule="exact"/>
        <w:ind w:left="0" w:firstLine="709"/>
        <w:jc w:val="both"/>
        <w:rPr>
          <w:szCs w:val="28"/>
        </w:rPr>
      </w:pPr>
      <w:r w:rsidRPr="00121B14">
        <w:rPr>
          <w:szCs w:val="28"/>
        </w:rPr>
        <w:t xml:space="preserve">Если </w:t>
      </w:r>
      <w:r w:rsidR="00E85E40" w:rsidRPr="00121B14">
        <w:rPr>
          <w:szCs w:val="28"/>
        </w:rPr>
        <w:t xml:space="preserve">извещением об осуществлении закупки, </w:t>
      </w:r>
      <w:r w:rsidRPr="00121B14">
        <w:rPr>
          <w:szCs w:val="28"/>
        </w:rPr>
        <w:t xml:space="preserve">документацией </w:t>
      </w:r>
      <w:r w:rsidR="00AC0F49" w:rsidRPr="00121B14">
        <w:rPr>
          <w:szCs w:val="28"/>
        </w:rPr>
        <w:br/>
      </w:r>
      <w:r w:rsidRPr="00121B14">
        <w:rPr>
          <w:szCs w:val="28"/>
        </w:rPr>
        <w:t xml:space="preserve">о закупке предусмотрено право заказчика заключить договоры с несколькими участниками </w:t>
      </w:r>
      <w:r w:rsidR="00E85E40" w:rsidRPr="00121B14">
        <w:rPr>
          <w:szCs w:val="28"/>
        </w:rPr>
        <w:t>закупки</w:t>
      </w:r>
      <w:r w:rsidRPr="00121B14">
        <w:rPr>
          <w:szCs w:val="28"/>
        </w:rPr>
        <w:t xml:space="preserve">, комиссия присваивает первый номер нескольким заявкам на участие </w:t>
      </w:r>
      <w:r w:rsidR="00D7147D" w:rsidRPr="00121B14">
        <w:rPr>
          <w:szCs w:val="28"/>
        </w:rPr>
        <w:t xml:space="preserve">в </w:t>
      </w:r>
      <w:r w:rsidR="00E85E40" w:rsidRPr="00121B14">
        <w:rPr>
          <w:szCs w:val="28"/>
        </w:rPr>
        <w:t>закупке</w:t>
      </w:r>
      <w:r w:rsidRPr="00121B14">
        <w:rPr>
          <w:szCs w:val="28"/>
        </w:rPr>
        <w:t xml:space="preserve">, </w:t>
      </w:r>
      <w:r w:rsidR="00E85E40" w:rsidRPr="00121B14">
        <w:rPr>
          <w:szCs w:val="28"/>
        </w:rPr>
        <w:t xml:space="preserve">окончательным предложениям, </w:t>
      </w:r>
      <w:r w:rsidRPr="00121B14">
        <w:rPr>
          <w:szCs w:val="28"/>
        </w:rPr>
        <w:t xml:space="preserve">содержащим лучшие условия исполнения договора. При этом число заявок на участие в </w:t>
      </w:r>
      <w:r w:rsidR="00E85E40" w:rsidRPr="00121B14">
        <w:rPr>
          <w:szCs w:val="28"/>
        </w:rPr>
        <w:t>закупке</w:t>
      </w:r>
      <w:r w:rsidRPr="00121B14">
        <w:rPr>
          <w:szCs w:val="28"/>
        </w:rPr>
        <w:t>,</w:t>
      </w:r>
      <w:r w:rsidR="00E85E40" w:rsidRPr="00121B14">
        <w:rPr>
          <w:szCs w:val="28"/>
        </w:rPr>
        <w:t xml:space="preserve"> окончательных предложений,</w:t>
      </w:r>
      <w:r w:rsidRPr="00121B14">
        <w:rPr>
          <w:szCs w:val="28"/>
        </w:rPr>
        <w:t xml:space="preserve"> которым присвоен первый номер, не должно </w:t>
      </w:r>
      <w:r w:rsidRPr="00121B14">
        <w:rPr>
          <w:szCs w:val="28"/>
        </w:rPr>
        <w:lastRenderedPageBreak/>
        <w:t xml:space="preserve">превышать количество таких договоров, указанное в </w:t>
      </w:r>
      <w:r w:rsidR="00E85E40" w:rsidRPr="00121B14">
        <w:rPr>
          <w:szCs w:val="28"/>
        </w:rPr>
        <w:t xml:space="preserve">извещении об осуществлении закупки, </w:t>
      </w:r>
      <w:r w:rsidRPr="00121B14">
        <w:rPr>
          <w:szCs w:val="28"/>
        </w:rPr>
        <w:t>документации</w:t>
      </w:r>
      <w:r w:rsidR="00C579D3" w:rsidRPr="00121B14">
        <w:rPr>
          <w:szCs w:val="28"/>
        </w:rPr>
        <w:t xml:space="preserve"> о закупке</w:t>
      </w:r>
      <w:r w:rsidR="006D53BA" w:rsidRPr="00121B14">
        <w:rPr>
          <w:szCs w:val="28"/>
        </w:rPr>
        <w:t>.</w:t>
      </w:r>
      <w:r w:rsidR="002F2854" w:rsidRPr="00121B14">
        <w:rPr>
          <w:szCs w:val="28"/>
        </w:rPr>
        <w:t xml:space="preserve"> Все участники закупки, заявкам на участие в закупке, окончательным предложениям которых присвоен первый номер, признаются победителями закупки.</w:t>
      </w:r>
    </w:p>
    <w:p w:rsidR="000557E0" w:rsidRPr="00121B14" w:rsidRDefault="00230497" w:rsidP="00121B14">
      <w:pPr>
        <w:pStyle w:val="2"/>
        <w:numPr>
          <w:ilvl w:val="1"/>
          <w:numId w:val="15"/>
        </w:numPr>
        <w:spacing w:before="100" w:after="100" w:line="360" w:lineRule="exact"/>
        <w:ind w:left="0" w:firstLine="709"/>
        <w:jc w:val="both"/>
        <w:rPr>
          <w:rFonts w:ascii="Times New Roman" w:hAnsi="Times New Roman" w:cs="Times New Roman"/>
          <w:color w:val="auto"/>
          <w:sz w:val="28"/>
          <w:szCs w:val="28"/>
        </w:rPr>
      </w:pPr>
      <w:r w:rsidRPr="00121B14">
        <w:rPr>
          <w:rFonts w:ascii="Times New Roman" w:hAnsi="Times New Roman" w:cs="Times New Roman"/>
          <w:color w:val="auto"/>
          <w:sz w:val="28"/>
          <w:szCs w:val="28"/>
        </w:rPr>
        <w:t xml:space="preserve"> </w:t>
      </w:r>
      <w:bookmarkStart w:id="59" w:name="_Toc532748032"/>
      <w:r w:rsidR="000557E0" w:rsidRPr="00121B14">
        <w:rPr>
          <w:rFonts w:ascii="Times New Roman" w:hAnsi="Times New Roman" w:cs="Times New Roman"/>
          <w:color w:val="auto"/>
          <w:sz w:val="28"/>
          <w:szCs w:val="28"/>
        </w:rPr>
        <w:t>ПРОТОКОЛЫ, СОСТАВЛЯЕМЫЕ В ХОДЕ ОСУЩЕСТВЛЕНИЯ ЗАКУПКИ И ПО ИТОГАМ ЗАКУПКИ</w:t>
      </w:r>
      <w:bookmarkEnd w:id="59"/>
    </w:p>
    <w:p w:rsidR="00A83B17" w:rsidRPr="00121B14" w:rsidRDefault="00650315" w:rsidP="00121B14">
      <w:pPr>
        <w:pStyle w:val="aff2"/>
        <w:numPr>
          <w:ilvl w:val="2"/>
          <w:numId w:val="15"/>
        </w:numPr>
        <w:spacing w:before="100" w:after="100" w:line="360" w:lineRule="exact"/>
        <w:ind w:left="0" w:firstLine="709"/>
        <w:jc w:val="both"/>
        <w:rPr>
          <w:szCs w:val="28"/>
        </w:rPr>
      </w:pPr>
      <w:r w:rsidRPr="00121B14">
        <w:rPr>
          <w:szCs w:val="28"/>
        </w:rPr>
        <w:t xml:space="preserve">Протоколы, составляемые в ходе осуществления закупки </w:t>
      </w:r>
      <w:r w:rsidR="00AC0F49" w:rsidRPr="00121B14">
        <w:rPr>
          <w:szCs w:val="28"/>
        </w:rPr>
        <w:br/>
      </w:r>
      <w:r w:rsidRPr="00121B14">
        <w:rPr>
          <w:szCs w:val="28"/>
        </w:rPr>
        <w:t>(по результатам этапа закупки) и по итогам закупки</w:t>
      </w:r>
      <w:r w:rsidR="00D0137D" w:rsidRPr="00121B14">
        <w:rPr>
          <w:szCs w:val="28"/>
        </w:rPr>
        <w:t>,</w:t>
      </w:r>
      <w:r w:rsidRPr="00121B14">
        <w:rPr>
          <w:szCs w:val="28"/>
        </w:rPr>
        <w:t xml:space="preserve"> </w:t>
      </w:r>
      <w:r w:rsidR="00895ED5" w:rsidRPr="00121B14">
        <w:rPr>
          <w:szCs w:val="28"/>
        </w:rPr>
        <w:t>составляются</w:t>
      </w:r>
      <w:r w:rsidRPr="00121B14">
        <w:rPr>
          <w:szCs w:val="28"/>
        </w:rPr>
        <w:t xml:space="preserve"> </w:t>
      </w:r>
      <w:r w:rsidR="005E3091" w:rsidRPr="00121B14">
        <w:rPr>
          <w:szCs w:val="28"/>
        </w:rPr>
        <w:t xml:space="preserve">комиссией </w:t>
      </w:r>
      <w:r w:rsidR="00895ED5" w:rsidRPr="00121B14">
        <w:rPr>
          <w:szCs w:val="28"/>
        </w:rPr>
        <w:t>при осуществлении конкурентных закупок</w:t>
      </w:r>
      <w:r w:rsidR="005E3091" w:rsidRPr="00121B14">
        <w:rPr>
          <w:szCs w:val="28"/>
        </w:rPr>
        <w:t>. П</w:t>
      </w:r>
      <w:r w:rsidR="00895ED5" w:rsidRPr="00121B14">
        <w:rPr>
          <w:szCs w:val="28"/>
        </w:rPr>
        <w:t>ри осуще</w:t>
      </w:r>
      <w:r w:rsidRPr="00121B14">
        <w:rPr>
          <w:szCs w:val="28"/>
        </w:rPr>
        <w:t>с</w:t>
      </w:r>
      <w:r w:rsidR="00895ED5" w:rsidRPr="00121B14">
        <w:rPr>
          <w:szCs w:val="28"/>
        </w:rPr>
        <w:t>т</w:t>
      </w:r>
      <w:r w:rsidRPr="00121B14">
        <w:rPr>
          <w:szCs w:val="28"/>
        </w:rPr>
        <w:t xml:space="preserve">влении конкурентных закупок в электронной форме </w:t>
      </w:r>
      <w:r w:rsidR="005E3091" w:rsidRPr="00121B14">
        <w:rPr>
          <w:szCs w:val="28"/>
        </w:rPr>
        <w:t>формирование проектов таких протоколов обеспечивается</w:t>
      </w:r>
      <w:r w:rsidR="00895ED5" w:rsidRPr="00121B14">
        <w:rPr>
          <w:szCs w:val="28"/>
        </w:rPr>
        <w:t xml:space="preserve"> оператором электронной площадки</w:t>
      </w:r>
      <w:r w:rsidR="005E3091" w:rsidRPr="00121B14">
        <w:rPr>
          <w:szCs w:val="28"/>
        </w:rPr>
        <w:t xml:space="preserve"> на электронной площадке</w:t>
      </w:r>
      <w:r w:rsidR="00895ED5" w:rsidRPr="00121B14">
        <w:rPr>
          <w:szCs w:val="28"/>
        </w:rPr>
        <w:t>.</w:t>
      </w:r>
    </w:p>
    <w:p w:rsidR="00A83E5C" w:rsidRPr="00121B14" w:rsidRDefault="00A83E5C" w:rsidP="00121B14">
      <w:pPr>
        <w:pStyle w:val="aff2"/>
        <w:numPr>
          <w:ilvl w:val="2"/>
          <w:numId w:val="15"/>
        </w:numPr>
        <w:spacing w:before="100" w:after="100" w:line="360" w:lineRule="exact"/>
        <w:ind w:left="0" w:firstLine="709"/>
        <w:jc w:val="both"/>
        <w:rPr>
          <w:szCs w:val="28"/>
        </w:rPr>
      </w:pPr>
      <w:r w:rsidRPr="00121B14">
        <w:rPr>
          <w:szCs w:val="28"/>
        </w:rPr>
        <w:t xml:space="preserve">Протокол, составляемый в ходе осуществления закупки </w:t>
      </w:r>
      <w:r w:rsidR="00AC0F49" w:rsidRPr="00121B14">
        <w:rPr>
          <w:szCs w:val="28"/>
        </w:rPr>
        <w:br/>
      </w:r>
      <w:r w:rsidRPr="00121B14">
        <w:rPr>
          <w:szCs w:val="28"/>
        </w:rPr>
        <w:t>(по результатам этапа закупки), должен содержать следующие сведения:</w:t>
      </w:r>
    </w:p>
    <w:p w:rsidR="00A83B17" w:rsidRPr="00121B14" w:rsidRDefault="0047319B" w:rsidP="00121B14">
      <w:pPr>
        <w:pStyle w:val="aff2"/>
        <w:numPr>
          <w:ilvl w:val="0"/>
          <w:numId w:val="23"/>
        </w:numPr>
        <w:spacing w:before="100" w:after="100" w:line="360" w:lineRule="exact"/>
        <w:ind w:left="0" w:firstLine="709"/>
        <w:jc w:val="both"/>
        <w:rPr>
          <w:szCs w:val="28"/>
        </w:rPr>
      </w:pPr>
      <w:r w:rsidRPr="00121B14">
        <w:rPr>
          <w:szCs w:val="28"/>
        </w:rPr>
        <w:t xml:space="preserve">дата и время </w:t>
      </w:r>
      <w:r w:rsidR="00B03431" w:rsidRPr="00121B14">
        <w:rPr>
          <w:szCs w:val="28"/>
        </w:rPr>
        <w:t xml:space="preserve">проведения </w:t>
      </w:r>
      <w:r w:rsidRPr="00121B14">
        <w:rPr>
          <w:szCs w:val="28"/>
        </w:rPr>
        <w:t xml:space="preserve">заседания комиссии, </w:t>
      </w:r>
      <w:r w:rsidR="00A83B17" w:rsidRPr="00121B14">
        <w:rPr>
          <w:szCs w:val="28"/>
        </w:rPr>
        <w:t>дата подписания протокола;</w:t>
      </w:r>
    </w:p>
    <w:p w:rsidR="00A83B17" w:rsidRPr="00121B14" w:rsidRDefault="00B03431" w:rsidP="00121B14">
      <w:pPr>
        <w:pStyle w:val="aff2"/>
        <w:numPr>
          <w:ilvl w:val="0"/>
          <w:numId w:val="23"/>
        </w:numPr>
        <w:spacing w:before="100" w:after="100" w:line="360" w:lineRule="exact"/>
        <w:ind w:left="0" w:firstLine="709"/>
        <w:jc w:val="both"/>
        <w:rPr>
          <w:szCs w:val="28"/>
        </w:rPr>
      </w:pPr>
      <w:r w:rsidRPr="00121B14">
        <w:rPr>
          <w:szCs w:val="28"/>
        </w:rPr>
        <w:t xml:space="preserve"> место проведения заседания комиссии;</w:t>
      </w:r>
    </w:p>
    <w:p w:rsidR="00A83B17" w:rsidRPr="00121B14" w:rsidRDefault="00B03431" w:rsidP="00121B14">
      <w:pPr>
        <w:pStyle w:val="aff2"/>
        <w:numPr>
          <w:ilvl w:val="0"/>
          <w:numId w:val="23"/>
        </w:numPr>
        <w:spacing w:before="100" w:after="100" w:line="360" w:lineRule="exact"/>
        <w:ind w:left="0" w:firstLine="709"/>
        <w:jc w:val="both"/>
        <w:rPr>
          <w:szCs w:val="28"/>
        </w:rPr>
      </w:pPr>
      <w:r w:rsidRPr="00121B14">
        <w:rPr>
          <w:szCs w:val="28"/>
        </w:rPr>
        <w:t>список членов комиссии, присутствующих на заседании комиссии, сведения о правомочности комиссии;</w:t>
      </w:r>
    </w:p>
    <w:p w:rsidR="00A83B17" w:rsidRPr="00121B14" w:rsidRDefault="00B03431" w:rsidP="00121B14">
      <w:pPr>
        <w:pStyle w:val="aff2"/>
        <w:numPr>
          <w:ilvl w:val="0"/>
          <w:numId w:val="23"/>
        </w:numPr>
        <w:spacing w:before="100" w:after="100" w:line="360" w:lineRule="exact"/>
        <w:ind w:left="0" w:firstLine="709"/>
        <w:jc w:val="both"/>
        <w:rPr>
          <w:szCs w:val="28"/>
        </w:rPr>
      </w:pPr>
      <w:r w:rsidRPr="00121B14">
        <w:rPr>
          <w:szCs w:val="28"/>
        </w:rPr>
        <w:t>наименование заказчика;</w:t>
      </w:r>
    </w:p>
    <w:p w:rsidR="00A83B17" w:rsidRPr="00121B14" w:rsidRDefault="00B03431" w:rsidP="00121B14">
      <w:pPr>
        <w:pStyle w:val="aff2"/>
        <w:numPr>
          <w:ilvl w:val="0"/>
          <w:numId w:val="23"/>
        </w:numPr>
        <w:spacing w:before="100" w:after="100" w:line="360" w:lineRule="exact"/>
        <w:ind w:left="0" w:firstLine="709"/>
        <w:jc w:val="both"/>
        <w:rPr>
          <w:szCs w:val="28"/>
        </w:rPr>
      </w:pPr>
      <w:proofErr w:type="gramStart"/>
      <w:r w:rsidRPr="00121B14">
        <w:rPr>
          <w:szCs w:val="28"/>
          <w:lang w:eastAsia="en-US"/>
        </w:rPr>
        <w:t>сведения о</w:t>
      </w:r>
      <w:r w:rsidRPr="00121B14">
        <w:rPr>
          <w:szCs w:val="28"/>
        </w:rPr>
        <w:t xml:space="preserve"> предмете </w:t>
      </w:r>
      <w:r w:rsidR="00C50D4D" w:rsidRPr="00121B14">
        <w:rPr>
          <w:szCs w:val="28"/>
        </w:rPr>
        <w:t>закупки</w:t>
      </w:r>
      <w:r w:rsidRPr="00121B14">
        <w:rPr>
          <w:szCs w:val="28"/>
        </w:rPr>
        <w:t>, номер извещения о</w:t>
      </w:r>
      <w:r w:rsidR="00BC0232" w:rsidRPr="00121B14">
        <w:rPr>
          <w:szCs w:val="28"/>
        </w:rPr>
        <w:t xml:space="preserve">б осуществлении </w:t>
      </w:r>
      <w:r w:rsidRPr="00121B14">
        <w:rPr>
          <w:szCs w:val="28"/>
        </w:rPr>
        <w:t>закупк</w:t>
      </w:r>
      <w:r w:rsidR="00BC0232" w:rsidRPr="00121B14">
        <w:rPr>
          <w:szCs w:val="28"/>
        </w:rPr>
        <w:t>и</w:t>
      </w:r>
      <w:r w:rsidRPr="00121B14">
        <w:rPr>
          <w:szCs w:val="28"/>
        </w:rPr>
        <w:t>, с</w:t>
      </w:r>
      <w:r w:rsidR="00FB41B5" w:rsidRPr="00121B14">
        <w:rPr>
          <w:szCs w:val="28"/>
        </w:rPr>
        <w:t>ведения об объеме, цене закупаемых товаров, работ, услуг</w:t>
      </w:r>
      <w:r w:rsidR="009F3820" w:rsidRPr="00121B14">
        <w:rPr>
          <w:szCs w:val="28"/>
        </w:rPr>
        <w:t xml:space="preserve"> (начальной (максимальной) цене договора (цен</w:t>
      </w:r>
      <w:r w:rsidR="006E243E" w:rsidRPr="00121B14">
        <w:rPr>
          <w:szCs w:val="28"/>
        </w:rPr>
        <w:t>е</w:t>
      </w:r>
      <w:r w:rsidR="009F3820" w:rsidRPr="00121B14">
        <w:rPr>
          <w:szCs w:val="28"/>
        </w:rPr>
        <w:t xml:space="preserve"> лота), либо формуле цены, устанавливающей правила расчета сумм, подлежащих уплате заказчиком поставщику (исполнителю, подрядчику) в ходе исполнения договора, </w:t>
      </w:r>
      <w:r w:rsidR="00AC0F49" w:rsidRPr="00121B14">
        <w:rPr>
          <w:szCs w:val="28"/>
        </w:rPr>
        <w:br/>
      </w:r>
      <w:r w:rsidR="009F3820" w:rsidRPr="00121B14">
        <w:rPr>
          <w:szCs w:val="28"/>
        </w:rPr>
        <w:t>и максимальном значении цены договора, либо цене единицы товара, работы, услуги и максимальном значении цены договора)</w:t>
      </w:r>
      <w:r w:rsidR="00FB41B5" w:rsidRPr="00121B14">
        <w:rPr>
          <w:szCs w:val="28"/>
        </w:rPr>
        <w:t>, сроке исполнения договора;</w:t>
      </w:r>
      <w:proofErr w:type="gramEnd"/>
    </w:p>
    <w:p w:rsidR="00A83B17" w:rsidRPr="00121B14" w:rsidRDefault="00A83E5C" w:rsidP="00121B14">
      <w:pPr>
        <w:pStyle w:val="aff2"/>
        <w:numPr>
          <w:ilvl w:val="0"/>
          <w:numId w:val="23"/>
        </w:numPr>
        <w:spacing w:before="100" w:after="100" w:line="360" w:lineRule="exact"/>
        <w:ind w:left="0" w:firstLine="709"/>
        <w:jc w:val="both"/>
        <w:rPr>
          <w:szCs w:val="28"/>
        </w:rPr>
      </w:pPr>
      <w:r w:rsidRPr="00121B14">
        <w:rPr>
          <w:szCs w:val="28"/>
        </w:rPr>
        <w:t xml:space="preserve">количество поданных на участие в закупке (этапе закупки) заявок, </w:t>
      </w:r>
      <w:r w:rsidR="00AC0F49" w:rsidRPr="00121B14">
        <w:rPr>
          <w:szCs w:val="28"/>
        </w:rPr>
        <w:br/>
      </w:r>
      <w:r w:rsidRPr="00121B14">
        <w:rPr>
          <w:szCs w:val="28"/>
        </w:rPr>
        <w:t>а также дата и время регистрации каждой такой заявки;</w:t>
      </w:r>
    </w:p>
    <w:p w:rsidR="00A83B17" w:rsidRPr="00121B14" w:rsidRDefault="00D2504D" w:rsidP="00121B14">
      <w:pPr>
        <w:pStyle w:val="aff2"/>
        <w:numPr>
          <w:ilvl w:val="0"/>
          <w:numId w:val="23"/>
        </w:numPr>
        <w:spacing w:before="100" w:after="100" w:line="360" w:lineRule="exact"/>
        <w:ind w:left="0" w:firstLine="709"/>
        <w:jc w:val="both"/>
        <w:rPr>
          <w:szCs w:val="28"/>
        </w:rPr>
      </w:pPr>
      <w:r w:rsidRPr="00121B14">
        <w:rPr>
          <w:szCs w:val="28"/>
        </w:rPr>
        <w:t>сведения о заявках на участие в закупке, котор</w:t>
      </w:r>
      <w:r w:rsidR="00D0137D" w:rsidRPr="00121B14">
        <w:rPr>
          <w:szCs w:val="28"/>
        </w:rPr>
        <w:t>ые не рассматриваются (</w:t>
      </w:r>
      <w:r w:rsidR="00BD3036" w:rsidRPr="00121B14">
        <w:rPr>
          <w:szCs w:val="28"/>
        </w:rPr>
        <w:t xml:space="preserve">в случае </w:t>
      </w:r>
      <w:r w:rsidR="00056037" w:rsidRPr="00121B14">
        <w:rPr>
          <w:szCs w:val="28"/>
        </w:rPr>
        <w:t>если</w:t>
      </w:r>
      <w:r w:rsidRPr="00121B14">
        <w:rPr>
          <w:szCs w:val="28"/>
        </w:rPr>
        <w:t xml:space="preserve"> </w:t>
      </w:r>
      <w:r w:rsidR="00056037" w:rsidRPr="00121B14">
        <w:rPr>
          <w:szCs w:val="28"/>
        </w:rPr>
        <w:t>выявлены такие заявки</w:t>
      </w:r>
      <w:r w:rsidRPr="00121B14">
        <w:rPr>
          <w:szCs w:val="28"/>
        </w:rPr>
        <w:t>)</w:t>
      </w:r>
      <w:r w:rsidR="00106125" w:rsidRPr="00121B14">
        <w:rPr>
          <w:szCs w:val="28"/>
        </w:rPr>
        <w:t>,</w:t>
      </w:r>
      <w:r w:rsidRPr="00121B14">
        <w:rPr>
          <w:szCs w:val="28"/>
        </w:rPr>
        <w:t xml:space="preserve"> с указанием </w:t>
      </w:r>
      <w:r w:rsidR="00106125" w:rsidRPr="00121B14">
        <w:rPr>
          <w:szCs w:val="28"/>
        </w:rPr>
        <w:t xml:space="preserve">оснований такого </w:t>
      </w:r>
      <w:proofErr w:type="spellStart"/>
      <w:r w:rsidR="00106125" w:rsidRPr="00121B14">
        <w:rPr>
          <w:szCs w:val="28"/>
        </w:rPr>
        <w:t>нерассмотрения</w:t>
      </w:r>
      <w:proofErr w:type="spellEnd"/>
      <w:r w:rsidRPr="00121B14">
        <w:rPr>
          <w:szCs w:val="28"/>
        </w:rPr>
        <w:t>;</w:t>
      </w:r>
    </w:p>
    <w:p w:rsidR="00A83B17" w:rsidRPr="00121B14" w:rsidRDefault="00B704FE" w:rsidP="00121B14">
      <w:pPr>
        <w:pStyle w:val="aff2"/>
        <w:numPr>
          <w:ilvl w:val="0"/>
          <w:numId w:val="23"/>
        </w:numPr>
        <w:spacing w:before="100" w:after="100" w:line="360" w:lineRule="exact"/>
        <w:ind w:left="0" w:firstLine="709"/>
        <w:jc w:val="both"/>
        <w:rPr>
          <w:szCs w:val="28"/>
        </w:rPr>
      </w:pPr>
      <w:r w:rsidRPr="00121B14">
        <w:rPr>
          <w:szCs w:val="28"/>
        </w:rPr>
        <w:t>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rsidR="00A83E5C" w:rsidRPr="00121B14" w:rsidRDefault="00A83E5C" w:rsidP="00121B14">
      <w:pPr>
        <w:pStyle w:val="aff2"/>
        <w:numPr>
          <w:ilvl w:val="0"/>
          <w:numId w:val="23"/>
        </w:numPr>
        <w:spacing w:before="100" w:after="100" w:line="360" w:lineRule="exact"/>
        <w:ind w:left="0" w:firstLine="709"/>
        <w:jc w:val="both"/>
        <w:rPr>
          <w:szCs w:val="28"/>
        </w:rPr>
      </w:pPr>
      <w:r w:rsidRPr="00121B14">
        <w:rPr>
          <w:szCs w:val="28"/>
        </w:rPr>
        <w:t>результаты рассмотрения заявок на участие в закупке (в случае если этапом закупки предусмотрена возможность рассмотр</w:t>
      </w:r>
      <w:r w:rsidR="00C751CE" w:rsidRPr="00121B14">
        <w:rPr>
          <w:szCs w:val="28"/>
        </w:rPr>
        <w:t xml:space="preserve">ения и отклонения таких заявок), </w:t>
      </w:r>
      <w:r w:rsidRPr="00121B14">
        <w:rPr>
          <w:szCs w:val="28"/>
        </w:rPr>
        <w:t>в том числе:</w:t>
      </w:r>
    </w:p>
    <w:p w:rsidR="00A83E5C" w:rsidRPr="00121B14" w:rsidRDefault="00A83E5C" w:rsidP="00121B14">
      <w:pPr>
        <w:spacing w:before="100" w:after="100" w:line="360" w:lineRule="exact"/>
        <w:ind w:firstLine="709"/>
        <w:jc w:val="both"/>
        <w:rPr>
          <w:szCs w:val="28"/>
        </w:rPr>
      </w:pPr>
      <w:r w:rsidRPr="00121B14">
        <w:rPr>
          <w:szCs w:val="28"/>
        </w:rPr>
        <w:t>а) количеств</w:t>
      </w:r>
      <w:r w:rsidR="00C751CE" w:rsidRPr="00121B14">
        <w:rPr>
          <w:szCs w:val="28"/>
        </w:rPr>
        <w:t>о</w:t>
      </w:r>
      <w:r w:rsidRPr="00121B14">
        <w:rPr>
          <w:szCs w:val="28"/>
        </w:rPr>
        <w:t xml:space="preserve"> заявок на участие в закупке, которые отклонены;</w:t>
      </w:r>
    </w:p>
    <w:p w:rsidR="004901B9" w:rsidRPr="00121B14" w:rsidRDefault="004901B9" w:rsidP="00121B14">
      <w:pPr>
        <w:spacing w:before="100" w:after="100" w:line="360" w:lineRule="exact"/>
        <w:ind w:firstLine="709"/>
        <w:jc w:val="both"/>
        <w:rPr>
          <w:szCs w:val="28"/>
        </w:rPr>
      </w:pPr>
      <w:r w:rsidRPr="00121B14">
        <w:rPr>
          <w:szCs w:val="28"/>
        </w:rPr>
        <w:t>б) сведения об участниках закупки, за исключением конкурентной закупки в электронной форме, заявки на участие в закупке которых отклонены;</w:t>
      </w:r>
    </w:p>
    <w:p w:rsidR="00A83E5C" w:rsidRPr="00121B14" w:rsidRDefault="004901B9" w:rsidP="00121B14">
      <w:pPr>
        <w:spacing w:before="100" w:after="100" w:line="360" w:lineRule="exact"/>
        <w:ind w:firstLine="709"/>
        <w:jc w:val="both"/>
        <w:rPr>
          <w:szCs w:val="28"/>
        </w:rPr>
      </w:pPr>
      <w:r w:rsidRPr="00121B14">
        <w:rPr>
          <w:szCs w:val="28"/>
        </w:rPr>
        <w:lastRenderedPageBreak/>
        <w:t>в</w:t>
      </w:r>
      <w:r w:rsidR="00A83E5C" w:rsidRPr="00121B14">
        <w:rPr>
          <w:szCs w:val="28"/>
        </w:rPr>
        <w:t>) основани</w:t>
      </w:r>
      <w:r w:rsidR="00C751CE" w:rsidRPr="00121B14">
        <w:rPr>
          <w:szCs w:val="28"/>
        </w:rPr>
        <w:t>я</w:t>
      </w:r>
      <w:r w:rsidR="00A83E5C" w:rsidRPr="00121B14">
        <w:rPr>
          <w:szCs w:val="28"/>
        </w:rPr>
        <w:t xml:space="preserve"> отклонения каждой заявки на участие в закупке с указанием положений </w:t>
      </w:r>
      <w:r w:rsidR="00C50D4D" w:rsidRPr="00121B14">
        <w:rPr>
          <w:szCs w:val="28"/>
        </w:rPr>
        <w:t>извещения об осуществлении закупки, документации о закупке</w:t>
      </w:r>
      <w:r w:rsidR="00A83E5C" w:rsidRPr="00121B14">
        <w:rPr>
          <w:szCs w:val="28"/>
        </w:rPr>
        <w:t>, которым не соответствует такая заявка;</w:t>
      </w:r>
    </w:p>
    <w:p w:rsidR="004901B9" w:rsidRPr="00121B14" w:rsidRDefault="004901B9" w:rsidP="00121B14">
      <w:pPr>
        <w:spacing w:before="100" w:after="100" w:line="360" w:lineRule="exact"/>
        <w:ind w:firstLine="709"/>
        <w:jc w:val="both"/>
        <w:rPr>
          <w:szCs w:val="28"/>
        </w:rPr>
      </w:pPr>
      <w:r w:rsidRPr="00121B14">
        <w:rPr>
          <w:szCs w:val="28"/>
        </w:rPr>
        <w:t xml:space="preserve">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извещении </w:t>
      </w:r>
      <w:r w:rsidR="00AC0F49" w:rsidRPr="00121B14">
        <w:rPr>
          <w:szCs w:val="28"/>
        </w:rPr>
        <w:br/>
      </w:r>
      <w:r w:rsidRPr="00121B14">
        <w:rPr>
          <w:szCs w:val="28"/>
        </w:rPr>
        <w:t>об осуществлении закупки, документации о закупке;</w:t>
      </w:r>
    </w:p>
    <w:p w:rsidR="005C4C29" w:rsidRPr="00121B14" w:rsidRDefault="00A83E5C" w:rsidP="00121B14">
      <w:pPr>
        <w:pStyle w:val="aff2"/>
        <w:numPr>
          <w:ilvl w:val="0"/>
          <w:numId w:val="23"/>
        </w:numPr>
        <w:spacing w:before="100" w:after="100" w:line="360" w:lineRule="exact"/>
        <w:ind w:left="0" w:firstLine="709"/>
        <w:jc w:val="both"/>
        <w:rPr>
          <w:szCs w:val="28"/>
        </w:rPr>
      </w:pPr>
      <w:r w:rsidRPr="00121B14">
        <w:rPr>
          <w:szCs w:val="28"/>
        </w:rPr>
        <w:t xml:space="preserve">результаты оценки заявок </w:t>
      </w:r>
      <w:proofErr w:type="gramStart"/>
      <w:r w:rsidRPr="00121B14">
        <w:rPr>
          <w:szCs w:val="28"/>
        </w:rPr>
        <w:t xml:space="preserve">на участие в закупке с указанием итогового решения комиссии о соответствии таких заявок требованиям </w:t>
      </w:r>
      <w:r w:rsidR="00CF5B72" w:rsidRPr="00121B14">
        <w:rPr>
          <w:szCs w:val="28"/>
        </w:rPr>
        <w:t>извещения об осуществлении</w:t>
      </w:r>
      <w:proofErr w:type="gramEnd"/>
      <w:r w:rsidR="00CF5B72" w:rsidRPr="00121B14">
        <w:rPr>
          <w:szCs w:val="28"/>
        </w:rPr>
        <w:t xml:space="preserve"> закупки и </w:t>
      </w:r>
      <w:r w:rsidRPr="00121B14">
        <w:rPr>
          <w:szCs w:val="28"/>
        </w:rPr>
        <w:t>документации о закупке, а также о присвоении таким заявкам значения по каждому из предусмотренных критерие</w:t>
      </w:r>
      <w:r w:rsidR="00F215BB" w:rsidRPr="00121B14">
        <w:rPr>
          <w:szCs w:val="28"/>
        </w:rPr>
        <w:t>в оценки таких заявок (в случае</w:t>
      </w:r>
      <w:r w:rsidRPr="00121B14">
        <w:rPr>
          <w:szCs w:val="28"/>
        </w:rPr>
        <w:t xml:space="preserve"> если этапом закупки предусмотрена оценка таких заявок);</w:t>
      </w:r>
    </w:p>
    <w:p w:rsidR="005C4C29" w:rsidRPr="00121B14" w:rsidRDefault="00A83E5C" w:rsidP="00121B14">
      <w:pPr>
        <w:pStyle w:val="aff2"/>
        <w:numPr>
          <w:ilvl w:val="0"/>
          <w:numId w:val="23"/>
        </w:numPr>
        <w:spacing w:before="100" w:after="100" w:line="360" w:lineRule="exact"/>
        <w:ind w:left="0" w:firstLine="709"/>
        <w:jc w:val="both"/>
        <w:rPr>
          <w:szCs w:val="28"/>
        </w:rPr>
      </w:pPr>
      <w:r w:rsidRPr="00121B14">
        <w:rPr>
          <w:szCs w:val="28"/>
        </w:rPr>
        <w:t xml:space="preserve">причины, по которым закупка признана несостоявшейся, в случае </w:t>
      </w:r>
      <w:r w:rsidR="00AC0F49" w:rsidRPr="00121B14">
        <w:rPr>
          <w:szCs w:val="28"/>
        </w:rPr>
        <w:br/>
      </w:r>
      <w:r w:rsidRPr="00121B14">
        <w:rPr>
          <w:szCs w:val="28"/>
        </w:rPr>
        <w:t>ее признания таковой</w:t>
      </w:r>
      <w:r w:rsidR="00F215BB" w:rsidRPr="00121B14">
        <w:rPr>
          <w:szCs w:val="28"/>
        </w:rPr>
        <w:t>. В случае</w:t>
      </w:r>
      <w:r w:rsidR="00F350A0" w:rsidRPr="00121B14">
        <w:rPr>
          <w:szCs w:val="28"/>
        </w:rPr>
        <w:t xml:space="preserve"> если </w:t>
      </w:r>
      <w:r w:rsidR="004D0A1D" w:rsidRPr="00121B14">
        <w:rPr>
          <w:szCs w:val="28"/>
        </w:rPr>
        <w:t>извещением об осуществлени</w:t>
      </w:r>
      <w:r w:rsidR="00F215BB" w:rsidRPr="00121B14">
        <w:rPr>
          <w:szCs w:val="28"/>
        </w:rPr>
        <w:t>и</w:t>
      </w:r>
      <w:r w:rsidR="004D0A1D" w:rsidRPr="00121B14">
        <w:rPr>
          <w:szCs w:val="28"/>
        </w:rPr>
        <w:t xml:space="preserve"> закупки, </w:t>
      </w:r>
      <w:r w:rsidR="00F350A0" w:rsidRPr="00121B14">
        <w:rPr>
          <w:szCs w:val="28"/>
        </w:rPr>
        <w:t xml:space="preserve">документацией о закупке предусмотрено два и более лота, решение </w:t>
      </w:r>
      <w:r w:rsidR="00AC0F49" w:rsidRPr="00121B14">
        <w:rPr>
          <w:szCs w:val="28"/>
        </w:rPr>
        <w:br/>
      </w:r>
      <w:r w:rsidR="00F350A0" w:rsidRPr="00121B14">
        <w:rPr>
          <w:szCs w:val="28"/>
        </w:rPr>
        <w:t>о признании закупки несостоявшейся принимается в отношении каждого лота отдельно</w:t>
      </w:r>
      <w:r w:rsidRPr="00121B14">
        <w:rPr>
          <w:szCs w:val="28"/>
        </w:rPr>
        <w:t>;</w:t>
      </w:r>
    </w:p>
    <w:p w:rsidR="005C4C29" w:rsidRPr="00121B14" w:rsidRDefault="00FB41B5" w:rsidP="00121B14">
      <w:pPr>
        <w:pStyle w:val="aff2"/>
        <w:numPr>
          <w:ilvl w:val="0"/>
          <w:numId w:val="23"/>
        </w:numPr>
        <w:spacing w:before="100" w:after="100" w:line="360" w:lineRule="exact"/>
        <w:ind w:left="0" w:firstLine="709"/>
        <w:jc w:val="both"/>
        <w:rPr>
          <w:szCs w:val="28"/>
        </w:rPr>
      </w:pPr>
      <w:r w:rsidRPr="00121B14">
        <w:rPr>
          <w:szCs w:val="28"/>
        </w:rPr>
        <w:t xml:space="preserve">сведения </w:t>
      </w:r>
      <w:proofErr w:type="gramStart"/>
      <w:r w:rsidRPr="00121B14">
        <w:rPr>
          <w:szCs w:val="28"/>
        </w:rPr>
        <w:t xml:space="preserve">об отстранении участника закупки от участия в закупке </w:t>
      </w:r>
      <w:r w:rsidR="00AC0F49" w:rsidRPr="00121B14">
        <w:rPr>
          <w:szCs w:val="28"/>
        </w:rPr>
        <w:br/>
      </w:r>
      <w:r w:rsidR="00612D71" w:rsidRPr="00121B14">
        <w:rPr>
          <w:szCs w:val="28"/>
        </w:rPr>
        <w:t xml:space="preserve">в случае такого отстранения </w:t>
      </w:r>
      <w:r w:rsidRPr="00121B14">
        <w:rPr>
          <w:szCs w:val="28"/>
        </w:rPr>
        <w:t>с указанием</w:t>
      </w:r>
      <w:proofErr w:type="gramEnd"/>
      <w:r w:rsidRPr="00121B14">
        <w:rPr>
          <w:szCs w:val="28"/>
        </w:rPr>
        <w:t xml:space="preserve"> оснований такого отстранения</w:t>
      </w:r>
      <w:r w:rsidR="00A41CBC" w:rsidRPr="00121B14">
        <w:rPr>
          <w:szCs w:val="28"/>
        </w:rPr>
        <w:t>;</w:t>
      </w:r>
    </w:p>
    <w:p w:rsidR="005C4C29" w:rsidRPr="00121B14" w:rsidRDefault="00CD6683" w:rsidP="00121B14">
      <w:pPr>
        <w:pStyle w:val="aff2"/>
        <w:numPr>
          <w:ilvl w:val="0"/>
          <w:numId w:val="23"/>
        </w:numPr>
        <w:spacing w:before="100" w:after="100" w:line="360" w:lineRule="exact"/>
        <w:ind w:left="0" w:firstLine="709"/>
        <w:jc w:val="both"/>
        <w:rPr>
          <w:szCs w:val="28"/>
        </w:rPr>
      </w:pPr>
      <w:r w:rsidRPr="00121B14">
        <w:rPr>
          <w:szCs w:val="28"/>
        </w:rPr>
        <w:t>сведения о признании победителя закупки</w:t>
      </w:r>
      <w:r w:rsidR="0033782A" w:rsidRPr="00121B14">
        <w:rPr>
          <w:szCs w:val="28"/>
        </w:rPr>
        <w:t>,</w:t>
      </w:r>
      <w:r w:rsidRPr="00121B14">
        <w:rPr>
          <w:szCs w:val="28"/>
        </w:rPr>
        <w:t xml:space="preserve">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w:t>
      </w:r>
      <w:r w:rsidR="0033782A" w:rsidRPr="00121B14">
        <w:rPr>
          <w:szCs w:val="28"/>
        </w:rPr>
        <w:t xml:space="preserve">единственного участника закупки </w:t>
      </w:r>
      <w:r w:rsidRPr="00121B14">
        <w:rPr>
          <w:szCs w:val="28"/>
        </w:rPr>
        <w:t>укло</w:t>
      </w:r>
      <w:r w:rsidR="00492AD6" w:rsidRPr="00121B14">
        <w:rPr>
          <w:szCs w:val="28"/>
        </w:rPr>
        <w:t>нившимся от заключения договора случае такого признания с указанием оснований такого признания;</w:t>
      </w:r>
    </w:p>
    <w:p w:rsidR="005C4C29" w:rsidRPr="00121B14" w:rsidRDefault="00A41CBC" w:rsidP="00121B14">
      <w:pPr>
        <w:pStyle w:val="aff2"/>
        <w:numPr>
          <w:ilvl w:val="0"/>
          <w:numId w:val="23"/>
        </w:numPr>
        <w:spacing w:before="100" w:after="100" w:line="360" w:lineRule="exact"/>
        <w:ind w:left="0" w:firstLine="709"/>
        <w:jc w:val="both"/>
        <w:rPr>
          <w:szCs w:val="28"/>
        </w:rPr>
      </w:pPr>
      <w:r w:rsidRPr="00121B14">
        <w:rPr>
          <w:szCs w:val="28"/>
        </w:rPr>
        <w:t>решение каждого члена комис</w:t>
      </w:r>
      <w:r w:rsidR="00BB0EC9" w:rsidRPr="00121B14">
        <w:rPr>
          <w:szCs w:val="28"/>
        </w:rPr>
        <w:t>сии по рассматриваемым вопросам;</w:t>
      </w:r>
    </w:p>
    <w:p w:rsidR="00BB0EC9" w:rsidRPr="00121B14" w:rsidRDefault="00BB0EC9" w:rsidP="00121B14">
      <w:pPr>
        <w:pStyle w:val="aff2"/>
        <w:numPr>
          <w:ilvl w:val="0"/>
          <w:numId w:val="23"/>
        </w:numPr>
        <w:spacing w:before="100" w:after="100" w:line="360" w:lineRule="exact"/>
        <w:ind w:left="0" w:firstLine="709"/>
        <w:jc w:val="both"/>
        <w:rPr>
          <w:szCs w:val="28"/>
        </w:rPr>
      </w:pPr>
      <w:r w:rsidRPr="00121B14">
        <w:rPr>
          <w:szCs w:val="28"/>
        </w:rPr>
        <w:t>иная информация в соответствии с требованиями настоящего Положения.</w:t>
      </w:r>
    </w:p>
    <w:p w:rsidR="00A83E5C" w:rsidRPr="00121B14" w:rsidRDefault="00A83E5C" w:rsidP="00121B14">
      <w:pPr>
        <w:pStyle w:val="aff2"/>
        <w:numPr>
          <w:ilvl w:val="2"/>
          <w:numId w:val="15"/>
        </w:numPr>
        <w:spacing w:before="100" w:after="100" w:line="360" w:lineRule="exact"/>
        <w:ind w:left="0" w:firstLine="709"/>
        <w:jc w:val="both"/>
        <w:rPr>
          <w:szCs w:val="28"/>
        </w:rPr>
      </w:pPr>
      <w:r w:rsidRPr="00121B14">
        <w:rPr>
          <w:szCs w:val="28"/>
        </w:rPr>
        <w:t xml:space="preserve">Протокол, </w:t>
      </w:r>
      <w:r w:rsidR="00166CEA" w:rsidRPr="00121B14">
        <w:rPr>
          <w:szCs w:val="28"/>
        </w:rPr>
        <w:t xml:space="preserve">составляемый </w:t>
      </w:r>
      <w:r w:rsidRPr="00121B14">
        <w:rPr>
          <w:szCs w:val="28"/>
        </w:rPr>
        <w:t xml:space="preserve">по итогам закупки (далее </w:t>
      </w:r>
      <w:r w:rsidR="00166CEA" w:rsidRPr="00121B14">
        <w:rPr>
          <w:szCs w:val="28"/>
        </w:rPr>
        <w:t>–</w:t>
      </w:r>
      <w:r w:rsidRPr="00121B14">
        <w:rPr>
          <w:szCs w:val="28"/>
        </w:rPr>
        <w:t xml:space="preserve"> итоговый протокол), должен содержать следующие сведения:</w:t>
      </w:r>
    </w:p>
    <w:p w:rsidR="00DD3A84" w:rsidRPr="00121B14" w:rsidRDefault="0047319B" w:rsidP="00121B14">
      <w:pPr>
        <w:pStyle w:val="aff2"/>
        <w:numPr>
          <w:ilvl w:val="0"/>
          <w:numId w:val="24"/>
        </w:numPr>
        <w:spacing w:before="100" w:after="100" w:line="360" w:lineRule="exact"/>
        <w:ind w:left="0" w:firstLine="709"/>
        <w:jc w:val="both"/>
        <w:rPr>
          <w:szCs w:val="28"/>
        </w:rPr>
      </w:pPr>
      <w:r w:rsidRPr="00121B14">
        <w:rPr>
          <w:szCs w:val="28"/>
        </w:rPr>
        <w:t xml:space="preserve">дата и время </w:t>
      </w:r>
      <w:r w:rsidR="00B03431" w:rsidRPr="00121B14">
        <w:rPr>
          <w:szCs w:val="28"/>
        </w:rPr>
        <w:t xml:space="preserve">проведения </w:t>
      </w:r>
      <w:r w:rsidRPr="00121B14">
        <w:rPr>
          <w:szCs w:val="28"/>
        </w:rPr>
        <w:t xml:space="preserve">заседания комиссии, </w:t>
      </w:r>
      <w:r w:rsidR="00A83E5C" w:rsidRPr="00121B14">
        <w:rPr>
          <w:szCs w:val="28"/>
        </w:rPr>
        <w:t>дата подписания протокола;</w:t>
      </w:r>
    </w:p>
    <w:p w:rsidR="00DD3A84" w:rsidRPr="00121B14" w:rsidRDefault="00B03431" w:rsidP="00121B14">
      <w:pPr>
        <w:pStyle w:val="aff2"/>
        <w:numPr>
          <w:ilvl w:val="0"/>
          <w:numId w:val="24"/>
        </w:numPr>
        <w:spacing w:before="100" w:after="100" w:line="360" w:lineRule="exact"/>
        <w:ind w:left="0" w:firstLine="709"/>
        <w:jc w:val="both"/>
        <w:rPr>
          <w:szCs w:val="28"/>
        </w:rPr>
      </w:pPr>
      <w:r w:rsidRPr="00121B14">
        <w:rPr>
          <w:szCs w:val="28"/>
        </w:rPr>
        <w:t>место проведения заседания комиссии;</w:t>
      </w:r>
    </w:p>
    <w:p w:rsidR="00DD3A84" w:rsidRPr="00121B14" w:rsidRDefault="00B03431" w:rsidP="00121B14">
      <w:pPr>
        <w:pStyle w:val="aff2"/>
        <w:numPr>
          <w:ilvl w:val="0"/>
          <w:numId w:val="24"/>
        </w:numPr>
        <w:spacing w:before="100" w:after="100" w:line="360" w:lineRule="exact"/>
        <w:ind w:left="0" w:firstLine="709"/>
        <w:jc w:val="both"/>
        <w:rPr>
          <w:szCs w:val="28"/>
        </w:rPr>
      </w:pPr>
      <w:r w:rsidRPr="00121B14">
        <w:rPr>
          <w:szCs w:val="28"/>
        </w:rPr>
        <w:t>список членов комиссии, присутствующих на заседании комиссии, сведения о правомочности комиссии;</w:t>
      </w:r>
    </w:p>
    <w:p w:rsidR="00DD3A84" w:rsidRPr="00121B14" w:rsidRDefault="00E04597" w:rsidP="00121B14">
      <w:pPr>
        <w:pStyle w:val="aff2"/>
        <w:numPr>
          <w:ilvl w:val="0"/>
          <w:numId w:val="24"/>
        </w:numPr>
        <w:spacing w:before="100" w:after="100" w:line="360" w:lineRule="exact"/>
        <w:ind w:left="0" w:firstLine="709"/>
        <w:jc w:val="both"/>
        <w:rPr>
          <w:szCs w:val="28"/>
        </w:rPr>
      </w:pPr>
      <w:r w:rsidRPr="00121B14">
        <w:rPr>
          <w:szCs w:val="28"/>
        </w:rPr>
        <w:t>наименование заказчика;</w:t>
      </w:r>
    </w:p>
    <w:p w:rsidR="00DD3A84" w:rsidRPr="00121B14" w:rsidRDefault="00E04597" w:rsidP="00121B14">
      <w:pPr>
        <w:pStyle w:val="aff2"/>
        <w:numPr>
          <w:ilvl w:val="0"/>
          <w:numId w:val="24"/>
        </w:numPr>
        <w:spacing w:before="100" w:after="100" w:line="360" w:lineRule="exact"/>
        <w:ind w:left="0" w:firstLine="709"/>
        <w:jc w:val="both"/>
        <w:rPr>
          <w:szCs w:val="28"/>
        </w:rPr>
      </w:pPr>
      <w:proofErr w:type="gramStart"/>
      <w:r w:rsidRPr="00121B14">
        <w:rPr>
          <w:szCs w:val="28"/>
          <w:lang w:eastAsia="en-US"/>
        </w:rPr>
        <w:t>сведения о</w:t>
      </w:r>
      <w:r w:rsidRPr="00121B14">
        <w:rPr>
          <w:szCs w:val="28"/>
        </w:rPr>
        <w:t xml:space="preserve"> предмете </w:t>
      </w:r>
      <w:r w:rsidR="004D0A1D" w:rsidRPr="00121B14">
        <w:rPr>
          <w:szCs w:val="28"/>
        </w:rPr>
        <w:t>закупки</w:t>
      </w:r>
      <w:r w:rsidRPr="00121B14">
        <w:rPr>
          <w:szCs w:val="28"/>
        </w:rPr>
        <w:t>, номер извещения о</w:t>
      </w:r>
      <w:r w:rsidR="00BC0232" w:rsidRPr="00121B14">
        <w:rPr>
          <w:szCs w:val="28"/>
        </w:rPr>
        <w:t>б осуществлении закупки</w:t>
      </w:r>
      <w:r w:rsidRPr="00121B14">
        <w:rPr>
          <w:szCs w:val="28"/>
        </w:rPr>
        <w:t xml:space="preserve">, </w:t>
      </w:r>
      <w:r w:rsidR="00166CEA" w:rsidRPr="00121B14">
        <w:rPr>
          <w:szCs w:val="28"/>
        </w:rPr>
        <w:t>сведения об объеме, цене закупаемых товаров, работ, услуг (начальной (максимальной) цене договора (цен</w:t>
      </w:r>
      <w:r w:rsidR="006E243E" w:rsidRPr="00121B14">
        <w:rPr>
          <w:szCs w:val="28"/>
        </w:rPr>
        <w:t>е</w:t>
      </w:r>
      <w:r w:rsidR="00166CEA" w:rsidRPr="00121B14">
        <w:rPr>
          <w:szCs w:val="28"/>
        </w:rPr>
        <w:t xml:space="preserve"> лота), либо формуле цены, устанавливающей правила расчета сумм, подлежащих уплате заказчиком </w:t>
      </w:r>
      <w:r w:rsidR="00166CEA" w:rsidRPr="00121B14">
        <w:rPr>
          <w:szCs w:val="28"/>
        </w:rPr>
        <w:lastRenderedPageBreak/>
        <w:t xml:space="preserve">поставщику (исполнителю, подрядчику) в ходе исполнения договора, </w:t>
      </w:r>
      <w:r w:rsidR="00AC0F49" w:rsidRPr="00121B14">
        <w:rPr>
          <w:szCs w:val="28"/>
        </w:rPr>
        <w:br/>
      </w:r>
      <w:r w:rsidR="00166CEA" w:rsidRPr="00121B14">
        <w:rPr>
          <w:szCs w:val="28"/>
        </w:rPr>
        <w:t>и максимальном значении цены договора, либо цене единицы товара, работы, услуги и максимальном значении цены договора), сроке исполнения договора;</w:t>
      </w:r>
      <w:proofErr w:type="gramEnd"/>
    </w:p>
    <w:p w:rsidR="00DD3A84" w:rsidRPr="00121B14" w:rsidRDefault="00A83E5C" w:rsidP="00121B14">
      <w:pPr>
        <w:pStyle w:val="aff2"/>
        <w:numPr>
          <w:ilvl w:val="0"/>
          <w:numId w:val="24"/>
        </w:numPr>
        <w:spacing w:before="100" w:after="100" w:line="360" w:lineRule="exact"/>
        <w:ind w:left="0" w:firstLine="709"/>
        <w:jc w:val="both"/>
        <w:rPr>
          <w:szCs w:val="28"/>
        </w:rPr>
      </w:pPr>
      <w:r w:rsidRPr="00121B14">
        <w:rPr>
          <w:szCs w:val="28"/>
        </w:rPr>
        <w:t>количество поданных заявок на участие в закупке, а также дата и время регистрации каждой такой заявки;</w:t>
      </w:r>
    </w:p>
    <w:p w:rsidR="00DD3A84" w:rsidRPr="00121B14" w:rsidRDefault="00A83E5C" w:rsidP="00121B14">
      <w:pPr>
        <w:pStyle w:val="aff2"/>
        <w:numPr>
          <w:ilvl w:val="0"/>
          <w:numId w:val="24"/>
        </w:numPr>
        <w:spacing w:before="100" w:after="100" w:line="360" w:lineRule="exact"/>
        <w:ind w:left="0" w:firstLine="709"/>
        <w:jc w:val="both"/>
        <w:rPr>
          <w:szCs w:val="28"/>
        </w:rPr>
      </w:pPr>
      <w:proofErr w:type="gramStart"/>
      <w:r w:rsidRPr="00121B14">
        <w:rPr>
          <w:szCs w:val="28"/>
        </w:rPr>
        <w:t>наименование (для юридического лица) или фамилия, имя, отчество (при наличии) (для физического лица) участника закупки, с которым планируе</w:t>
      </w:r>
      <w:r w:rsidR="00F215BB" w:rsidRPr="00121B14">
        <w:rPr>
          <w:szCs w:val="28"/>
        </w:rPr>
        <w:t>тся заключить договор (в случае</w:t>
      </w:r>
      <w:r w:rsidRPr="00121B14">
        <w:rPr>
          <w:szCs w:val="28"/>
        </w:rPr>
        <w:t xml:space="preserve"> если по итогам закупки определен </w:t>
      </w:r>
      <w:r w:rsidR="00F215BB" w:rsidRPr="00121B14">
        <w:rPr>
          <w:szCs w:val="28"/>
        </w:rPr>
        <w:br/>
      </w:r>
      <w:r w:rsidRPr="00121B14">
        <w:rPr>
          <w:szCs w:val="28"/>
        </w:rPr>
        <w:t>ее победитель), в том числе единственного участника закупки, с которым планируется заключить договор</w:t>
      </w:r>
      <w:r w:rsidR="006E243E" w:rsidRPr="00121B14">
        <w:rPr>
          <w:szCs w:val="28"/>
        </w:rPr>
        <w:t xml:space="preserve"> (в случае если заказчик принял решение </w:t>
      </w:r>
      <w:r w:rsidR="00AC0F49" w:rsidRPr="00121B14">
        <w:rPr>
          <w:szCs w:val="28"/>
        </w:rPr>
        <w:br/>
      </w:r>
      <w:r w:rsidR="006E243E" w:rsidRPr="00121B14">
        <w:rPr>
          <w:szCs w:val="28"/>
        </w:rPr>
        <w:t>о заключении договора с единственным участником закупки)</w:t>
      </w:r>
      <w:r w:rsidRPr="00121B14">
        <w:rPr>
          <w:szCs w:val="28"/>
        </w:rPr>
        <w:t>;</w:t>
      </w:r>
      <w:proofErr w:type="gramEnd"/>
    </w:p>
    <w:p w:rsidR="00DD3A84" w:rsidRPr="00121B14" w:rsidRDefault="00C751CE" w:rsidP="00121B14">
      <w:pPr>
        <w:pStyle w:val="aff2"/>
        <w:numPr>
          <w:ilvl w:val="0"/>
          <w:numId w:val="24"/>
        </w:numPr>
        <w:spacing w:before="100" w:after="100" w:line="360" w:lineRule="exact"/>
        <w:ind w:left="0" w:firstLine="709"/>
        <w:jc w:val="both"/>
        <w:rPr>
          <w:szCs w:val="28"/>
        </w:rPr>
      </w:pPr>
      <w:proofErr w:type="gramStart"/>
      <w:r w:rsidRPr="00121B14">
        <w:rPr>
          <w:szCs w:val="28"/>
        </w:rPr>
        <w:t xml:space="preserve">наименование (для юридического лица) или фамилия, имя, отчество (при наличии) (для физического лица) участника закупки, который предложил такие же, как и победитель закупки, условия исполнения договора </w:t>
      </w:r>
      <w:r w:rsidR="00F215BB" w:rsidRPr="00121B14">
        <w:rPr>
          <w:szCs w:val="28"/>
        </w:rPr>
        <w:br/>
      </w:r>
      <w:r w:rsidRPr="00121B14">
        <w:rPr>
          <w:szCs w:val="28"/>
        </w:rPr>
        <w:t>или предложение которого содержит лучшие условия исполнения договора, следующие после условий, предложенных победителем закупки</w:t>
      </w:r>
      <w:r w:rsidR="00AD300C" w:rsidRPr="00121B14">
        <w:rPr>
          <w:szCs w:val="28"/>
        </w:rPr>
        <w:t xml:space="preserve"> (в случае если по итогам закупки определен участник закупки, который предложил такие же, как и победитель закупки, условия исполнения договора</w:t>
      </w:r>
      <w:proofErr w:type="gramEnd"/>
      <w:r w:rsidR="00AD300C" w:rsidRPr="00121B14">
        <w:rPr>
          <w:szCs w:val="28"/>
        </w:rPr>
        <w:t xml:space="preserve"> или </w:t>
      </w:r>
      <w:proofErr w:type="gramStart"/>
      <w:r w:rsidR="00AD300C" w:rsidRPr="00121B14">
        <w:rPr>
          <w:szCs w:val="28"/>
        </w:rPr>
        <w:t>предложение</w:t>
      </w:r>
      <w:proofErr w:type="gramEnd"/>
      <w:r w:rsidR="00AD300C" w:rsidRPr="00121B14">
        <w:rPr>
          <w:szCs w:val="28"/>
        </w:rPr>
        <w:t xml:space="preserve"> которого содержит лучшие условия исполнения договора, следующие после условий, предложенных победителем закупки)</w:t>
      </w:r>
      <w:r w:rsidRPr="00121B14">
        <w:rPr>
          <w:szCs w:val="28"/>
        </w:rPr>
        <w:t>;</w:t>
      </w:r>
    </w:p>
    <w:p w:rsidR="00DD3A84" w:rsidRPr="00121B14" w:rsidRDefault="00A83E5C" w:rsidP="00121B14">
      <w:pPr>
        <w:pStyle w:val="aff2"/>
        <w:numPr>
          <w:ilvl w:val="0"/>
          <w:numId w:val="24"/>
        </w:numPr>
        <w:spacing w:before="100" w:after="100" w:line="360" w:lineRule="exact"/>
        <w:ind w:left="0" w:firstLine="709"/>
        <w:jc w:val="both"/>
        <w:rPr>
          <w:szCs w:val="28"/>
        </w:rPr>
      </w:pPr>
      <w:r w:rsidRPr="00121B14">
        <w:rPr>
          <w:szCs w:val="28"/>
        </w:rPr>
        <w:t>порядковые номе</w:t>
      </w:r>
      <w:r w:rsidR="006E243E" w:rsidRPr="00121B14">
        <w:rPr>
          <w:szCs w:val="28"/>
        </w:rPr>
        <w:t>ра заявок на участие в закупке</w:t>
      </w:r>
      <w:r w:rsidR="006229BA" w:rsidRPr="00121B14">
        <w:rPr>
          <w:szCs w:val="28"/>
        </w:rPr>
        <w:t>,</w:t>
      </w:r>
      <w:r w:rsidR="006E243E" w:rsidRPr="00121B14">
        <w:rPr>
          <w:szCs w:val="28"/>
        </w:rPr>
        <w:t xml:space="preserve"> </w:t>
      </w:r>
      <w:r w:rsidR="006229BA" w:rsidRPr="00121B14">
        <w:rPr>
          <w:szCs w:val="28"/>
        </w:rPr>
        <w:t xml:space="preserve">окончательных предложений </w:t>
      </w:r>
      <w:r w:rsidRPr="00121B14">
        <w:rPr>
          <w:szCs w:val="28"/>
        </w:rPr>
        <w:t xml:space="preserve">участников закупки в порядке уменьшения степени выгодности содержащихся в них условий исполнения договора, включая информацию </w:t>
      </w:r>
      <w:r w:rsidR="00AC0F49" w:rsidRPr="00121B14">
        <w:rPr>
          <w:szCs w:val="28"/>
        </w:rPr>
        <w:br/>
      </w:r>
      <w:r w:rsidRPr="00121B14">
        <w:rPr>
          <w:szCs w:val="28"/>
        </w:rPr>
        <w:t xml:space="preserve">о </w:t>
      </w:r>
      <w:proofErr w:type="gramStart"/>
      <w:r w:rsidRPr="00121B14">
        <w:rPr>
          <w:szCs w:val="28"/>
        </w:rPr>
        <w:t>предложениях</w:t>
      </w:r>
      <w:proofErr w:type="gramEnd"/>
      <w:r w:rsidRPr="00121B14">
        <w:rPr>
          <w:szCs w:val="28"/>
        </w:rPr>
        <w:t xml:space="preserve"> </w:t>
      </w:r>
      <w:r w:rsidR="00816E74" w:rsidRPr="00121B14">
        <w:rPr>
          <w:szCs w:val="28"/>
        </w:rPr>
        <w:t>о цене договора</w:t>
      </w:r>
      <w:r w:rsidRPr="00121B14">
        <w:rPr>
          <w:szCs w:val="28"/>
        </w:rPr>
        <w:t>;</w:t>
      </w:r>
    </w:p>
    <w:p w:rsidR="00DD3A84" w:rsidRPr="00121B14" w:rsidRDefault="00106125" w:rsidP="00121B14">
      <w:pPr>
        <w:pStyle w:val="aff2"/>
        <w:numPr>
          <w:ilvl w:val="0"/>
          <w:numId w:val="24"/>
        </w:numPr>
        <w:spacing w:before="100" w:after="100" w:line="360" w:lineRule="exact"/>
        <w:ind w:left="0" w:firstLine="709"/>
        <w:jc w:val="both"/>
        <w:rPr>
          <w:szCs w:val="28"/>
        </w:rPr>
      </w:pPr>
      <w:r w:rsidRPr="00121B14">
        <w:rPr>
          <w:szCs w:val="28"/>
        </w:rPr>
        <w:t>сведения о заявках на участие в закупке, которые не рассматриваются (</w:t>
      </w:r>
      <w:r w:rsidR="00BD3036" w:rsidRPr="00121B14">
        <w:rPr>
          <w:szCs w:val="28"/>
        </w:rPr>
        <w:t xml:space="preserve">в случае если на последнем этапе закупки </w:t>
      </w:r>
      <w:r w:rsidR="00056037" w:rsidRPr="00121B14">
        <w:rPr>
          <w:szCs w:val="28"/>
        </w:rPr>
        <w:t>выявлены такие заявки</w:t>
      </w:r>
      <w:r w:rsidRPr="00121B14">
        <w:rPr>
          <w:szCs w:val="28"/>
        </w:rPr>
        <w:t xml:space="preserve">), с указанием оснований такого </w:t>
      </w:r>
      <w:proofErr w:type="spellStart"/>
      <w:r w:rsidRPr="00121B14">
        <w:rPr>
          <w:szCs w:val="28"/>
        </w:rPr>
        <w:t>нерассмотрения</w:t>
      </w:r>
      <w:proofErr w:type="spellEnd"/>
      <w:r w:rsidRPr="00121B14">
        <w:rPr>
          <w:szCs w:val="28"/>
        </w:rPr>
        <w:t>;</w:t>
      </w:r>
    </w:p>
    <w:p w:rsidR="00DD3A84" w:rsidRPr="00121B14" w:rsidRDefault="009A6B49" w:rsidP="00121B14">
      <w:pPr>
        <w:pStyle w:val="aff2"/>
        <w:numPr>
          <w:ilvl w:val="0"/>
          <w:numId w:val="24"/>
        </w:numPr>
        <w:spacing w:before="100" w:after="100" w:line="360" w:lineRule="exact"/>
        <w:ind w:left="0" w:firstLine="709"/>
        <w:jc w:val="both"/>
        <w:rPr>
          <w:szCs w:val="28"/>
        </w:rPr>
      </w:pPr>
      <w:r w:rsidRPr="00121B14">
        <w:rPr>
          <w:szCs w:val="28"/>
        </w:rPr>
        <w:t>сведения, оглашаемые при вскрытии конвертов с заявками на участие в закупке</w:t>
      </w:r>
      <w:r w:rsidR="00843CB0" w:rsidRPr="00121B14">
        <w:rPr>
          <w:szCs w:val="28"/>
        </w:rPr>
        <w:t>, окончательными предложениями</w:t>
      </w:r>
      <w:r w:rsidRPr="00121B14">
        <w:rPr>
          <w:szCs w:val="28"/>
        </w:rPr>
        <w:t xml:space="preserve"> (если извещением </w:t>
      </w:r>
      <w:r w:rsidR="00AC0F49" w:rsidRPr="00121B14">
        <w:rPr>
          <w:szCs w:val="28"/>
        </w:rPr>
        <w:br/>
      </w:r>
      <w:r w:rsidRPr="00121B14">
        <w:rPr>
          <w:szCs w:val="28"/>
        </w:rPr>
        <w:t>об осуществлении закупки, документацией о закупке на последнем этапе закупки предусмотрено вскрытие конвертов с заявками на участие в закупке</w:t>
      </w:r>
      <w:r w:rsidR="00843CB0" w:rsidRPr="00121B14">
        <w:rPr>
          <w:szCs w:val="28"/>
        </w:rPr>
        <w:t>, окончательными предложениями</w:t>
      </w:r>
      <w:r w:rsidRPr="00121B14">
        <w:rPr>
          <w:szCs w:val="28"/>
        </w:rPr>
        <w:t>);</w:t>
      </w:r>
    </w:p>
    <w:p w:rsidR="002D2848" w:rsidRPr="00121B14" w:rsidRDefault="002D2848" w:rsidP="00121B14">
      <w:pPr>
        <w:pStyle w:val="aff2"/>
        <w:numPr>
          <w:ilvl w:val="0"/>
          <w:numId w:val="24"/>
        </w:numPr>
        <w:spacing w:before="100" w:after="100" w:line="360" w:lineRule="exact"/>
        <w:ind w:left="0" w:firstLine="709"/>
        <w:jc w:val="both"/>
        <w:rPr>
          <w:szCs w:val="28"/>
        </w:rPr>
      </w:pPr>
      <w:r w:rsidRPr="00121B14">
        <w:rPr>
          <w:szCs w:val="28"/>
        </w:rPr>
        <w:t>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2D2848" w:rsidRPr="00121B14" w:rsidRDefault="002D2848" w:rsidP="00121B14">
      <w:pPr>
        <w:spacing w:before="100" w:after="100" w:line="360" w:lineRule="exact"/>
        <w:ind w:firstLine="709"/>
        <w:jc w:val="both"/>
        <w:rPr>
          <w:szCs w:val="28"/>
        </w:rPr>
      </w:pPr>
      <w:r w:rsidRPr="00121B14">
        <w:rPr>
          <w:szCs w:val="28"/>
        </w:rPr>
        <w:t>а) количество заявок на участие в закупке, окончательных предложений, которые отклонены;</w:t>
      </w:r>
    </w:p>
    <w:p w:rsidR="002D2848" w:rsidRPr="00121B14" w:rsidRDefault="002D2848" w:rsidP="00121B14">
      <w:pPr>
        <w:spacing w:before="100" w:after="100" w:line="360" w:lineRule="exact"/>
        <w:ind w:firstLine="709"/>
        <w:jc w:val="both"/>
        <w:rPr>
          <w:szCs w:val="28"/>
        </w:rPr>
      </w:pPr>
      <w:r w:rsidRPr="00121B14">
        <w:rPr>
          <w:szCs w:val="28"/>
        </w:rPr>
        <w:t>б) сведения об участниках закупки, заявки на участие в закупке, окончательные предложения которых отклонены;</w:t>
      </w:r>
    </w:p>
    <w:p w:rsidR="002D2848" w:rsidRPr="00121B14" w:rsidRDefault="002D2848" w:rsidP="00121B14">
      <w:pPr>
        <w:spacing w:before="100" w:after="100" w:line="360" w:lineRule="exact"/>
        <w:ind w:firstLine="709"/>
        <w:jc w:val="both"/>
        <w:rPr>
          <w:szCs w:val="28"/>
        </w:rPr>
      </w:pPr>
      <w:r w:rsidRPr="00121B14">
        <w:rPr>
          <w:szCs w:val="28"/>
        </w:rPr>
        <w:lastRenderedPageBreak/>
        <w:t>в) 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соответствуют такие заявка, окончательное предложение;</w:t>
      </w:r>
    </w:p>
    <w:p w:rsidR="002D2848" w:rsidRPr="00121B14" w:rsidRDefault="002D2848" w:rsidP="00121B14">
      <w:pPr>
        <w:spacing w:before="100" w:after="100" w:line="360" w:lineRule="exact"/>
        <w:ind w:firstLine="709"/>
        <w:jc w:val="both"/>
        <w:rPr>
          <w:szCs w:val="28"/>
        </w:rPr>
      </w:pPr>
      <w:r w:rsidRPr="00121B14">
        <w:rPr>
          <w:szCs w:val="28"/>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извещении об осуществлении закупки, документации о закупке;</w:t>
      </w:r>
    </w:p>
    <w:p w:rsidR="00DD3A84" w:rsidRPr="00121B14" w:rsidRDefault="00A83E5C" w:rsidP="00121B14">
      <w:pPr>
        <w:pStyle w:val="aff2"/>
        <w:numPr>
          <w:ilvl w:val="0"/>
          <w:numId w:val="24"/>
        </w:numPr>
        <w:spacing w:before="100" w:after="100" w:line="360" w:lineRule="exact"/>
        <w:ind w:left="0" w:firstLine="709"/>
        <w:jc w:val="both"/>
        <w:rPr>
          <w:szCs w:val="28"/>
        </w:rPr>
      </w:pPr>
      <w:proofErr w:type="gramStart"/>
      <w:r w:rsidRPr="00121B14">
        <w:rPr>
          <w:szCs w:val="28"/>
        </w:rPr>
        <w:t>результаты оцен</w:t>
      </w:r>
      <w:r w:rsidR="00040361" w:rsidRPr="00121B14">
        <w:rPr>
          <w:szCs w:val="28"/>
        </w:rPr>
        <w:t>ки заявок на участие в закупке</w:t>
      </w:r>
      <w:r w:rsidR="006229BA" w:rsidRPr="00121B14">
        <w:rPr>
          <w:szCs w:val="28"/>
        </w:rPr>
        <w:t>, окончательных предложений</w:t>
      </w:r>
      <w:r w:rsidR="00040361" w:rsidRPr="00121B14">
        <w:rPr>
          <w:szCs w:val="28"/>
        </w:rPr>
        <w:t xml:space="preserve"> </w:t>
      </w:r>
      <w:r w:rsidRPr="00121B14">
        <w:rPr>
          <w:szCs w:val="28"/>
        </w:rPr>
        <w:t xml:space="preserve">(если </w:t>
      </w:r>
      <w:r w:rsidR="00040361" w:rsidRPr="00121B14">
        <w:rPr>
          <w:szCs w:val="28"/>
        </w:rPr>
        <w:t xml:space="preserve">извещением об осуществлении закупки, </w:t>
      </w:r>
      <w:r w:rsidRPr="00121B14">
        <w:rPr>
          <w:szCs w:val="28"/>
        </w:rPr>
        <w:t xml:space="preserve">документацией </w:t>
      </w:r>
      <w:r w:rsidR="00AC0F49" w:rsidRPr="00121B14">
        <w:rPr>
          <w:szCs w:val="28"/>
        </w:rPr>
        <w:br/>
      </w:r>
      <w:r w:rsidRPr="00121B14">
        <w:rPr>
          <w:szCs w:val="28"/>
        </w:rPr>
        <w:t xml:space="preserve">о закупке на последнем этапе </w:t>
      </w:r>
      <w:r w:rsidR="0034366F" w:rsidRPr="00121B14">
        <w:rPr>
          <w:szCs w:val="28"/>
        </w:rPr>
        <w:t>закупки</w:t>
      </w:r>
      <w:r w:rsidR="00040361" w:rsidRPr="00121B14">
        <w:rPr>
          <w:szCs w:val="28"/>
        </w:rPr>
        <w:t xml:space="preserve"> предусмотрена оценка заявок</w:t>
      </w:r>
      <w:r w:rsidR="006229BA" w:rsidRPr="00121B14">
        <w:rPr>
          <w:szCs w:val="28"/>
        </w:rPr>
        <w:t>, окончательных предложений</w:t>
      </w:r>
      <w:r w:rsidRPr="00121B14">
        <w:rPr>
          <w:szCs w:val="28"/>
        </w:rPr>
        <w:t xml:space="preserve">) с указанием решения комиссии о присвоении </w:t>
      </w:r>
      <w:r w:rsidR="00040361" w:rsidRPr="00121B14">
        <w:rPr>
          <w:szCs w:val="28"/>
        </w:rPr>
        <w:t>каждой такой заявке</w:t>
      </w:r>
      <w:r w:rsidR="006229BA" w:rsidRPr="00121B14">
        <w:rPr>
          <w:szCs w:val="28"/>
        </w:rPr>
        <w:t xml:space="preserve">, </w:t>
      </w:r>
      <w:r w:rsidR="002756CB" w:rsidRPr="00121B14">
        <w:rPr>
          <w:szCs w:val="28"/>
        </w:rPr>
        <w:t xml:space="preserve">каждому </w:t>
      </w:r>
      <w:r w:rsidR="006229BA" w:rsidRPr="00121B14">
        <w:rPr>
          <w:szCs w:val="28"/>
        </w:rPr>
        <w:t>окончательному предложению</w:t>
      </w:r>
      <w:r w:rsidR="00040361" w:rsidRPr="00121B14">
        <w:rPr>
          <w:szCs w:val="28"/>
        </w:rPr>
        <w:t xml:space="preserve"> </w:t>
      </w:r>
      <w:r w:rsidRPr="00121B14">
        <w:rPr>
          <w:szCs w:val="28"/>
        </w:rPr>
        <w:t xml:space="preserve">значения </w:t>
      </w:r>
      <w:r w:rsidR="00AC0F49" w:rsidRPr="00121B14">
        <w:rPr>
          <w:szCs w:val="28"/>
        </w:rPr>
        <w:br/>
      </w:r>
      <w:r w:rsidRPr="00121B14">
        <w:rPr>
          <w:szCs w:val="28"/>
        </w:rPr>
        <w:t xml:space="preserve">по каждому из предусмотренных критериев оценки таких заявок (в случае </w:t>
      </w:r>
      <w:r w:rsidR="00AC0F49" w:rsidRPr="00121B14">
        <w:rPr>
          <w:szCs w:val="28"/>
        </w:rPr>
        <w:br/>
      </w:r>
      <w:r w:rsidRPr="00121B14">
        <w:rPr>
          <w:szCs w:val="28"/>
        </w:rPr>
        <w:t>если этапом закупки предусмотрена оценка таких заявок);</w:t>
      </w:r>
      <w:proofErr w:type="gramEnd"/>
    </w:p>
    <w:p w:rsidR="00DD3A84" w:rsidRPr="00121B14" w:rsidRDefault="00A83E5C" w:rsidP="00121B14">
      <w:pPr>
        <w:pStyle w:val="aff2"/>
        <w:numPr>
          <w:ilvl w:val="0"/>
          <w:numId w:val="24"/>
        </w:numPr>
        <w:spacing w:before="100" w:after="100" w:line="360" w:lineRule="exact"/>
        <w:ind w:left="0" w:firstLine="709"/>
        <w:jc w:val="both"/>
        <w:rPr>
          <w:szCs w:val="28"/>
        </w:rPr>
      </w:pPr>
      <w:r w:rsidRPr="00121B14">
        <w:rPr>
          <w:szCs w:val="28"/>
        </w:rPr>
        <w:t>причины, по которым закупка признана несостоявшейся, в случае признания ее таковой</w:t>
      </w:r>
      <w:r w:rsidR="00E8593F" w:rsidRPr="00121B14">
        <w:rPr>
          <w:szCs w:val="28"/>
        </w:rPr>
        <w:t>.</w:t>
      </w:r>
      <w:r w:rsidR="00F350A0" w:rsidRPr="00121B14">
        <w:rPr>
          <w:szCs w:val="28"/>
        </w:rPr>
        <w:t xml:space="preserve"> В случае если </w:t>
      </w:r>
      <w:r w:rsidR="00040361" w:rsidRPr="00121B14">
        <w:rPr>
          <w:szCs w:val="28"/>
        </w:rPr>
        <w:t>извещением об осуществлени</w:t>
      </w:r>
      <w:r w:rsidR="00040CFC" w:rsidRPr="00121B14">
        <w:rPr>
          <w:szCs w:val="28"/>
        </w:rPr>
        <w:t>и</w:t>
      </w:r>
      <w:r w:rsidR="00040361" w:rsidRPr="00121B14">
        <w:rPr>
          <w:szCs w:val="28"/>
        </w:rPr>
        <w:t xml:space="preserve"> закупки, </w:t>
      </w:r>
      <w:r w:rsidR="00F350A0" w:rsidRPr="00121B14">
        <w:rPr>
          <w:szCs w:val="28"/>
        </w:rPr>
        <w:t xml:space="preserve">документацией о закупке предусмотрено два и более лота, решение </w:t>
      </w:r>
      <w:r w:rsidR="00AC0F49" w:rsidRPr="00121B14">
        <w:rPr>
          <w:szCs w:val="28"/>
        </w:rPr>
        <w:br/>
      </w:r>
      <w:r w:rsidR="00F350A0" w:rsidRPr="00121B14">
        <w:rPr>
          <w:szCs w:val="28"/>
        </w:rPr>
        <w:t>о признании закупки несостоявшейся принимается в отношении каждого лота отдельно</w:t>
      </w:r>
      <w:r w:rsidR="00A41CBC" w:rsidRPr="00121B14">
        <w:rPr>
          <w:szCs w:val="28"/>
        </w:rPr>
        <w:t>;</w:t>
      </w:r>
    </w:p>
    <w:p w:rsidR="00DD3A84" w:rsidRPr="00121B14" w:rsidRDefault="00A41CBC" w:rsidP="00121B14">
      <w:pPr>
        <w:pStyle w:val="aff2"/>
        <w:numPr>
          <w:ilvl w:val="0"/>
          <w:numId w:val="24"/>
        </w:numPr>
        <w:spacing w:before="100" w:after="100" w:line="360" w:lineRule="exact"/>
        <w:ind w:left="0" w:firstLine="709"/>
        <w:jc w:val="both"/>
        <w:rPr>
          <w:szCs w:val="28"/>
        </w:rPr>
      </w:pPr>
      <w:r w:rsidRPr="00121B14">
        <w:rPr>
          <w:szCs w:val="28"/>
        </w:rPr>
        <w:t>решение каждого члена комиссии по рассматриваемым вопросам</w:t>
      </w:r>
      <w:r w:rsidR="00BB0EC9" w:rsidRPr="00121B14">
        <w:rPr>
          <w:szCs w:val="28"/>
        </w:rPr>
        <w:t>;</w:t>
      </w:r>
    </w:p>
    <w:p w:rsidR="00BB0EC9" w:rsidRPr="00121B14" w:rsidRDefault="00BB0EC9" w:rsidP="00121B14">
      <w:pPr>
        <w:pStyle w:val="aff2"/>
        <w:numPr>
          <w:ilvl w:val="0"/>
          <w:numId w:val="24"/>
        </w:numPr>
        <w:spacing w:before="100" w:after="100" w:line="360" w:lineRule="exact"/>
        <w:ind w:left="0" w:firstLine="709"/>
        <w:jc w:val="both"/>
        <w:rPr>
          <w:szCs w:val="28"/>
        </w:rPr>
      </w:pPr>
      <w:r w:rsidRPr="00121B14">
        <w:rPr>
          <w:szCs w:val="28"/>
        </w:rPr>
        <w:t>иная информация в соответствии с требованиями настоящего Положения.</w:t>
      </w:r>
    </w:p>
    <w:p w:rsidR="005F3DB0" w:rsidRPr="00121B14" w:rsidRDefault="00E36D0E" w:rsidP="00121B14">
      <w:pPr>
        <w:pStyle w:val="aff2"/>
        <w:numPr>
          <w:ilvl w:val="2"/>
          <w:numId w:val="15"/>
        </w:numPr>
        <w:spacing w:before="100" w:after="100" w:line="360" w:lineRule="exact"/>
        <w:ind w:left="0" w:firstLine="709"/>
        <w:jc w:val="both"/>
        <w:rPr>
          <w:szCs w:val="28"/>
        </w:rPr>
      </w:pPr>
      <w:r w:rsidRPr="00121B14">
        <w:rPr>
          <w:szCs w:val="28"/>
        </w:rPr>
        <w:t xml:space="preserve">Протоколы, составляемые в ходе осуществления закупки </w:t>
      </w:r>
      <w:r w:rsidR="00AC0F49" w:rsidRPr="00121B14">
        <w:rPr>
          <w:szCs w:val="28"/>
        </w:rPr>
        <w:br/>
      </w:r>
      <w:r w:rsidRPr="00121B14">
        <w:rPr>
          <w:szCs w:val="28"/>
        </w:rPr>
        <w:t>(по результатам этапа закупки) и по итогам закупки, подписываются всеми членами комиссии, присутствующими на заседании комиссии, не позднее даты проведения такого заседания.</w:t>
      </w:r>
    </w:p>
    <w:p w:rsidR="003959AC" w:rsidRPr="00121B14" w:rsidRDefault="003959AC" w:rsidP="00121B14">
      <w:pPr>
        <w:pStyle w:val="aff2"/>
        <w:numPr>
          <w:ilvl w:val="2"/>
          <w:numId w:val="15"/>
        </w:numPr>
        <w:spacing w:before="100" w:after="100" w:line="360" w:lineRule="exact"/>
        <w:ind w:left="0" w:firstLine="709"/>
        <w:jc w:val="both"/>
        <w:rPr>
          <w:szCs w:val="28"/>
        </w:rPr>
      </w:pPr>
      <w:r w:rsidRPr="00121B14">
        <w:rPr>
          <w:szCs w:val="28"/>
        </w:rPr>
        <w:t xml:space="preserve">Протоколы, составляемые в ходе осуществления закупки </w:t>
      </w:r>
      <w:r w:rsidR="00AC0F49" w:rsidRPr="00121B14">
        <w:rPr>
          <w:szCs w:val="28"/>
        </w:rPr>
        <w:br/>
      </w:r>
      <w:r w:rsidRPr="00121B14">
        <w:rPr>
          <w:szCs w:val="28"/>
        </w:rPr>
        <w:t xml:space="preserve">(по результатам этапа закупки) и по итогам закупки, </w:t>
      </w:r>
      <w:r w:rsidR="005B51DB" w:rsidRPr="00121B14">
        <w:rPr>
          <w:szCs w:val="28"/>
        </w:rPr>
        <w:t xml:space="preserve">за исключением конкурентной закупки, осуществляемой закрытым способом, </w:t>
      </w:r>
      <w:r w:rsidRPr="00121B14">
        <w:rPr>
          <w:szCs w:val="28"/>
        </w:rPr>
        <w:t xml:space="preserve">размещаются заказчиком в </w:t>
      </w:r>
      <w:r w:rsidR="00040CFC" w:rsidRPr="00121B14">
        <w:rPr>
          <w:szCs w:val="28"/>
        </w:rPr>
        <w:t>ЕИС</w:t>
      </w:r>
      <w:r w:rsidRPr="00121B14">
        <w:rPr>
          <w:szCs w:val="28"/>
        </w:rPr>
        <w:t xml:space="preserve"> не позднее чем через </w:t>
      </w:r>
      <w:r w:rsidR="00230497" w:rsidRPr="00121B14">
        <w:rPr>
          <w:szCs w:val="28"/>
        </w:rPr>
        <w:t>3 (</w:t>
      </w:r>
      <w:r w:rsidRPr="00121B14">
        <w:rPr>
          <w:szCs w:val="28"/>
        </w:rPr>
        <w:t>три</w:t>
      </w:r>
      <w:r w:rsidR="00230497" w:rsidRPr="00121B14">
        <w:rPr>
          <w:szCs w:val="28"/>
        </w:rPr>
        <w:t>)</w:t>
      </w:r>
      <w:r w:rsidRPr="00121B14">
        <w:rPr>
          <w:szCs w:val="28"/>
        </w:rPr>
        <w:t xml:space="preserve"> дня со дня подписания таких протоколов.</w:t>
      </w:r>
    </w:p>
    <w:p w:rsidR="006A1D9B" w:rsidRPr="00121B14" w:rsidRDefault="006A1D9B" w:rsidP="00121B14">
      <w:pPr>
        <w:autoSpaceDE w:val="0"/>
        <w:autoSpaceDN w:val="0"/>
        <w:adjustRightInd w:val="0"/>
        <w:spacing w:before="100" w:after="100" w:line="360" w:lineRule="exact"/>
        <w:ind w:firstLine="709"/>
        <w:jc w:val="both"/>
        <w:rPr>
          <w:szCs w:val="28"/>
        </w:rPr>
      </w:pPr>
      <w:r w:rsidRPr="00121B14">
        <w:rPr>
          <w:szCs w:val="28"/>
        </w:rPr>
        <w:t xml:space="preserve">При осуществлении конкурентной закупки в электронной форме протоколы, составляемые в ходе осуществления закупки (по результатам этапа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(по результатам этапа закупки) и по итогам закупки, должны быть размещены в </w:t>
      </w:r>
      <w:r w:rsidR="00040CFC" w:rsidRPr="00121B14">
        <w:rPr>
          <w:szCs w:val="28"/>
        </w:rPr>
        <w:t>ЕИС</w:t>
      </w:r>
      <w:r w:rsidRPr="00121B14">
        <w:rPr>
          <w:szCs w:val="28"/>
        </w:rPr>
        <w:t xml:space="preserve"> и на электронной площадке.</w:t>
      </w:r>
    </w:p>
    <w:p w:rsidR="00F53D35" w:rsidRPr="00121B14" w:rsidRDefault="005B51DB" w:rsidP="00121B14">
      <w:pPr>
        <w:autoSpaceDE w:val="0"/>
        <w:autoSpaceDN w:val="0"/>
        <w:adjustRightInd w:val="0"/>
        <w:spacing w:before="100" w:after="100" w:line="360" w:lineRule="exact"/>
        <w:ind w:firstLine="709"/>
        <w:jc w:val="both"/>
        <w:rPr>
          <w:szCs w:val="28"/>
        </w:rPr>
      </w:pPr>
      <w:r w:rsidRPr="00121B14">
        <w:rPr>
          <w:szCs w:val="28"/>
        </w:rPr>
        <w:t>П</w:t>
      </w:r>
      <w:r w:rsidR="006A1D9B" w:rsidRPr="00121B14">
        <w:rPr>
          <w:szCs w:val="28"/>
        </w:rPr>
        <w:t>ротоколы, составляемые в ходе осуществления закупки (по результатам этапа закупки) и по итогам закупки,</w:t>
      </w:r>
      <w:r w:rsidRPr="00121B14">
        <w:rPr>
          <w:szCs w:val="28"/>
        </w:rPr>
        <w:t xml:space="preserve"> осуществляемой закрытым способом,</w:t>
      </w:r>
      <w:r w:rsidR="006A1D9B" w:rsidRPr="00121B14">
        <w:rPr>
          <w:szCs w:val="28"/>
        </w:rPr>
        <w:t xml:space="preserve"> </w:t>
      </w:r>
      <w:r w:rsidRPr="00121B14">
        <w:rPr>
          <w:szCs w:val="28"/>
        </w:rPr>
        <w:lastRenderedPageBreak/>
        <w:t xml:space="preserve">направляются </w:t>
      </w:r>
      <w:r w:rsidR="000520F1" w:rsidRPr="00121B14">
        <w:rPr>
          <w:szCs w:val="28"/>
        </w:rPr>
        <w:t xml:space="preserve">заказчиком </w:t>
      </w:r>
      <w:r w:rsidRPr="00121B14">
        <w:rPr>
          <w:szCs w:val="28"/>
        </w:rPr>
        <w:t xml:space="preserve">участникам такой закупки не позднее чем через </w:t>
      </w:r>
      <w:r w:rsidR="00F215BB" w:rsidRPr="00121B14">
        <w:rPr>
          <w:szCs w:val="28"/>
        </w:rPr>
        <w:br/>
      </w:r>
      <w:r w:rsidR="009F1B62" w:rsidRPr="00121B14">
        <w:rPr>
          <w:szCs w:val="28"/>
        </w:rPr>
        <w:t>3 (</w:t>
      </w:r>
      <w:r w:rsidRPr="00121B14">
        <w:rPr>
          <w:szCs w:val="28"/>
        </w:rPr>
        <w:t>три</w:t>
      </w:r>
      <w:r w:rsidR="009F1B62" w:rsidRPr="00121B14">
        <w:rPr>
          <w:szCs w:val="28"/>
        </w:rPr>
        <w:t>)</w:t>
      </w:r>
      <w:r w:rsidRPr="00121B14">
        <w:rPr>
          <w:szCs w:val="28"/>
        </w:rPr>
        <w:t xml:space="preserve"> дня со дня подписания таких протоколов.</w:t>
      </w:r>
    </w:p>
    <w:p w:rsidR="00F53D35" w:rsidRPr="00121B14" w:rsidRDefault="009F1B62" w:rsidP="00121B14">
      <w:pPr>
        <w:pStyle w:val="2"/>
        <w:numPr>
          <w:ilvl w:val="1"/>
          <w:numId w:val="15"/>
        </w:numPr>
        <w:spacing w:before="100" w:after="100" w:line="360" w:lineRule="exact"/>
        <w:ind w:left="0" w:firstLine="709"/>
        <w:rPr>
          <w:rFonts w:ascii="Times New Roman" w:hAnsi="Times New Roman" w:cs="Times New Roman"/>
          <w:color w:val="auto"/>
          <w:sz w:val="28"/>
          <w:szCs w:val="28"/>
        </w:rPr>
      </w:pPr>
      <w:r w:rsidRPr="00121B14">
        <w:rPr>
          <w:rFonts w:ascii="Times New Roman" w:hAnsi="Times New Roman" w:cs="Times New Roman"/>
          <w:color w:val="auto"/>
          <w:sz w:val="28"/>
          <w:szCs w:val="28"/>
        </w:rPr>
        <w:t xml:space="preserve"> </w:t>
      </w:r>
      <w:bookmarkStart w:id="60" w:name="_Toc532748033"/>
      <w:r w:rsidR="00F53D35" w:rsidRPr="00121B14">
        <w:rPr>
          <w:rFonts w:ascii="Times New Roman" w:hAnsi="Times New Roman" w:cs="Times New Roman"/>
          <w:color w:val="auto"/>
          <w:sz w:val="28"/>
          <w:szCs w:val="28"/>
        </w:rPr>
        <w:t>ОТМЕНА ЗАКУПКИ</w:t>
      </w:r>
      <w:bookmarkEnd w:id="60"/>
    </w:p>
    <w:p w:rsidR="0054427C" w:rsidRPr="00121B14" w:rsidRDefault="00A42755" w:rsidP="00121B14">
      <w:pPr>
        <w:pStyle w:val="aff2"/>
        <w:numPr>
          <w:ilvl w:val="2"/>
          <w:numId w:val="15"/>
        </w:numPr>
        <w:spacing w:before="100" w:after="100" w:line="360" w:lineRule="exact"/>
        <w:ind w:left="0" w:firstLine="709"/>
        <w:jc w:val="both"/>
        <w:rPr>
          <w:szCs w:val="28"/>
        </w:rPr>
      </w:pPr>
      <w:r w:rsidRPr="00121B14">
        <w:rPr>
          <w:szCs w:val="28"/>
        </w:rPr>
        <w:t xml:space="preserve">Заказчик вправе отменить конкурентную закупку по одному </w:t>
      </w:r>
      <w:r w:rsidR="00AC0F49" w:rsidRPr="00121B14">
        <w:rPr>
          <w:szCs w:val="28"/>
        </w:rPr>
        <w:br/>
      </w:r>
      <w:r w:rsidRPr="00121B14">
        <w:rPr>
          <w:szCs w:val="28"/>
        </w:rPr>
        <w:t>и более предмету закупки (лоту) до наступления даты и времени окончания срока под</w:t>
      </w:r>
      <w:r w:rsidR="0054427C" w:rsidRPr="00121B14">
        <w:rPr>
          <w:szCs w:val="28"/>
        </w:rPr>
        <w:t>ачи заявок на участие в закупке.</w:t>
      </w:r>
    </w:p>
    <w:p w:rsidR="0054427C" w:rsidRPr="00121B14" w:rsidRDefault="008A5BB7" w:rsidP="00121B14">
      <w:pPr>
        <w:pStyle w:val="aff2"/>
        <w:numPr>
          <w:ilvl w:val="2"/>
          <w:numId w:val="15"/>
        </w:numPr>
        <w:spacing w:before="100" w:after="100" w:line="360" w:lineRule="exact"/>
        <w:ind w:left="0" w:firstLine="709"/>
        <w:jc w:val="both"/>
        <w:rPr>
          <w:szCs w:val="28"/>
        </w:rPr>
      </w:pPr>
      <w:r w:rsidRPr="00121B14">
        <w:rPr>
          <w:szCs w:val="28"/>
        </w:rPr>
        <w:t xml:space="preserve">По истечении срока отмены конкурентной закупки </w:t>
      </w:r>
      <w:r w:rsidR="00AC0F49" w:rsidRPr="00121B14">
        <w:rPr>
          <w:szCs w:val="28"/>
        </w:rPr>
        <w:br/>
      </w:r>
      <w:r w:rsidRPr="00121B14">
        <w:rPr>
          <w:szCs w:val="28"/>
        </w:rPr>
        <w:t xml:space="preserve">и до заключения договора заказчик вправе отменить закупку только в случае возникновения обстоятельств непреодолимой силы в соответствии </w:t>
      </w:r>
      <w:r w:rsidR="00AC0F49" w:rsidRPr="00121B14">
        <w:rPr>
          <w:szCs w:val="28"/>
        </w:rPr>
        <w:br/>
      </w:r>
      <w:r w:rsidRPr="00121B14">
        <w:rPr>
          <w:szCs w:val="28"/>
        </w:rPr>
        <w:t>с гражданским законодательством</w:t>
      </w:r>
      <w:r w:rsidR="001C42F6" w:rsidRPr="00121B14">
        <w:rPr>
          <w:szCs w:val="28"/>
        </w:rPr>
        <w:t xml:space="preserve"> Российской Федерации</w:t>
      </w:r>
      <w:r w:rsidR="0054427C" w:rsidRPr="00121B14">
        <w:rPr>
          <w:szCs w:val="28"/>
        </w:rPr>
        <w:t>.</w:t>
      </w:r>
    </w:p>
    <w:p w:rsidR="0054427C" w:rsidRPr="00121B14" w:rsidRDefault="00B8662D" w:rsidP="00121B14">
      <w:pPr>
        <w:pStyle w:val="aff2"/>
        <w:numPr>
          <w:ilvl w:val="2"/>
          <w:numId w:val="15"/>
        </w:numPr>
        <w:spacing w:before="100" w:after="100" w:line="360" w:lineRule="exact"/>
        <w:ind w:left="0" w:firstLine="709"/>
        <w:jc w:val="both"/>
        <w:rPr>
          <w:szCs w:val="28"/>
        </w:rPr>
      </w:pPr>
      <w:r w:rsidRPr="00121B14">
        <w:rPr>
          <w:szCs w:val="28"/>
        </w:rPr>
        <w:t>Заказчик вправе отменить закупку у единственного поставщика (подрядчика, исполнителя) по одному и более предмету закупки (лоту) до заключения договора.</w:t>
      </w:r>
    </w:p>
    <w:p w:rsidR="003959AC" w:rsidRPr="00121B14" w:rsidRDefault="005B51DB" w:rsidP="00121B14">
      <w:pPr>
        <w:pStyle w:val="aff2"/>
        <w:numPr>
          <w:ilvl w:val="2"/>
          <w:numId w:val="15"/>
        </w:numPr>
        <w:spacing w:before="100" w:after="100" w:line="360" w:lineRule="exact"/>
        <w:ind w:left="0" w:firstLine="709"/>
        <w:jc w:val="both"/>
        <w:rPr>
          <w:szCs w:val="28"/>
        </w:rPr>
      </w:pPr>
      <w:r w:rsidRPr="00121B14">
        <w:rPr>
          <w:szCs w:val="28"/>
        </w:rPr>
        <w:t xml:space="preserve">Решение об отмене закупки, за исключением конкурентной закупки, осуществляемой закрытым способом, </w:t>
      </w:r>
      <w:r w:rsidR="003959AC" w:rsidRPr="00121B14">
        <w:rPr>
          <w:szCs w:val="28"/>
        </w:rPr>
        <w:t xml:space="preserve">размещается </w:t>
      </w:r>
      <w:r w:rsidR="000520F1" w:rsidRPr="00121B14">
        <w:rPr>
          <w:szCs w:val="28"/>
        </w:rPr>
        <w:t xml:space="preserve">заказчиком </w:t>
      </w:r>
      <w:r w:rsidR="00AC0F49" w:rsidRPr="00121B14">
        <w:rPr>
          <w:szCs w:val="28"/>
        </w:rPr>
        <w:br/>
      </w:r>
      <w:r w:rsidR="003959AC" w:rsidRPr="00121B14">
        <w:rPr>
          <w:szCs w:val="28"/>
        </w:rPr>
        <w:t xml:space="preserve">в </w:t>
      </w:r>
      <w:r w:rsidR="00C52036" w:rsidRPr="00121B14">
        <w:rPr>
          <w:szCs w:val="28"/>
        </w:rPr>
        <w:t>ЕИС</w:t>
      </w:r>
      <w:r w:rsidR="003959AC" w:rsidRPr="00121B14">
        <w:rPr>
          <w:szCs w:val="28"/>
        </w:rPr>
        <w:t xml:space="preserve"> в день принятия </w:t>
      </w:r>
      <w:r w:rsidR="005B78AA" w:rsidRPr="00121B14">
        <w:rPr>
          <w:szCs w:val="28"/>
        </w:rPr>
        <w:t>такого</w:t>
      </w:r>
      <w:r w:rsidR="003959AC" w:rsidRPr="00121B14">
        <w:rPr>
          <w:szCs w:val="28"/>
        </w:rPr>
        <w:t xml:space="preserve"> решения.</w:t>
      </w:r>
    </w:p>
    <w:p w:rsidR="0054427C" w:rsidRPr="00121B14" w:rsidRDefault="000E72F7" w:rsidP="00121B14">
      <w:pPr>
        <w:spacing w:before="100" w:after="100" w:line="360" w:lineRule="exact"/>
        <w:ind w:firstLine="709"/>
        <w:jc w:val="both"/>
        <w:rPr>
          <w:szCs w:val="28"/>
        </w:rPr>
      </w:pPr>
      <w:r w:rsidRPr="00121B14">
        <w:rPr>
          <w:szCs w:val="28"/>
        </w:rPr>
        <w:t>При осуществлении конкурентной закупки в электронной форме</w:t>
      </w:r>
      <w:r w:rsidR="0054427C" w:rsidRPr="00121B14">
        <w:rPr>
          <w:szCs w:val="28"/>
        </w:rPr>
        <w:t xml:space="preserve"> решение об отмене конкурентной закупки, размещается заказчиком на электронной площадке и обеспечивается электронной площадкой. </w:t>
      </w:r>
    </w:p>
    <w:p w:rsidR="00E36D0E" w:rsidRPr="00121B14" w:rsidRDefault="0054427C" w:rsidP="00121B14">
      <w:pPr>
        <w:spacing w:before="100" w:after="100" w:line="360" w:lineRule="exact"/>
        <w:ind w:firstLine="709"/>
        <w:jc w:val="both"/>
        <w:rPr>
          <w:szCs w:val="28"/>
        </w:rPr>
      </w:pPr>
      <w:r w:rsidRPr="00121B14">
        <w:rPr>
          <w:szCs w:val="28"/>
        </w:rPr>
        <w:t>Р</w:t>
      </w:r>
      <w:r w:rsidR="005B51DB" w:rsidRPr="00121B14">
        <w:rPr>
          <w:szCs w:val="28"/>
        </w:rPr>
        <w:t xml:space="preserve">ешение об отмене конкурентной закупки, осуществляемой закрытым способом, направляется </w:t>
      </w:r>
      <w:r w:rsidR="000520F1" w:rsidRPr="00121B14">
        <w:rPr>
          <w:szCs w:val="28"/>
        </w:rPr>
        <w:t xml:space="preserve">заказчиком </w:t>
      </w:r>
      <w:r w:rsidR="005B51DB" w:rsidRPr="00121B14">
        <w:rPr>
          <w:szCs w:val="28"/>
        </w:rPr>
        <w:t>участникам такой закупки в день принятия такого решения</w:t>
      </w:r>
      <w:r w:rsidR="000E72F7" w:rsidRPr="00121B14">
        <w:rPr>
          <w:szCs w:val="28"/>
        </w:rPr>
        <w:t>.</w:t>
      </w:r>
    </w:p>
    <w:p w:rsidR="002E47CB" w:rsidRPr="00121B14" w:rsidRDefault="00DB5A6A" w:rsidP="00121B14">
      <w:pPr>
        <w:pStyle w:val="2"/>
        <w:numPr>
          <w:ilvl w:val="1"/>
          <w:numId w:val="15"/>
        </w:numPr>
        <w:spacing w:before="100" w:after="100" w:line="360" w:lineRule="exact"/>
        <w:ind w:left="0" w:firstLine="709"/>
        <w:rPr>
          <w:rFonts w:ascii="Times New Roman" w:hAnsi="Times New Roman" w:cs="Times New Roman"/>
          <w:color w:val="auto"/>
          <w:sz w:val="28"/>
          <w:szCs w:val="28"/>
        </w:rPr>
      </w:pPr>
      <w:r w:rsidRPr="00121B14">
        <w:rPr>
          <w:rFonts w:ascii="Times New Roman" w:hAnsi="Times New Roman" w:cs="Times New Roman"/>
          <w:color w:val="auto"/>
          <w:sz w:val="28"/>
          <w:szCs w:val="28"/>
        </w:rPr>
        <w:t xml:space="preserve"> </w:t>
      </w:r>
      <w:bookmarkStart w:id="61" w:name="_Toc532748034"/>
      <w:r w:rsidR="007F53E5" w:rsidRPr="00121B14">
        <w:rPr>
          <w:rFonts w:ascii="Times New Roman" w:hAnsi="Times New Roman" w:cs="Times New Roman"/>
          <w:color w:val="auto"/>
          <w:sz w:val="28"/>
          <w:szCs w:val="28"/>
        </w:rPr>
        <w:t xml:space="preserve">ИНФОРМАЦИОННОЕ ОБЕСПЕЧЕНИЕ </w:t>
      </w:r>
      <w:r w:rsidR="00D64B50" w:rsidRPr="00121B14">
        <w:rPr>
          <w:rFonts w:ascii="Times New Roman" w:hAnsi="Times New Roman" w:cs="Times New Roman"/>
          <w:color w:val="auto"/>
          <w:sz w:val="28"/>
          <w:szCs w:val="28"/>
        </w:rPr>
        <w:t>ЗАКУПКИ</w:t>
      </w:r>
      <w:bookmarkEnd w:id="61"/>
    </w:p>
    <w:p w:rsidR="00460120" w:rsidRPr="00121B14" w:rsidRDefault="00460120" w:rsidP="00121B14">
      <w:pPr>
        <w:pStyle w:val="aff2"/>
        <w:numPr>
          <w:ilvl w:val="2"/>
          <w:numId w:val="15"/>
        </w:numPr>
        <w:spacing w:before="100" w:after="100" w:line="360" w:lineRule="exact"/>
        <w:ind w:left="0" w:firstLine="709"/>
        <w:jc w:val="both"/>
        <w:rPr>
          <w:szCs w:val="28"/>
        </w:rPr>
      </w:pPr>
      <w:proofErr w:type="gramStart"/>
      <w:r w:rsidRPr="00121B14">
        <w:rPr>
          <w:szCs w:val="28"/>
        </w:rPr>
        <w:t xml:space="preserve">При осуществлении закупки, за исключением закупки </w:t>
      </w:r>
      <w:r w:rsidR="00AC0F49" w:rsidRPr="00121B14">
        <w:rPr>
          <w:szCs w:val="28"/>
        </w:rPr>
        <w:br/>
      </w:r>
      <w:r w:rsidRPr="00121B14">
        <w:rPr>
          <w:szCs w:val="28"/>
        </w:rPr>
        <w:t xml:space="preserve">у единственного поставщика (исполнителя, подрядчика) и конкурентной закупки, осуществляемой закрытым способом, в </w:t>
      </w:r>
      <w:r w:rsidR="00C52036" w:rsidRPr="00121B14">
        <w:rPr>
          <w:szCs w:val="28"/>
        </w:rPr>
        <w:t>ЕИС</w:t>
      </w:r>
      <w:r w:rsidRPr="00121B14">
        <w:rPr>
          <w:szCs w:val="28"/>
        </w:rPr>
        <w:t xml:space="preserve"> размещаются информация о закупке, в том числе извещение об осуществлении закупки, документация о закупке, за исключением запроса котировок</w:t>
      </w:r>
      <w:r w:rsidR="00011F2A" w:rsidRPr="00121B14">
        <w:rPr>
          <w:szCs w:val="28"/>
        </w:rPr>
        <w:t xml:space="preserve"> в электронной форме</w:t>
      </w:r>
      <w:r w:rsidRPr="00121B14">
        <w:rPr>
          <w:szCs w:val="28"/>
        </w:rPr>
        <w:t>, проект договора, являющийся неотъемлемой частью извещения об осуществлении закупки и документации о закупке, изменения, внесенные в эти извещение и документацию</w:t>
      </w:r>
      <w:proofErr w:type="gramEnd"/>
      <w:r w:rsidRPr="00121B14">
        <w:rPr>
          <w:szCs w:val="28"/>
        </w:rPr>
        <w:t>, разъяснения эт</w:t>
      </w:r>
      <w:r w:rsidR="00E52CF8" w:rsidRPr="00121B14">
        <w:rPr>
          <w:szCs w:val="28"/>
        </w:rPr>
        <w:t xml:space="preserve">их извещения и </w:t>
      </w:r>
      <w:r w:rsidRPr="00121B14">
        <w:rPr>
          <w:szCs w:val="28"/>
        </w:rPr>
        <w:t xml:space="preserve">документации, протоколы, составляемые в ходе осуществления закупки, итоговый протокол, а также иная информация, размещение которой в </w:t>
      </w:r>
      <w:r w:rsidR="00C52036" w:rsidRPr="00121B14">
        <w:rPr>
          <w:szCs w:val="28"/>
        </w:rPr>
        <w:t>ЕИС</w:t>
      </w:r>
      <w:r w:rsidRPr="00121B14">
        <w:rPr>
          <w:szCs w:val="28"/>
        </w:rPr>
        <w:t xml:space="preserve"> предусмотрено Законом № 223-ФЗ и настоящим Положением, за исключением </w:t>
      </w:r>
      <w:r w:rsidR="005F2EAA" w:rsidRPr="00121B14">
        <w:rPr>
          <w:szCs w:val="28"/>
        </w:rPr>
        <w:t>с</w:t>
      </w:r>
      <w:r w:rsidR="00294765" w:rsidRPr="00121B14">
        <w:rPr>
          <w:szCs w:val="28"/>
        </w:rPr>
        <w:t>лучаев, предусмотренных пунктом</w:t>
      </w:r>
      <w:r w:rsidR="005A2DF6" w:rsidRPr="00121B14">
        <w:rPr>
          <w:szCs w:val="28"/>
        </w:rPr>
        <w:t> </w:t>
      </w:r>
      <w:r w:rsidRPr="00121B14">
        <w:rPr>
          <w:szCs w:val="28"/>
        </w:rPr>
        <w:t>2.1</w:t>
      </w:r>
      <w:r w:rsidR="00046313" w:rsidRPr="00121B14">
        <w:rPr>
          <w:szCs w:val="28"/>
        </w:rPr>
        <w:t>4</w:t>
      </w:r>
      <w:r w:rsidRPr="00121B14">
        <w:rPr>
          <w:szCs w:val="28"/>
        </w:rPr>
        <w:t>.7</w:t>
      </w:r>
      <w:r w:rsidR="00C52036" w:rsidRPr="00121B14">
        <w:rPr>
          <w:szCs w:val="28"/>
        </w:rPr>
        <w:t>.</w:t>
      </w:r>
      <w:r w:rsidR="00294765" w:rsidRPr="00121B14">
        <w:rPr>
          <w:szCs w:val="28"/>
        </w:rPr>
        <w:t xml:space="preserve"> </w:t>
      </w:r>
      <w:r w:rsidRPr="00121B14">
        <w:rPr>
          <w:szCs w:val="28"/>
        </w:rPr>
        <w:t>настоящего Положения.</w:t>
      </w:r>
    </w:p>
    <w:p w:rsidR="00460120" w:rsidRPr="00121B14" w:rsidRDefault="00460120" w:rsidP="00121B14">
      <w:pPr>
        <w:spacing w:before="100" w:after="100" w:line="360" w:lineRule="exact"/>
        <w:ind w:firstLine="709"/>
        <w:jc w:val="both"/>
        <w:rPr>
          <w:szCs w:val="28"/>
        </w:rPr>
      </w:pPr>
      <w:proofErr w:type="gramStart"/>
      <w:r w:rsidRPr="00121B14">
        <w:rPr>
          <w:szCs w:val="28"/>
        </w:rPr>
        <w:t xml:space="preserve">При закупке у единственного поставщика (подрядчика, исполнителя) </w:t>
      </w:r>
      <w:r w:rsidR="00AC0F49" w:rsidRPr="00121B14">
        <w:rPr>
          <w:szCs w:val="28"/>
        </w:rPr>
        <w:br/>
      </w:r>
      <w:r w:rsidR="003007DA" w:rsidRPr="00121B14">
        <w:rPr>
          <w:szCs w:val="28"/>
        </w:rPr>
        <w:t xml:space="preserve">в </w:t>
      </w:r>
      <w:r w:rsidR="00357718" w:rsidRPr="00121B14">
        <w:rPr>
          <w:szCs w:val="28"/>
        </w:rPr>
        <w:t>ЕИС</w:t>
      </w:r>
      <w:r w:rsidR="003007DA" w:rsidRPr="00121B14">
        <w:rPr>
          <w:szCs w:val="28"/>
        </w:rPr>
        <w:t xml:space="preserve"> размещаются информация о закупке, в том числе извещение об осуществлении закупки, проект договора, являющийся неотъемлемой частью извещения об осуществлении закупки, изменения, внесенные в это извещение, а также иная информация, размещение которой в </w:t>
      </w:r>
      <w:r w:rsidR="00357718" w:rsidRPr="00121B14">
        <w:rPr>
          <w:szCs w:val="28"/>
        </w:rPr>
        <w:t>ЕИС</w:t>
      </w:r>
      <w:r w:rsidR="003007DA" w:rsidRPr="00121B14">
        <w:rPr>
          <w:szCs w:val="28"/>
        </w:rPr>
        <w:t xml:space="preserve"> предусмотрено Законом </w:t>
      </w:r>
      <w:r w:rsidR="003007DA" w:rsidRPr="00121B14">
        <w:rPr>
          <w:szCs w:val="28"/>
        </w:rPr>
        <w:lastRenderedPageBreak/>
        <w:t>№ 223-ФЗ и настоящим Положением, за исключением с</w:t>
      </w:r>
      <w:r w:rsidR="00294765" w:rsidRPr="00121B14">
        <w:rPr>
          <w:szCs w:val="28"/>
        </w:rPr>
        <w:t>лучаев, предусмотренных пункт</w:t>
      </w:r>
      <w:r w:rsidR="003A5FDA" w:rsidRPr="00121B14">
        <w:rPr>
          <w:szCs w:val="28"/>
        </w:rPr>
        <w:t>ами</w:t>
      </w:r>
      <w:r w:rsidR="003007DA" w:rsidRPr="00121B14">
        <w:rPr>
          <w:szCs w:val="28"/>
        </w:rPr>
        <w:t xml:space="preserve"> 2.1</w:t>
      </w:r>
      <w:r w:rsidR="00046313" w:rsidRPr="00121B14">
        <w:rPr>
          <w:szCs w:val="28"/>
        </w:rPr>
        <w:t>4</w:t>
      </w:r>
      <w:r w:rsidR="003007DA" w:rsidRPr="00121B14">
        <w:rPr>
          <w:szCs w:val="28"/>
        </w:rPr>
        <w:t>.7</w:t>
      </w:r>
      <w:r w:rsidR="002F7F8E" w:rsidRPr="00121B14">
        <w:rPr>
          <w:szCs w:val="28"/>
        </w:rPr>
        <w:t xml:space="preserve">, </w:t>
      </w:r>
      <w:r w:rsidR="003A5FDA" w:rsidRPr="00121B14">
        <w:rPr>
          <w:szCs w:val="28"/>
        </w:rPr>
        <w:t>2.1</w:t>
      </w:r>
      <w:r w:rsidR="00046313" w:rsidRPr="00121B14">
        <w:rPr>
          <w:szCs w:val="28"/>
        </w:rPr>
        <w:t>4</w:t>
      </w:r>
      <w:r w:rsidR="003A5FDA" w:rsidRPr="00121B14">
        <w:rPr>
          <w:szCs w:val="28"/>
        </w:rPr>
        <w:t xml:space="preserve">.8 </w:t>
      </w:r>
      <w:r w:rsidR="003007DA" w:rsidRPr="00121B14">
        <w:rPr>
          <w:szCs w:val="28"/>
        </w:rPr>
        <w:t>настоящего Положения</w:t>
      </w:r>
      <w:r w:rsidRPr="00121B14">
        <w:rPr>
          <w:szCs w:val="28"/>
        </w:rPr>
        <w:t>.</w:t>
      </w:r>
      <w:proofErr w:type="gramEnd"/>
    </w:p>
    <w:p w:rsidR="00AB1BE9" w:rsidRPr="00121B14" w:rsidRDefault="00242B9A" w:rsidP="00121B14">
      <w:pPr>
        <w:pStyle w:val="aff2"/>
        <w:numPr>
          <w:ilvl w:val="2"/>
          <w:numId w:val="15"/>
        </w:numPr>
        <w:tabs>
          <w:tab w:val="left" w:pos="-1560"/>
        </w:tabs>
        <w:spacing w:before="100" w:after="100" w:line="360" w:lineRule="exact"/>
        <w:ind w:left="0" w:firstLine="709"/>
        <w:jc w:val="both"/>
        <w:rPr>
          <w:szCs w:val="28"/>
        </w:rPr>
      </w:pPr>
      <w:r w:rsidRPr="00121B14">
        <w:rPr>
          <w:szCs w:val="28"/>
        </w:rPr>
        <w:t xml:space="preserve">Порядок размещения в </w:t>
      </w:r>
      <w:r w:rsidR="00357718" w:rsidRPr="00121B14">
        <w:rPr>
          <w:szCs w:val="28"/>
        </w:rPr>
        <w:t>ЕИС</w:t>
      </w:r>
      <w:r w:rsidRPr="00121B14">
        <w:rPr>
          <w:szCs w:val="28"/>
        </w:rPr>
        <w:t xml:space="preserve"> информации о закупке устанавливается Правительством Российской Федерации.</w:t>
      </w:r>
    </w:p>
    <w:p w:rsidR="00AB1BE9" w:rsidRPr="00121B14" w:rsidRDefault="003959AC" w:rsidP="00121B14">
      <w:pPr>
        <w:pStyle w:val="aff2"/>
        <w:numPr>
          <w:ilvl w:val="2"/>
          <w:numId w:val="15"/>
        </w:numPr>
        <w:tabs>
          <w:tab w:val="left" w:pos="-1560"/>
        </w:tabs>
        <w:spacing w:before="100" w:after="100" w:line="360" w:lineRule="exact"/>
        <w:ind w:left="0" w:firstLine="709"/>
        <w:jc w:val="both"/>
        <w:rPr>
          <w:szCs w:val="28"/>
        </w:rPr>
      </w:pPr>
      <w:r w:rsidRPr="00121B14">
        <w:rPr>
          <w:szCs w:val="28"/>
        </w:rPr>
        <w:t xml:space="preserve">Заказчик дополнительно вправе </w:t>
      </w:r>
      <w:proofErr w:type="gramStart"/>
      <w:r w:rsidRPr="00121B14">
        <w:rPr>
          <w:szCs w:val="28"/>
        </w:rPr>
        <w:t>разместить информацию</w:t>
      </w:r>
      <w:proofErr w:type="gramEnd"/>
      <w:r w:rsidR="005B78AA" w:rsidRPr="00121B14">
        <w:rPr>
          <w:szCs w:val="28"/>
        </w:rPr>
        <w:t>,</w:t>
      </w:r>
      <w:r w:rsidRPr="00121B14">
        <w:rPr>
          <w:szCs w:val="28"/>
        </w:rPr>
        <w:t xml:space="preserve"> </w:t>
      </w:r>
      <w:r w:rsidR="005B78AA" w:rsidRPr="00121B14">
        <w:rPr>
          <w:szCs w:val="28"/>
        </w:rPr>
        <w:t xml:space="preserve">подлежащую размещению в </w:t>
      </w:r>
      <w:r w:rsidR="00357718" w:rsidRPr="00121B14">
        <w:rPr>
          <w:szCs w:val="28"/>
        </w:rPr>
        <w:t>ЕИС</w:t>
      </w:r>
      <w:r w:rsidR="005B78AA" w:rsidRPr="00121B14">
        <w:rPr>
          <w:szCs w:val="28"/>
        </w:rPr>
        <w:t xml:space="preserve"> в соответствии с Законом № 223-ФЗ и настоящим Положением, </w:t>
      </w:r>
      <w:r w:rsidRPr="00121B14">
        <w:rPr>
          <w:szCs w:val="28"/>
        </w:rPr>
        <w:t>на сайте заказчика в информационно-телекоммуникационной сети «Интернет».</w:t>
      </w:r>
    </w:p>
    <w:p w:rsidR="00AB1BE9" w:rsidRPr="00121B14" w:rsidRDefault="005C53B0" w:rsidP="00121B14">
      <w:pPr>
        <w:pStyle w:val="aff2"/>
        <w:numPr>
          <w:ilvl w:val="2"/>
          <w:numId w:val="15"/>
        </w:numPr>
        <w:tabs>
          <w:tab w:val="left" w:pos="-1560"/>
        </w:tabs>
        <w:spacing w:before="100" w:after="100" w:line="360" w:lineRule="exact"/>
        <w:ind w:left="0" w:firstLine="709"/>
        <w:jc w:val="both"/>
        <w:rPr>
          <w:szCs w:val="28"/>
        </w:rPr>
      </w:pPr>
      <w:proofErr w:type="gramStart"/>
      <w:r w:rsidRPr="00121B14">
        <w:rPr>
          <w:szCs w:val="28"/>
        </w:rPr>
        <w:t xml:space="preserve">В случае возникновения при ведении </w:t>
      </w:r>
      <w:r w:rsidR="00357718" w:rsidRPr="00121B14">
        <w:rPr>
          <w:szCs w:val="28"/>
        </w:rPr>
        <w:t>ЕИС</w:t>
      </w:r>
      <w:r w:rsidRPr="00121B14">
        <w:rPr>
          <w:szCs w:val="28"/>
        </w:rPr>
        <w:t xml:space="preserve"> федеральным органом исполнительной власти, уполномоченным на ведение </w:t>
      </w:r>
      <w:r w:rsidR="00357718" w:rsidRPr="00121B14">
        <w:rPr>
          <w:szCs w:val="28"/>
        </w:rPr>
        <w:t>ЕИС</w:t>
      </w:r>
      <w:r w:rsidRPr="00121B14">
        <w:rPr>
          <w:szCs w:val="28"/>
        </w:rPr>
        <w:t xml:space="preserve">, технических или иных неполадок, блокирующих доступ к </w:t>
      </w:r>
      <w:r w:rsidR="00357718" w:rsidRPr="00121B14">
        <w:rPr>
          <w:szCs w:val="28"/>
        </w:rPr>
        <w:t>ЕИС</w:t>
      </w:r>
      <w:r w:rsidRPr="00121B14">
        <w:rPr>
          <w:szCs w:val="28"/>
        </w:rPr>
        <w:t xml:space="preserve"> в течение более чем одного рабочего дня, информация, подлежащая размещению в </w:t>
      </w:r>
      <w:r w:rsidR="00357718" w:rsidRPr="00121B14">
        <w:rPr>
          <w:szCs w:val="28"/>
        </w:rPr>
        <w:t>ЕИС</w:t>
      </w:r>
      <w:r w:rsidRPr="00121B14">
        <w:rPr>
          <w:szCs w:val="28"/>
        </w:rPr>
        <w:t xml:space="preserve"> в соответствии с Законом № 223-ФЗ и настоящим Положением, размещается заказчиком на сайте заказчика в информационно-телекоммуникационной сети «Интернет» с последующим размещением ее в </w:t>
      </w:r>
      <w:r w:rsidR="00357718" w:rsidRPr="00121B14">
        <w:rPr>
          <w:szCs w:val="28"/>
        </w:rPr>
        <w:t>ЕИС</w:t>
      </w:r>
      <w:r w:rsidRPr="00121B14">
        <w:rPr>
          <w:szCs w:val="28"/>
        </w:rPr>
        <w:t xml:space="preserve"> в течение одного</w:t>
      </w:r>
      <w:proofErr w:type="gramEnd"/>
      <w:r w:rsidRPr="00121B14">
        <w:rPr>
          <w:szCs w:val="28"/>
        </w:rPr>
        <w:t xml:space="preserve"> рабочего дня со дня устранения технических или иных неполадок, блокирующих доступ к </w:t>
      </w:r>
      <w:r w:rsidR="00357718" w:rsidRPr="00121B14">
        <w:rPr>
          <w:szCs w:val="28"/>
        </w:rPr>
        <w:t>ЕИС</w:t>
      </w:r>
      <w:r w:rsidRPr="00121B14">
        <w:rPr>
          <w:szCs w:val="28"/>
        </w:rPr>
        <w:t>, и считается размещенной в установленном порядке.</w:t>
      </w:r>
    </w:p>
    <w:p w:rsidR="005A4778" w:rsidRPr="00121B14" w:rsidRDefault="005C53B0" w:rsidP="00121B14">
      <w:pPr>
        <w:pStyle w:val="aff2"/>
        <w:numPr>
          <w:ilvl w:val="2"/>
          <w:numId w:val="15"/>
        </w:numPr>
        <w:tabs>
          <w:tab w:val="left" w:pos="-1560"/>
        </w:tabs>
        <w:spacing w:before="100" w:after="100" w:line="360" w:lineRule="exact"/>
        <w:ind w:left="0" w:firstLine="709"/>
        <w:jc w:val="both"/>
        <w:rPr>
          <w:szCs w:val="28"/>
        </w:rPr>
      </w:pPr>
      <w:r w:rsidRPr="00121B14">
        <w:rPr>
          <w:szCs w:val="28"/>
        </w:rPr>
        <w:t>Размещенные в</w:t>
      </w:r>
      <w:r w:rsidR="000E72F7" w:rsidRPr="00121B14">
        <w:rPr>
          <w:szCs w:val="28"/>
        </w:rPr>
        <w:t xml:space="preserve"> </w:t>
      </w:r>
      <w:r w:rsidR="00357718" w:rsidRPr="00121B14">
        <w:rPr>
          <w:szCs w:val="28"/>
        </w:rPr>
        <w:t>ЕИС</w:t>
      </w:r>
      <w:r w:rsidR="000E72F7" w:rsidRPr="00121B14">
        <w:rPr>
          <w:szCs w:val="28"/>
        </w:rPr>
        <w:t>,</w:t>
      </w:r>
      <w:r w:rsidRPr="00121B14">
        <w:rPr>
          <w:szCs w:val="28"/>
        </w:rPr>
        <w:t xml:space="preserve"> на сайте заказчика </w:t>
      </w:r>
      <w:r w:rsidR="000E72F7" w:rsidRPr="00121B14">
        <w:rPr>
          <w:szCs w:val="28"/>
        </w:rPr>
        <w:t xml:space="preserve">в информационно-телекоммуникационной сети «Интернет», на электронной площадке </w:t>
      </w:r>
      <w:r w:rsidRPr="00121B14">
        <w:rPr>
          <w:szCs w:val="28"/>
        </w:rPr>
        <w:t>в соответствии с Законом № 223-ФЗ и настоящим Положени</w:t>
      </w:r>
      <w:r w:rsidR="00D21A5A" w:rsidRPr="00121B14">
        <w:rPr>
          <w:szCs w:val="28"/>
        </w:rPr>
        <w:t>ем</w:t>
      </w:r>
      <w:r w:rsidRPr="00121B14">
        <w:rPr>
          <w:szCs w:val="28"/>
        </w:rPr>
        <w:t xml:space="preserve"> информация о зак</w:t>
      </w:r>
      <w:r w:rsidR="00E52CF8" w:rsidRPr="00121B14">
        <w:rPr>
          <w:szCs w:val="28"/>
        </w:rPr>
        <w:t>упке, положение о закупке, план</w:t>
      </w:r>
      <w:r w:rsidRPr="00121B14">
        <w:rPr>
          <w:szCs w:val="28"/>
        </w:rPr>
        <w:t xml:space="preserve"> закупки</w:t>
      </w:r>
      <w:r w:rsidR="00E52CF8" w:rsidRPr="00121B14">
        <w:rPr>
          <w:szCs w:val="28"/>
        </w:rPr>
        <w:t>, план закупки инновационной продукции, высокотехнологичной продукции, лекарственных средств</w:t>
      </w:r>
      <w:r w:rsidRPr="00121B14">
        <w:rPr>
          <w:szCs w:val="28"/>
        </w:rPr>
        <w:t xml:space="preserve"> должны быть доступны для ознакомления без взимания платы.</w:t>
      </w:r>
    </w:p>
    <w:p w:rsidR="005A4778" w:rsidRPr="00121B14" w:rsidRDefault="007E0214" w:rsidP="00121B14">
      <w:pPr>
        <w:pStyle w:val="aff2"/>
        <w:numPr>
          <w:ilvl w:val="2"/>
          <w:numId w:val="15"/>
        </w:numPr>
        <w:tabs>
          <w:tab w:val="left" w:pos="-1560"/>
        </w:tabs>
        <w:spacing w:before="100" w:after="100" w:line="360" w:lineRule="exact"/>
        <w:ind w:left="0" w:firstLine="709"/>
        <w:jc w:val="both"/>
        <w:rPr>
          <w:szCs w:val="28"/>
        </w:rPr>
      </w:pPr>
      <w:r w:rsidRPr="00121B14">
        <w:rPr>
          <w:szCs w:val="28"/>
        </w:rPr>
        <w:t xml:space="preserve">В случае приостановления закупки на любом этапе </w:t>
      </w:r>
      <w:r w:rsidR="00AC0F49" w:rsidRPr="00121B14">
        <w:rPr>
          <w:szCs w:val="28"/>
        </w:rPr>
        <w:br/>
      </w:r>
      <w:r w:rsidRPr="00121B14">
        <w:rPr>
          <w:szCs w:val="28"/>
        </w:rPr>
        <w:t xml:space="preserve">ее </w:t>
      </w:r>
      <w:r w:rsidR="00AE4AE2" w:rsidRPr="00121B14">
        <w:rPr>
          <w:szCs w:val="28"/>
        </w:rPr>
        <w:t>осуществления</w:t>
      </w:r>
      <w:r w:rsidRPr="00121B14">
        <w:rPr>
          <w:szCs w:val="28"/>
        </w:rPr>
        <w:t xml:space="preserve"> по решению антимонопольного органа или суда сроки, установленные настоящим Положением, извещением об осуществлении закупки, документацией о закупке</w:t>
      </w:r>
      <w:r w:rsidR="005B78AA" w:rsidRPr="00121B14">
        <w:rPr>
          <w:szCs w:val="28"/>
        </w:rPr>
        <w:t>,</w:t>
      </w:r>
      <w:r w:rsidRPr="00121B14">
        <w:rPr>
          <w:szCs w:val="28"/>
        </w:rPr>
        <w:t xml:space="preserve"> приостанавливаются. Течение таких сроков возобновляется в момент прекращения указанного приостановления </w:t>
      </w:r>
      <w:r w:rsidR="00AC0F49" w:rsidRPr="00121B14">
        <w:rPr>
          <w:szCs w:val="28"/>
        </w:rPr>
        <w:br/>
      </w:r>
      <w:r w:rsidRPr="00121B14">
        <w:rPr>
          <w:szCs w:val="28"/>
        </w:rPr>
        <w:t xml:space="preserve">без размещения заказчиком дополнительной информации в </w:t>
      </w:r>
      <w:r w:rsidR="00357718" w:rsidRPr="00121B14">
        <w:rPr>
          <w:szCs w:val="28"/>
        </w:rPr>
        <w:t>ЕИС</w:t>
      </w:r>
      <w:r w:rsidR="00E52CF8" w:rsidRPr="00121B14">
        <w:rPr>
          <w:szCs w:val="28"/>
        </w:rPr>
        <w:t>, на электронной площадке</w:t>
      </w:r>
      <w:r w:rsidRPr="00121B14">
        <w:rPr>
          <w:szCs w:val="28"/>
        </w:rPr>
        <w:t>, если иное не установлено антимонопольным органом или судом.</w:t>
      </w:r>
    </w:p>
    <w:p w:rsidR="005F2EAA" w:rsidRPr="00121B14" w:rsidRDefault="000561D6" w:rsidP="00121B14">
      <w:pPr>
        <w:pStyle w:val="aff2"/>
        <w:numPr>
          <w:ilvl w:val="2"/>
          <w:numId w:val="15"/>
        </w:numPr>
        <w:tabs>
          <w:tab w:val="left" w:pos="-1560"/>
        </w:tabs>
        <w:spacing w:before="100" w:after="100" w:line="360" w:lineRule="exact"/>
        <w:ind w:left="0" w:firstLine="709"/>
        <w:jc w:val="both"/>
        <w:rPr>
          <w:szCs w:val="28"/>
        </w:rPr>
      </w:pPr>
      <w:r w:rsidRPr="00121B14">
        <w:rPr>
          <w:szCs w:val="28"/>
        </w:rPr>
        <w:t xml:space="preserve">Не подлежат размещению в </w:t>
      </w:r>
      <w:r w:rsidR="00357718" w:rsidRPr="00121B14">
        <w:rPr>
          <w:szCs w:val="28"/>
        </w:rPr>
        <w:t>ЕИС</w:t>
      </w:r>
      <w:r w:rsidR="00E52CF8" w:rsidRPr="00121B14">
        <w:rPr>
          <w:szCs w:val="28"/>
        </w:rPr>
        <w:t>, на электронной площадке</w:t>
      </w:r>
      <w:r w:rsidRPr="00121B14">
        <w:rPr>
          <w:szCs w:val="28"/>
        </w:rPr>
        <w:t xml:space="preserve"> </w:t>
      </w:r>
      <w:r w:rsidR="005F2EAA" w:rsidRPr="00121B14">
        <w:rPr>
          <w:szCs w:val="28"/>
        </w:rPr>
        <w:t>сведения об осуществлении закупок товаров, работ, услуг, о заключении договоров в следующих случаях:</w:t>
      </w:r>
    </w:p>
    <w:p w:rsidR="005A4778" w:rsidRPr="00121B14" w:rsidRDefault="005F2EAA" w:rsidP="00121B14">
      <w:pPr>
        <w:pStyle w:val="aff2"/>
        <w:numPr>
          <w:ilvl w:val="0"/>
          <w:numId w:val="25"/>
        </w:numPr>
        <w:spacing w:before="100" w:after="100" w:line="360" w:lineRule="exact"/>
        <w:ind w:left="0" w:firstLine="709"/>
        <w:jc w:val="both"/>
        <w:rPr>
          <w:szCs w:val="28"/>
        </w:rPr>
      </w:pPr>
      <w:r w:rsidRPr="00121B14">
        <w:rPr>
          <w:szCs w:val="28"/>
        </w:rPr>
        <w:t>осуществление закупки, сведения о которой составляют государственную тайну;</w:t>
      </w:r>
      <w:r w:rsidR="005A4778" w:rsidRPr="00121B14">
        <w:rPr>
          <w:szCs w:val="28"/>
        </w:rPr>
        <w:t xml:space="preserve"> </w:t>
      </w:r>
    </w:p>
    <w:p w:rsidR="005A4778" w:rsidRPr="00121B14" w:rsidRDefault="005A4778" w:rsidP="00121B14">
      <w:pPr>
        <w:pStyle w:val="aff2"/>
        <w:numPr>
          <w:ilvl w:val="0"/>
          <w:numId w:val="25"/>
        </w:numPr>
        <w:spacing w:before="100" w:after="100" w:line="360" w:lineRule="exact"/>
        <w:ind w:left="0" w:firstLine="709"/>
        <w:jc w:val="both"/>
        <w:rPr>
          <w:szCs w:val="28"/>
        </w:rPr>
      </w:pPr>
      <w:r w:rsidRPr="00121B14">
        <w:rPr>
          <w:szCs w:val="28"/>
        </w:rPr>
        <w:t xml:space="preserve">осуществление закупки, в отношении которой координационным органом Правительства Российской Федерации принято решение </w:t>
      </w:r>
      <w:r w:rsidRPr="00121B14">
        <w:rPr>
          <w:szCs w:val="28"/>
        </w:rPr>
        <w:br/>
        <w:t xml:space="preserve">о </w:t>
      </w:r>
      <w:proofErr w:type="spellStart"/>
      <w:r w:rsidRPr="00121B14">
        <w:rPr>
          <w:szCs w:val="28"/>
        </w:rPr>
        <w:t>неразмещении</w:t>
      </w:r>
      <w:proofErr w:type="spellEnd"/>
      <w:r w:rsidRPr="00121B14">
        <w:rPr>
          <w:szCs w:val="28"/>
        </w:rPr>
        <w:t xml:space="preserve"> сведений о закупке в </w:t>
      </w:r>
      <w:r w:rsidR="00357718" w:rsidRPr="00121B14">
        <w:rPr>
          <w:szCs w:val="28"/>
        </w:rPr>
        <w:t xml:space="preserve">ЕИС </w:t>
      </w:r>
      <w:r w:rsidRPr="00121B14">
        <w:rPr>
          <w:szCs w:val="28"/>
        </w:rPr>
        <w:t>при реализации инвестиционных проектов;</w:t>
      </w:r>
    </w:p>
    <w:p w:rsidR="005F2EAA" w:rsidRPr="00121B14" w:rsidRDefault="005F2EAA" w:rsidP="00121B14">
      <w:pPr>
        <w:pStyle w:val="aff2"/>
        <w:numPr>
          <w:ilvl w:val="0"/>
          <w:numId w:val="25"/>
        </w:numPr>
        <w:spacing w:before="100" w:after="100" w:line="360" w:lineRule="exact"/>
        <w:ind w:left="0" w:firstLine="709"/>
        <w:jc w:val="both"/>
        <w:rPr>
          <w:szCs w:val="28"/>
        </w:rPr>
      </w:pPr>
      <w:r w:rsidRPr="00121B14">
        <w:rPr>
          <w:szCs w:val="28"/>
        </w:rPr>
        <w:lastRenderedPageBreak/>
        <w:t xml:space="preserve"> 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AC0F49" w:rsidRPr="00121B14">
        <w:rPr>
          <w:szCs w:val="28"/>
        </w:rPr>
        <w:br/>
      </w:r>
      <w:r w:rsidRPr="00121B14">
        <w:rPr>
          <w:szCs w:val="28"/>
        </w:rPr>
        <w:t xml:space="preserve">в </w:t>
      </w:r>
      <w:r w:rsidR="00357718" w:rsidRPr="00121B14">
        <w:rPr>
          <w:szCs w:val="28"/>
        </w:rPr>
        <w:t>ЕИС</w:t>
      </w:r>
      <w:r w:rsidRPr="00121B14">
        <w:rPr>
          <w:szCs w:val="28"/>
        </w:rPr>
        <w:t>.</w:t>
      </w:r>
    </w:p>
    <w:p w:rsidR="003A5FDA" w:rsidRPr="00121B14" w:rsidRDefault="003A5FDA" w:rsidP="00121B14">
      <w:pPr>
        <w:pStyle w:val="aff2"/>
        <w:numPr>
          <w:ilvl w:val="2"/>
          <w:numId w:val="15"/>
        </w:numPr>
        <w:spacing w:before="100" w:after="100" w:line="360" w:lineRule="exact"/>
        <w:ind w:left="0" w:firstLine="709"/>
        <w:jc w:val="both"/>
        <w:rPr>
          <w:szCs w:val="28"/>
        </w:rPr>
      </w:pPr>
      <w:r w:rsidRPr="00121B14">
        <w:rPr>
          <w:szCs w:val="28"/>
        </w:rPr>
        <w:t xml:space="preserve">Заказчик вправе не размещать в </w:t>
      </w:r>
      <w:r w:rsidR="00357718" w:rsidRPr="00121B14">
        <w:rPr>
          <w:szCs w:val="28"/>
        </w:rPr>
        <w:t>ЕИС</w:t>
      </w:r>
      <w:r w:rsidRPr="00121B14">
        <w:rPr>
          <w:szCs w:val="28"/>
        </w:rPr>
        <w:t xml:space="preserve"> сведения о закупке у единственного поставщика (подрядчика, исполнителя) товаров, работ, услуг, стоимость которых не превышает </w:t>
      </w:r>
      <w:r w:rsidR="008D69ED" w:rsidRPr="00121B14">
        <w:rPr>
          <w:szCs w:val="28"/>
        </w:rPr>
        <w:t>100 000 (</w:t>
      </w:r>
      <w:r w:rsidR="00357718" w:rsidRPr="00121B14">
        <w:rPr>
          <w:szCs w:val="28"/>
        </w:rPr>
        <w:t xml:space="preserve">Сто </w:t>
      </w:r>
      <w:r w:rsidRPr="00121B14">
        <w:rPr>
          <w:szCs w:val="28"/>
        </w:rPr>
        <w:t>тысяч</w:t>
      </w:r>
      <w:r w:rsidR="008D69ED" w:rsidRPr="00121B14">
        <w:rPr>
          <w:szCs w:val="28"/>
        </w:rPr>
        <w:t>)</w:t>
      </w:r>
      <w:r w:rsidRPr="00121B14">
        <w:rPr>
          <w:szCs w:val="28"/>
        </w:rPr>
        <w:t xml:space="preserve"> рублей. </w:t>
      </w:r>
      <w:r w:rsidR="005A2DF6" w:rsidRPr="00121B14">
        <w:rPr>
          <w:szCs w:val="28"/>
        </w:rPr>
        <w:t>В случае</w:t>
      </w:r>
      <w:r w:rsidRPr="00121B14">
        <w:rPr>
          <w:szCs w:val="28"/>
        </w:rPr>
        <w:t xml:space="preserve"> если годовая выручка заказчика за отчетный финансовый год составляет более чем пять миллиардов рублей, заказчик вправе не размещать</w:t>
      </w:r>
      <w:r w:rsidR="008D69ED" w:rsidRPr="00121B14">
        <w:rPr>
          <w:szCs w:val="28"/>
        </w:rPr>
        <w:t xml:space="preserve"> </w:t>
      </w:r>
      <w:r w:rsidRPr="00121B14">
        <w:rPr>
          <w:szCs w:val="28"/>
        </w:rPr>
        <w:t xml:space="preserve">в </w:t>
      </w:r>
      <w:r w:rsidR="00357718" w:rsidRPr="00121B14">
        <w:rPr>
          <w:szCs w:val="28"/>
        </w:rPr>
        <w:t>ЕИС</w:t>
      </w:r>
      <w:r w:rsidRPr="00121B14">
        <w:rPr>
          <w:szCs w:val="28"/>
        </w:rPr>
        <w:t xml:space="preserve"> сведения о закупке у единственного поставщика (подрядчика, исполнителя) товаров, работ, услуг, стоимость которых не</w:t>
      </w:r>
      <w:r w:rsidR="006C3C49" w:rsidRPr="00121B14">
        <w:rPr>
          <w:szCs w:val="28"/>
        </w:rPr>
        <w:t xml:space="preserve"> превышает </w:t>
      </w:r>
      <w:r w:rsidR="00357718" w:rsidRPr="00121B14">
        <w:rPr>
          <w:szCs w:val="28"/>
        </w:rPr>
        <w:t xml:space="preserve">500 000 (Пятьсот </w:t>
      </w:r>
      <w:r w:rsidR="006C3C49" w:rsidRPr="00121B14">
        <w:rPr>
          <w:szCs w:val="28"/>
        </w:rPr>
        <w:t>тысяч</w:t>
      </w:r>
      <w:r w:rsidR="00357718" w:rsidRPr="00121B14">
        <w:rPr>
          <w:szCs w:val="28"/>
        </w:rPr>
        <w:t>)</w:t>
      </w:r>
      <w:r w:rsidR="006C3C49" w:rsidRPr="00121B14">
        <w:rPr>
          <w:szCs w:val="28"/>
        </w:rPr>
        <w:t xml:space="preserve"> рублей.</w:t>
      </w:r>
    </w:p>
    <w:p w:rsidR="009647D1" w:rsidRPr="00121B14" w:rsidRDefault="009647D1" w:rsidP="00121B14">
      <w:pPr>
        <w:pStyle w:val="aff2"/>
        <w:numPr>
          <w:ilvl w:val="2"/>
          <w:numId w:val="15"/>
        </w:numPr>
        <w:spacing w:before="100" w:after="100" w:line="360" w:lineRule="exact"/>
        <w:ind w:left="0" w:firstLine="709"/>
        <w:jc w:val="both"/>
        <w:rPr>
          <w:szCs w:val="28"/>
        </w:rPr>
      </w:pPr>
      <w:r w:rsidRPr="00121B14">
        <w:rPr>
          <w:szCs w:val="28"/>
        </w:rPr>
        <w:t xml:space="preserve">Функционирование электронной площадки осуществляется </w:t>
      </w:r>
      <w:r w:rsidR="00AC0F49" w:rsidRPr="00121B14">
        <w:rPr>
          <w:szCs w:val="28"/>
        </w:rPr>
        <w:br/>
      </w:r>
      <w:r w:rsidRPr="00121B14">
        <w:rPr>
          <w:szCs w:val="28"/>
        </w:rPr>
        <w:t xml:space="preserve">в соответствии с правилами, действующими на электронной площадке, </w:t>
      </w:r>
      <w:r w:rsidR="00AC0F49" w:rsidRPr="00121B14">
        <w:rPr>
          <w:szCs w:val="28"/>
        </w:rPr>
        <w:br/>
      </w:r>
      <w:r w:rsidRPr="00121B14">
        <w:rPr>
          <w:szCs w:val="28"/>
        </w:rPr>
        <w:t>и соглашением, заключенным между заказчиком и оператором электронной площадки.</w:t>
      </w:r>
    </w:p>
    <w:p w:rsidR="009647D1" w:rsidRPr="00121B14" w:rsidRDefault="009647D1" w:rsidP="00121B14">
      <w:pPr>
        <w:spacing w:before="100" w:after="100" w:line="360" w:lineRule="exact"/>
        <w:ind w:firstLine="709"/>
        <w:jc w:val="both"/>
        <w:rPr>
          <w:szCs w:val="28"/>
        </w:rPr>
      </w:pPr>
      <w:r w:rsidRPr="00121B14">
        <w:rPr>
          <w:szCs w:val="28"/>
        </w:rPr>
        <w:t xml:space="preserve">Правила, действующие на электронной площадке, применяются </w:t>
      </w:r>
      <w:r w:rsidR="00AC0F49" w:rsidRPr="00121B14">
        <w:rPr>
          <w:szCs w:val="28"/>
        </w:rPr>
        <w:br/>
      </w:r>
      <w:r w:rsidR="00096AD9" w:rsidRPr="00121B14">
        <w:rPr>
          <w:szCs w:val="28"/>
        </w:rPr>
        <w:t xml:space="preserve">при осуществлении конкурентной закупки в электронной форме </w:t>
      </w:r>
      <w:r w:rsidRPr="00121B14">
        <w:rPr>
          <w:szCs w:val="28"/>
        </w:rPr>
        <w:t xml:space="preserve">в части, </w:t>
      </w:r>
      <w:r w:rsidR="00AC0F49" w:rsidRPr="00121B14">
        <w:rPr>
          <w:szCs w:val="28"/>
        </w:rPr>
        <w:br/>
      </w:r>
      <w:r w:rsidRPr="00121B14">
        <w:rPr>
          <w:szCs w:val="28"/>
        </w:rPr>
        <w:t>не противоречащей Закону № 223-ФЗ и настоящему Положению.</w:t>
      </w:r>
    </w:p>
    <w:p w:rsidR="005B78AA" w:rsidRPr="00121B14" w:rsidRDefault="005B78AA" w:rsidP="00121B14">
      <w:pPr>
        <w:pStyle w:val="aff2"/>
        <w:numPr>
          <w:ilvl w:val="2"/>
          <w:numId w:val="15"/>
        </w:numPr>
        <w:spacing w:before="100" w:after="100" w:line="360" w:lineRule="exact"/>
        <w:ind w:left="0" w:firstLine="709"/>
        <w:jc w:val="both"/>
        <w:rPr>
          <w:szCs w:val="28"/>
        </w:rPr>
      </w:pPr>
      <w:r w:rsidRPr="00121B14">
        <w:rPr>
          <w:szCs w:val="28"/>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5B78AA" w:rsidRPr="00121B14" w:rsidRDefault="005B78AA" w:rsidP="00121B14">
      <w:pPr>
        <w:spacing w:before="100" w:after="100" w:line="360" w:lineRule="exact"/>
        <w:ind w:firstLine="709"/>
        <w:jc w:val="both"/>
        <w:rPr>
          <w:szCs w:val="28"/>
        </w:rPr>
      </w:pPr>
      <w:r w:rsidRPr="00121B14">
        <w:rPr>
          <w:szCs w:val="28"/>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AB2917" w:rsidRPr="00121B14" w:rsidRDefault="00E22BC1" w:rsidP="00121B14">
      <w:pPr>
        <w:pStyle w:val="aff2"/>
        <w:numPr>
          <w:ilvl w:val="2"/>
          <w:numId w:val="15"/>
        </w:numPr>
        <w:spacing w:before="100" w:after="100" w:line="360" w:lineRule="exact"/>
        <w:ind w:left="0" w:firstLine="709"/>
        <w:jc w:val="both"/>
        <w:rPr>
          <w:szCs w:val="28"/>
        </w:rPr>
      </w:pPr>
      <w:r w:rsidRPr="00121B14">
        <w:rPr>
          <w:szCs w:val="28"/>
        </w:rPr>
        <w:t xml:space="preserve">Информация, связанная с осуществлением конкурентной закупки в электронной форме, в течение одного часа с момента размещения должна быть размещена в </w:t>
      </w:r>
      <w:r w:rsidR="00B12A01" w:rsidRPr="00121B14">
        <w:rPr>
          <w:szCs w:val="28"/>
        </w:rPr>
        <w:t>ЕИС</w:t>
      </w:r>
      <w:r w:rsidRPr="00121B14">
        <w:rPr>
          <w:szCs w:val="28"/>
        </w:rPr>
        <w:t xml:space="preserve"> и на электронной площадке.</w:t>
      </w:r>
    </w:p>
    <w:p w:rsidR="00DB5A6A" w:rsidRPr="00121B14" w:rsidRDefault="00253459" w:rsidP="00121B14">
      <w:pPr>
        <w:pStyle w:val="aff2"/>
        <w:numPr>
          <w:ilvl w:val="2"/>
          <w:numId w:val="15"/>
        </w:numPr>
        <w:spacing w:before="100" w:after="100" w:line="360" w:lineRule="exact"/>
        <w:ind w:left="0" w:firstLine="709"/>
        <w:jc w:val="both"/>
        <w:rPr>
          <w:szCs w:val="28"/>
        </w:rPr>
      </w:pPr>
      <w:r w:rsidRPr="00121B14">
        <w:rPr>
          <w:szCs w:val="28"/>
        </w:rPr>
        <w:t xml:space="preserve">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w:t>
      </w:r>
      <w:r w:rsidR="00AB2917" w:rsidRPr="00121B14">
        <w:rPr>
          <w:szCs w:val="28"/>
        </w:rPr>
        <w:t xml:space="preserve">регламентом электронной площадки и </w:t>
      </w:r>
      <w:r w:rsidRPr="00121B14">
        <w:rPr>
          <w:szCs w:val="28"/>
        </w:rPr>
        <w:t>настоящим Положением.</w:t>
      </w:r>
    </w:p>
    <w:p w:rsidR="005B78AA" w:rsidRPr="00121B14" w:rsidRDefault="008450CC" w:rsidP="00121B14">
      <w:pPr>
        <w:pStyle w:val="aff2"/>
        <w:numPr>
          <w:ilvl w:val="2"/>
          <w:numId w:val="15"/>
        </w:numPr>
        <w:spacing w:before="100" w:after="100" w:line="360" w:lineRule="exact"/>
        <w:ind w:left="0" w:firstLine="709"/>
        <w:jc w:val="both"/>
        <w:rPr>
          <w:szCs w:val="28"/>
        </w:rPr>
      </w:pPr>
      <w:proofErr w:type="gramStart"/>
      <w:r w:rsidRPr="00121B14">
        <w:rPr>
          <w:szCs w:val="28"/>
        </w:rPr>
        <w:t xml:space="preserve">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w:t>
      </w:r>
      <w:r w:rsidRPr="00121B14">
        <w:rPr>
          <w:szCs w:val="28"/>
        </w:rPr>
        <w:lastRenderedPageBreak/>
        <w:t xml:space="preserve">используемых для осуществления конкурентной закупки в электронной форме, равный доступ участников конкурентной закупки в электронной форме </w:t>
      </w:r>
      <w:r w:rsidR="00AC0F49" w:rsidRPr="00121B14">
        <w:rPr>
          <w:szCs w:val="28"/>
        </w:rPr>
        <w:br/>
      </w:r>
      <w:r w:rsidRPr="00121B14">
        <w:rPr>
          <w:szCs w:val="28"/>
        </w:rPr>
        <w:t>к участию в ней.</w:t>
      </w:r>
      <w:proofErr w:type="gramEnd"/>
    </w:p>
    <w:p w:rsidR="008F771A" w:rsidRPr="00121B14" w:rsidRDefault="009F1B62" w:rsidP="00121B14">
      <w:pPr>
        <w:pStyle w:val="2"/>
        <w:numPr>
          <w:ilvl w:val="1"/>
          <w:numId w:val="15"/>
        </w:numPr>
        <w:spacing w:before="100" w:after="100" w:line="360" w:lineRule="exact"/>
        <w:ind w:left="0" w:firstLine="709"/>
        <w:rPr>
          <w:rFonts w:ascii="Times New Roman" w:hAnsi="Times New Roman" w:cs="Times New Roman"/>
          <w:color w:val="auto"/>
          <w:sz w:val="28"/>
          <w:szCs w:val="28"/>
        </w:rPr>
      </w:pPr>
      <w:r w:rsidRPr="00121B14">
        <w:rPr>
          <w:rFonts w:ascii="Times New Roman" w:hAnsi="Times New Roman" w:cs="Times New Roman"/>
          <w:color w:val="auto"/>
          <w:sz w:val="28"/>
          <w:szCs w:val="28"/>
        </w:rPr>
        <w:t xml:space="preserve"> </w:t>
      </w:r>
      <w:bookmarkStart w:id="62" w:name="_Toc532748035"/>
      <w:r w:rsidR="008F771A" w:rsidRPr="00121B14">
        <w:rPr>
          <w:rFonts w:ascii="Times New Roman" w:hAnsi="Times New Roman" w:cs="Times New Roman"/>
          <w:color w:val="auto"/>
          <w:sz w:val="28"/>
          <w:szCs w:val="28"/>
        </w:rPr>
        <w:t>ХРАНЕНИЕ ДОКУМЕНТОВ О ЗАКУПКАХ</w:t>
      </w:r>
      <w:bookmarkEnd w:id="62"/>
    </w:p>
    <w:p w:rsidR="008F771A" w:rsidRPr="00121B14" w:rsidRDefault="008F771A" w:rsidP="00121B14">
      <w:pPr>
        <w:pStyle w:val="aff2"/>
        <w:numPr>
          <w:ilvl w:val="2"/>
          <w:numId w:val="15"/>
        </w:numPr>
        <w:autoSpaceDE w:val="0"/>
        <w:autoSpaceDN w:val="0"/>
        <w:adjustRightInd w:val="0"/>
        <w:spacing w:before="100" w:after="100" w:line="360" w:lineRule="exact"/>
        <w:ind w:left="0" w:firstLine="709"/>
        <w:jc w:val="both"/>
        <w:rPr>
          <w:szCs w:val="28"/>
        </w:rPr>
      </w:pPr>
      <w:proofErr w:type="gramStart"/>
      <w:r w:rsidRPr="00121B14">
        <w:rPr>
          <w:szCs w:val="28"/>
        </w:rPr>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w:t>
      </w:r>
      <w:r w:rsidR="002756CB" w:rsidRPr="00121B14">
        <w:rPr>
          <w:szCs w:val="28"/>
        </w:rPr>
        <w:t xml:space="preserve">окончательные предложения участников конкурентной закупки, </w:t>
      </w:r>
      <w:r w:rsidRPr="00121B14">
        <w:rPr>
          <w:szCs w:val="28"/>
        </w:rPr>
        <w:t xml:space="preserve">документация о конкурентной закупке, извещение </w:t>
      </w:r>
      <w:r w:rsidR="00AC0F49" w:rsidRPr="00121B14">
        <w:rPr>
          <w:szCs w:val="28"/>
        </w:rPr>
        <w:br/>
      </w:r>
      <w:r w:rsidRPr="00121B14">
        <w:rPr>
          <w:szCs w:val="28"/>
        </w:rPr>
        <w:t xml:space="preserve">о проведении запроса котировок, изменения, внесенные в документацию </w:t>
      </w:r>
      <w:r w:rsidR="00AC0F49" w:rsidRPr="00121B14">
        <w:rPr>
          <w:szCs w:val="28"/>
        </w:rPr>
        <w:br/>
      </w:r>
      <w:r w:rsidRPr="00121B14">
        <w:rPr>
          <w:szCs w:val="28"/>
        </w:rPr>
        <w:t xml:space="preserve">о конкурентной закупке, разъяснения положений </w:t>
      </w:r>
      <w:r w:rsidR="00004528" w:rsidRPr="00121B14">
        <w:rPr>
          <w:szCs w:val="28"/>
        </w:rPr>
        <w:t xml:space="preserve">извещения об осуществлении конкурентной закупки, </w:t>
      </w:r>
      <w:r w:rsidRPr="00121B14">
        <w:rPr>
          <w:szCs w:val="28"/>
        </w:rPr>
        <w:t xml:space="preserve">документации о конкурентной закупке </w:t>
      </w:r>
      <w:bookmarkStart w:id="63" w:name="OLE_LINK63"/>
      <w:bookmarkStart w:id="64" w:name="OLE_LINK64"/>
      <w:bookmarkStart w:id="65" w:name="OLE_LINK73"/>
      <w:r w:rsidRPr="00121B14">
        <w:rPr>
          <w:szCs w:val="28"/>
        </w:rPr>
        <w:t>хранятся заказчиком не менее трех лет</w:t>
      </w:r>
      <w:bookmarkEnd w:id="63"/>
      <w:bookmarkEnd w:id="64"/>
      <w:bookmarkEnd w:id="65"/>
      <w:r w:rsidRPr="00121B14">
        <w:rPr>
          <w:szCs w:val="28"/>
        </w:rPr>
        <w:t>.</w:t>
      </w:r>
      <w:proofErr w:type="gramEnd"/>
    </w:p>
    <w:p w:rsidR="002E47CB" w:rsidRPr="00121B14" w:rsidRDefault="006676CC" w:rsidP="00121B14">
      <w:pPr>
        <w:autoSpaceDE w:val="0"/>
        <w:autoSpaceDN w:val="0"/>
        <w:adjustRightInd w:val="0"/>
        <w:spacing w:before="100" w:after="100" w:line="360" w:lineRule="exact"/>
        <w:ind w:firstLine="709"/>
        <w:jc w:val="both"/>
        <w:rPr>
          <w:szCs w:val="28"/>
        </w:rPr>
      </w:pPr>
      <w:bookmarkStart w:id="66" w:name="OLE_LINK74"/>
      <w:bookmarkStart w:id="67" w:name="OLE_LINK75"/>
      <w:bookmarkStart w:id="68" w:name="OLE_LINK76"/>
      <w:r w:rsidRPr="00121B14">
        <w:rPr>
          <w:szCs w:val="28"/>
        </w:rPr>
        <w:t>Иные документы о закупках, аудиозаписи, осуществляемые заказчиком при осуществлении закупок</w:t>
      </w:r>
      <w:r w:rsidR="00F64DDA" w:rsidRPr="00121B14">
        <w:rPr>
          <w:szCs w:val="28"/>
        </w:rPr>
        <w:t>,</w:t>
      </w:r>
      <w:r w:rsidRPr="00121B14">
        <w:rPr>
          <w:szCs w:val="28"/>
        </w:rPr>
        <w:t xml:space="preserve"> </w:t>
      </w:r>
      <w:bookmarkStart w:id="69" w:name="OLE_LINK77"/>
      <w:bookmarkStart w:id="70" w:name="OLE_LINK78"/>
      <w:bookmarkStart w:id="71" w:name="OLE_LINK79"/>
      <w:bookmarkEnd w:id="66"/>
      <w:bookmarkEnd w:id="67"/>
      <w:bookmarkEnd w:id="68"/>
      <w:r w:rsidRPr="00121B14">
        <w:rPr>
          <w:szCs w:val="28"/>
        </w:rPr>
        <w:t xml:space="preserve">хранятся заказчиком </w:t>
      </w:r>
      <w:bookmarkEnd w:id="69"/>
      <w:bookmarkEnd w:id="70"/>
      <w:bookmarkEnd w:id="71"/>
      <w:r w:rsidR="007811F8" w:rsidRPr="00121B14">
        <w:rPr>
          <w:szCs w:val="28"/>
        </w:rPr>
        <w:t>в сроки, установленные уполномоченным федеральным органом исполнительной власти в сфере архивного дела и делопроизводства.</w:t>
      </w:r>
    </w:p>
    <w:p w:rsidR="00450984" w:rsidRPr="00121B14" w:rsidRDefault="009F39A6" w:rsidP="00121B14">
      <w:pPr>
        <w:pStyle w:val="1"/>
        <w:spacing w:before="100" w:after="100" w:line="360" w:lineRule="exact"/>
        <w:ind w:firstLine="709"/>
        <w:jc w:val="both"/>
        <w:rPr>
          <w:rFonts w:ascii="Times New Roman" w:hAnsi="Times New Roman"/>
          <w:color w:val="auto"/>
        </w:rPr>
      </w:pPr>
      <w:bookmarkStart w:id="72" w:name="_Toc532748036"/>
      <w:r w:rsidRPr="00121B14">
        <w:rPr>
          <w:rFonts w:ascii="Times New Roman" w:hAnsi="Times New Roman"/>
          <w:color w:val="auto"/>
        </w:rPr>
        <w:t xml:space="preserve">РАЗДЕЛ </w:t>
      </w:r>
      <w:r w:rsidR="00D61C4D" w:rsidRPr="00121B14">
        <w:rPr>
          <w:rFonts w:ascii="Times New Roman" w:hAnsi="Times New Roman"/>
          <w:color w:val="auto"/>
        </w:rPr>
        <w:t>3</w:t>
      </w:r>
      <w:r w:rsidR="00AF7179" w:rsidRPr="00121B14">
        <w:rPr>
          <w:rFonts w:ascii="Times New Roman" w:hAnsi="Times New Roman"/>
          <w:color w:val="auto"/>
        </w:rPr>
        <w:t>. СПОСОБЫ ЗАКУПОК</w:t>
      </w:r>
      <w:r w:rsidR="005E3D58" w:rsidRPr="00121B14">
        <w:rPr>
          <w:rFonts w:ascii="Times New Roman" w:hAnsi="Times New Roman"/>
          <w:color w:val="auto"/>
        </w:rPr>
        <w:t>, ПОРЯДОК</w:t>
      </w:r>
      <w:r w:rsidRPr="00121B14">
        <w:rPr>
          <w:rFonts w:ascii="Times New Roman" w:hAnsi="Times New Roman"/>
          <w:color w:val="auto"/>
        </w:rPr>
        <w:t xml:space="preserve"> И УСЛОВИЯ ИХ</w:t>
      </w:r>
      <w:r w:rsidR="00AC0F49" w:rsidRPr="00121B14">
        <w:rPr>
          <w:rFonts w:ascii="Times New Roman" w:hAnsi="Times New Roman"/>
          <w:color w:val="auto"/>
        </w:rPr>
        <w:t> </w:t>
      </w:r>
      <w:r w:rsidRPr="00121B14">
        <w:rPr>
          <w:rFonts w:ascii="Times New Roman" w:hAnsi="Times New Roman"/>
          <w:color w:val="auto"/>
        </w:rPr>
        <w:t>ПРИМЕНЕНИЯ</w:t>
      </w:r>
      <w:bookmarkEnd w:id="72"/>
    </w:p>
    <w:p w:rsidR="00450984" w:rsidRPr="00121B14" w:rsidRDefault="000B1A4E" w:rsidP="00121B14">
      <w:pPr>
        <w:pStyle w:val="2"/>
        <w:numPr>
          <w:ilvl w:val="1"/>
          <w:numId w:val="26"/>
        </w:numPr>
        <w:spacing w:before="100" w:after="100" w:line="360" w:lineRule="exact"/>
        <w:ind w:left="0" w:firstLine="709"/>
        <w:rPr>
          <w:rFonts w:ascii="Times New Roman" w:hAnsi="Times New Roman" w:cs="Times New Roman"/>
          <w:color w:val="auto"/>
          <w:sz w:val="28"/>
          <w:szCs w:val="28"/>
        </w:rPr>
      </w:pPr>
      <w:bookmarkStart w:id="73" w:name="_Toc532748037"/>
      <w:r w:rsidRPr="00121B14">
        <w:rPr>
          <w:rFonts w:ascii="Times New Roman" w:hAnsi="Times New Roman" w:cs="Times New Roman"/>
          <w:color w:val="auto"/>
          <w:sz w:val="28"/>
          <w:szCs w:val="28"/>
        </w:rPr>
        <w:t xml:space="preserve">СПОСОБЫ </w:t>
      </w:r>
      <w:r w:rsidR="00153685" w:rsidRPr="00121B14">
        <w:rPr>
          <w:rFonts w:ascii="Times New Roman" w:hAnsi="Times New Roman" w:cs="Times New Roman"/>
          <w:color w:val="auto"/>
          <w:sz w:val="28"/>
          <w:szCs w:val="28"/>
        </w:rPr>
        <w:t>ЗАКУПОК</w:t>
      </w:r>
      <w:bookmarkEnd w:id="73"/>
    </w:p>
    <w:p w:rsidR="000C080A" w:rsidRPr="00121B14" w:rsidRDefault="00905814" w:rsidP="00121B14">
      <w:pPr>
        <w:pStyle w:val="aff2"/>
        <w:numPr>
          <w:ilvl w:val="2"/>
          <w:numId w:val="26"/>
        </w:numPr>
        <w:autoSpaceDE w:val="0"/>
        <w:autoSpaceDN w:val="0"/>
        <w:adjustRightInd w:val="0"/>
        <w:spacing w:before="100" w:after="100" w:line="360" w:lineRule="exact"/>
        <w:ind w:left="0" w:firstLine="709"/>
        <w:jc w:val="both"/>
        <w:rPr>
          <w:szCs w:val="28"/>
        </w:rPr>
      </w:pPr>
      <w:r w:rsidRPr="00121B14">
        <w:rPr>
          <w:szCs w:val="28"/>
        </w:rPr>
        <w:t>Заказчик осуществляет неконкурентные и конкурентные закупки.</w:t>
      </w:r>
    </w:p>
    <w:p w:rsidR="000C080A" w:rsidRPr="00121B14" w:rsidRDefault="00066B15" w:rsidP="00121B14">
      <w:pPr>
        <w:pStyle w:val="aff2"/>
        <w:numPr>
          <w:ilvl w:val="2"/>
          <w:numId w:val="26"/>
        </w:numPr>
        <w:autoSpaceDE w:val="0"/>
        <w:autoSpaceDN w:val="0"/>
        <w:adjustRightInd w:val="0"/>
        <w:spacing w:before="100" w:after="100" w:line="360" w:lineRule="exact"/>
        <w:ind w:left="0" w:firstLine="709"/>
        <w:jc w:val="both"/>
        <w:rPr>
          <w:szCs w:val="28"/>
        </w:rPr>
      </w:pPr>
      <w:r w:rsidRPr="00121B14">
        <w:rPr>
          <w:szCs w:val="28"/>
        </w:rPr>
        <w:t>Н</w:t>
      </w:r>
      <w:r w:rsidR="00344B89" w:rsidRPr="00121B14">
        <w:rPr>
          <w:szCs w:val="28"/>
        </w:rPr>
        <w:t>еконкурентные закупки</w:t>
      </w:r>
      <w:r w:rsidRPr="00121B14">
        <w:rPr>
          <w:szCs w:val="28"/>
        </w:rPr>
        <w:t xml:space="preserve"> осуществляются способом закупки у единственного поставщика (подрядчика</w:t>
      </w:r>
      <w:r w:rsidR="00B20CB0" w:rsidRPr="00121B14">
        <w:rPr>
          <w:szCs w:val="28"/>
        </w:rPr>
        <w:t>, исполнителя</w:t>
      </w:r>
      <w:r w:rsidRPr="00121B14">
        <w:rPr>
          <w:szCs w:val="28"/>
        </w:rPr>
        <w:t>).</w:t>
      </w:r>
    </w:p>
    <w:p w:rsidR="001D34F0" w:rsidRPr="00121B14" w:rsidRDefault="00905814" w:rsidP="00121B14">
      <w:pPr>
        <w:pStyle w:val="aff2"/>
        <w:numPr>
          <w:ilvl w:val="2"/>
          <w:numId w:val="26"/>
        </w:numPr>
        <w:autoSpaceDE w:val="0"/>
        <w:autoSpaceDN w:val="0"/>
        <w:adjustRightInd w:val="0"/>
        <w:spacing w:before="100" w:after="100" w:line="360" w:lineRule="exact"/>
        <w:ind w:left="0" w:firstLine="709"/>
        <w:jc w:val="both"/>
        <w:rPr>
          <w:szCs w:val="28"/>
        </w:rPr>
      </w:pPr>
      <w:r w:rsidRPr="00121B14">
        <w:rPr>
          <w:szCs w:val="28"/>
        </w:rPr>
        <w:t>Конкурентные закупки осуществляются</w:t>
      </w:r>
      <w:r w:rsidR="001D34F0" w:rsidRPr="00121B14">
        <w:rPr>
          <w:szCs w:val="28"/>
        </w:rPr>
        <w:t>:</w:t>
      </w:r>
    </w:p>
    <w:p w:rsidR="00905814" w:rsidRPr="00121B14" w:rsidRDefault="00681EDE" w:rsidP="00121B14">
      <w:pPr>
        <w:pStyle w:val="aff2"/>
        <w:numPr>
          <w:ilvl w:val="0"/>
          <w:numId w:val="27"/>
        </w:numPr>
        <w:autoSpaceDE w:val="0"/>
        <w:autoSpaceDN w:val="0"/>
        <w:adjustRightInd w:val="0"/>
        <w:spacing w:before="100" w:after="100" w:line="360" w:lineRule="exact"/>
        <w:ind w:left="0" w:firstLine="709"/>
        <w:jc w:val="both"/>
        <w:rPr>
          <w:szCs w:val="28"/>
        </w:rPr>
      </w:pPr>
      <w:r w:rsidRPr="00121B14">
        <w:rPr>
          <w:szCs w:val="28"/>
        </w:rPr>
        <w:t xml:space="preserve">путем проведения торгов </w:t>
      </w:r>
      <w:r w:rsidR="00905814" w:rsidRPr="00121B14">
        <w:rPr>
          <w:szCs w:val="28"/>
        </w:rPr>
        <w:t>следующими способами</w:t>
      </w:r>
      <w:r w:rsidR="003C3721" w:rsidRPr="00121B14">
        <w:rPr>
          <w:szCs w:val="28"/>
        </w:rPr>
        <w:t xml:space="preserve"> закупки</w:t>
      </w:r>
      <w:r w:rsidR="00905814" w:rsidRPr="00121B14">
        <w:rPr>
          <w:szCs w:val="28"/>
        </w:rPr>
        <w:t>:</w:t>
      </w:r>
    </w:p>
    <w:p w:rsidR="001F4AF8" w:rsidRPr="00121B14" w:rsidRDefault="001D34F0" w:rsidP="00121B14">
      <w:pPr>
        <w:autoSpaceDE w:val="0"/>
        <w:autoSpaceDN w:val="0"/>
        <w:adjustRightInd w:val="0"/>
        <w:spacing w:before="100" w:after="100" w:line="360" w:lineRule="exact"/>
        <w:ind w:firstLine="709"/>
        <w:jc w:val="both"/>
        <w:rPr>
          <w:szCs w:val="28"/>
        </w:rPr>
      </w:pPr>
      <w:r w:rsidRPr="00121B14">
        <w:rPr>
          <w:szCs w:val="28"/>
        </w:rPr>
        <w:t>а</w:t>
      </w:r>
      <w:r w:rsidR="00681EDE" w:rsidRPr="00121B14">
        <w:rPr>
          <w:szCs w:val="28"/>
        </w:rPr>
        <w:t xml:space="preserve">) </w:t>
      </w:r>
      <w:r w:rsidR="00905814" w:rsidRPr="00121B14">
        <w:rPr>
          <w:szCs w:val="28"/>
        </w:rPr>
        <w:t>конкурс</w:t>
      </w:r>
      <w:r w:rsidR="001F4AF8" w:rsidRPr="00121B14">
        <w:rPr>
          <w:szCs w:val="28"/>
        </w:rPr>
        <w:t>ы:</w:t>
      </w:r>
    </w:p>
    <w:p w:rsidR="001F4AF8" w:rsidRPr="00121B14" w:rsidRDefault="001F4AF8" w:rsidP="00121B14">
      <w:pPr>
        <w:autoSpaceDE w:val="0"/>
        <w:autoSpaceDN w:val="0"/>
        <w:adjustRightInd w:val="0"/>
        <w:spacing w:before="100" w:after="100" w:line="360" w:lineRule="exact"/>
        <w:ind w:firstLine="709"/>
        <w:jc w:val="both"/>
        <w:rPr>
          <w:szCs w:val="28"/>
        </w:rPr>
      </w:pPr>
      <w:r w:rsidRPr="00121B14">
        <w:rPr>
          <w:szCs w:val="28"/>
        </w:rPr>
        <w:t>открытый конкурс;</w:t>
      </w:r>
    </w:p>
    <w:p w:rsidR="001F4AF8" w:rsidRPr="00121B14" w:rsidRDefault="001F4AF8" w:rsidP="00121B14">
      <w:pPr>
        <w:autoSpaceDE w:val="0"/>
        <w:autoSpaceDN w:val="0"/>
        <w:adjustRightInd w:val="0"/>
        <w:spacing w:before="100" w:after="100" w:line="360" w:lineRule="exact"/>
        <w:ind w:firstLine="709"/>
        <w:jc w:val="both"/>
        <w:rPr>
          <w:szCs w:val="28"/>
        </w:rPr>
      </w:pPr>
      <w:r w:rsidRPr="00121B14">
        <w:rPr>
          <w:szCs w:val="28"/>
        </w:rPr>
        <w:t>конкурс в электронной форме;</w:t>
      </w:r>
    </w:p>
    <w:p w:rsidR="00681EDE" w:rsidRPr="00121B14" w:rsidRDefault="001F4AF8" w:rsidP="00121B14">
      <w:pPr>
        <w:autoSpaceDE w:val="0"/>
        <w:autoSpaceDN w:val="0"/>
        <w:adjustRightInd w:val="0"/>
        <w:spacing w:before="100" w:after="100" w:line="360" w:lineRule="exact"/>
        <w:ind w:firstLine="709"/>
        <w:jc w:val="both"/>
        <w:rPr>
          <w:szCs w:val="28"/>
        </w:rPr>
      </w:pPr>
      <w:r w:rsidRPr="00121B14">
        <w:rPr>
          <w:szCs w:val="28"/>
        </w:rPr>
        <w:t>закрытый конкурс</w:t>
      </w:r>
      <w:r w:rsidR="00681EDE" w:rsidRPr="00121B14">
        <w:rPr>
          <w:szCs w:val="28"/>
        </w:rPr>
        <w:t>;</w:t>
      </w:r>
    </w:p>
    <w:p w:rsidR="001F4AF8" w:rsidRPr="00121B14" w:rsidRDefault="001D34F0" w:rsidP="00121B14">
      <w:pPr>
        <w:autoSpaceDE w:val="0"/>
        <w:autoSpaceDN w:val="0"/>
        <w:adjustRightInd w:val="0"/>
        <w:spacing w:before="100" w:after="100" w:line="360" w:lineRule="exact"/>
        <w:ind w:firstLine="709"/>
        <w:jc w:val="both"/>
        <w:rPr>
          <w:szCs w:val="28"/>
        </w:rPr>
      </w:pPr>
      <w:r w:rsidRPr="00121B14">
        <w:rPr>
          <w:szCs w:val="28"/>
        </w:rPr>
        <w:t>б</w:t>
      </w:r>
      <w:r w:rsidR="00681EDE" w:rsidRPr="00121B14">
        <w:rPr>
          <w:szCs w:val="28"/>
        </w:rPr>
        <w:t xml:space="preserve">) </w:t>
      </w:r>
      <w:r w:rsidR="00905814" w:rsidRPr="00121B14">
        <w:rPr>
          <w:szCs w:val="28"/>
        </w:rPr>
        <w:t>аукцион</w:t>
      </w:r>
      <w:r w:rsidR="001F4AF8" w:rsidRPr="00121B14">
        <w:rPr>
          <w:szCs w:val="28"/>
        </w:rPr>
        <w:t>ы:</w:t>
      </w:r>
    </w:p>
    <w:p w:rsidR="001F4AF8" w:rsidRPr="00121B14" w:rsidRDefault="001F4AF8" w:rsidP="00121B14">
      <w:pPr>
        <w:autoSpaceDE w:val="0"/>
        <w:autoSpaceDN w:val="0"/>
        <w:adjustRightInd w:val="0"/>
        <w:spacing w:before="100" w:after="100" w:line="360" w:lineRule="exact"/>
        <w:ind w:firstLine="709"/>
        <w:jc w:val="both"/>
        <w:rPr>
          <w:szCs w:val="28"/>
        </w:rPr>
      </w:pPr>
      <w:r w:rsidRPr="00121B14">
        <w:rPr>
          <w:szCs w:val="28"/>
        </w:rPr>
        <w:t>открытый аукцион;</w:t>
      </w:r>
    </w:p>
    <w:p w:rsidR="001F4AF8" w:rsidRPr="00121B14" w:rsidRDefault="001F4AF8" w:rsidP="00121B14">
      <w:pPr>
        <w:autoSpaceDE w:val="0"/>
        <w:autoSpaceDN w:val="0"/>
        <w:adjustRightInd w:val="0"/>
        <w:spacing w:before="100" w:after="100" w:line="360" w:lineRule="exact"/>
        <w:ind w:firstLine="709"/>
        <w:jc w:val="both"/>
        <w:rPr>
          <w:szCs w:val="28"/>
        </w:rPr>
      </w:pPr>
      <w:r w:rsidRPr="00121B14">
        <w:rPr>
          <w:szCs w:val="28"/>
        </w:rPr>
        <w:t>аукцион в электронной форме;</w:t>
      </w:r>
    </w:p>
    <w:p w:rsidR="00681EDE" w:rsidRPr="00121B14" w:rsidRDefault="001F4AF8" w:rsidP="00121B14">
      <w:pPr>
        <w:autoSpaceDE w:val="0"/>
        <w:autoSpaceDN w:val="0"/>
        <w:adjustRightInd w:val="0"/>
        <w:spacing w:before="100" w:after="100" w:line="360" w:lineRule="exact"/>
        <w:ind w:firstLine="709"/>
        <w:jc w:val="both"/>
        <w:rPr>
          <w:szCs w:val="28"/>
        </w:rPr>
      </w:pPr>
      <w:r w:rsidRPr="00121B14">
        <w:rPr>
          <w:szCs w:val="28"/>
        </w:rPr>
        <w:t>закрытый аукцион</w:t>
      </w:r>
      <w:r w:rsidR="00681EDE" w:rsidRPr="00121B14">
        <w:rPr>
          <w:szCs w:val="28"/>
        </w:rPr>
        <w:t>;</w:t>
      </w:r>
    </w:p>
    <w:p w:rsidR="001F4AF8" w:rsidRPr="00121B14" w:rsidRDefault="001D34F0" w:rsidP="00121B14">
      <w:pPr>
        <w:autoSpaceDE w:val="0"/>
        <w:autoSpaceDN w:val="0"/>
        <w:adjustRightInd w:val="0"/>
        <w:spacing w:before="100" w:after="100" w:line="360" w:lineRule="exact"/>
        <w:ind w:firstLine="709"/>
        <w:jc w:val="both"/>
        <w:rPr>
          <w:szCs w:val="28"/>
        </w:rPr>
      </w:pPr>
      <w:r w:rsidRPr="00121B14">
        <w:rPr>
          <w:szCs w:val="28"/>
        </w:rPr>
        <w:t>в</w:t>
      </w:r>
      <w:r w:rsidR="00681EDE" w:rsidRPr="00121B14">
        <w:rPr>
          <w:szCs w:val="28"/>
        </w:rPr>
        <w:t xml:space="preserve">) </w:t>
      </w:r>
      <w:r w:rsidR="00905814" w:rsidRPr="00121B14">
        <w:rPr>
          <w:szCs w:val="28"/>
        </w:rPr>
        <w:t>запрос</w:t>
      </w:r>
      <w:r w:rsidR="001F4AF8" w:rsidRPr="00121B14">
        <w:rPr>
          <w:szCs w:val="28"/>
        </w:rPr>
        <w:t>ы</w:t>
      </w:r>
      <w:r w:rsidR="00905814" w:rsidRPr="00121B14">
        <w:rPr>
          <w:szCs w:val="28"/>
        </w:rPr>
        <w:t xml:space="preserve"> котировок</w:t>
      </w:r>
      <w:r w:rsidR="001F4AF8" w:rsidRPr="00121B14">
        <w:rPr>
          <w:szCs w:val="28"/>
        </w:rPr>
        <w:t>:</w:t>
      </w:r>
    </w:p>
    <w:p w:rsidR="001F4AF8" w:rsidRPr="00121B14" w:rsidRDefault="00905814" w:rsidP="00121B14">
      <w:pPr>
        <w:autoSpaceDE w:val="0"/>
        <w:autoSpaceDN w:val="0"/>
        <w:adjustRightInd w:val="0"/>
        <w:spacing w:before="100" w:after="100" w:line="360" w:lineRule="exact"/>
        <w:ind w:firstLine="709"/>
        <w:jc w:val="both"/>
        <w:rPr>
          <w:szCs w:val="28"/>
        </w:rPr>
      </w:pPr>
      <w:r w:rsidRPr="00121B14">
        <w:rPr>
          <w:szCs w:val="28"/>
        </w:rPr>
        <w:t>запрос</w:t>
      </w:r>
      <w:r w:rsidR="001F4AF8" w:rsidRPr="00121B14">
        <w:rPr>
          <w:szCs w:val="28"/>
        </w:rPr>
        <w:t xml:space="preserve"> котировок в электронной форме;</w:t>
      </w:r>
    </w:p>
    <w:p w:rsidR="00681EDE" w:rsidRPr="00121B14" w:rsidRDefault="001F4AF8" w:rsidP="00121B14">
      <w:pPr>
        <w:autoSpaceDE w:val="0"/>
        <w:autoSpaceDN w:val="0"/>
        <w:adjustRightInd w:val="0"/>
        <w:spacing w:before="100" w:after="100" w:line="360" w:lineRule="exact"/>
        <w:ind w:firstLine="709"/>
        <w:jc w:val="both"/>
        <w:rPr>
          <w:szCs w:val="28"/>
        </w:rPr>
      </w:pPr>
      <w:r w:rsidRPr="00121B14">
        <w:rPr>
          <w:szCs w:val="28"/>
        </w:rPr>
        <w:t>закрытый запрос котировок</w:t>
      </w:r>
      <w:r w:rsidR="00681EDE" w:rsidRPr="00121B14">
        <w:rPr>
          <w:szCs w:val="28"/>
        </w:rPr>
        <w:t>;</w:t>
      </w:r>
    </w:p>
    <w:p w:rsidR="001F4AF8" w:rsidRPr="00121B14" w:rsidRDefault="001D34F0" w:rsidP="00121B14">
      <w:pPr>
        <w:autoSpaceDE w:val="0"/>
        <w:autoSpaceDN w:val="0"/>
        <w:adjustRightInd w:val="0"/>
        <w:spacing w:before="100" w:after="100" w:line="360" w:lineRule="exact"/>
        <w:ind w:firstLine="709"/>
        <w:jc w:val="both"/>
        <w:rPr>
          <w:szCs w:val="28"/>
        </w:rPr>
      </w:pPr>
      <w:r w:rsidRPr="00121B14">
        <w:rPr>
          <w:szCs w:val="28"/>
        </w:rPr>
        <w:t>г</w:t>
      </w:r>
      <w:r w:rsidR="00681EDE" w:rsidRPr="00121B14">
        <w:rPr>
          <w:szCs w:val="28"/>
        </w:rPr>
        <w:t xml:space="preserve">) </w:t>
      </w:r>
      <w:r w:rsidR="00905814" w:rsidRPr="00121B14">
        <w:rPr>
          <w:szCs w:val="28"/>
        </w:rPr>
        <w:t>запрос</w:t>
      </w:r>
      <w:r w:rsidR="001F4AF8" w:rsidRPr="00121B14">
        <w:rPr>
          <w:szCs w:val="28"/>
        </w:rPr>
        <w:t>ы</w:t>
      </w:r>
      <w:r w:rsidR="00905814" w:rsidRPr="00121B14">
        <w:rPr>
          <w:szCs w:val="28"/>
        </w:rPr>
        <w:t xml:space="preserve"> предложений</w:t>
      </w:r>
      <w:r w:rsidR="001F4AF8" w:rsidRPr="00121B14">
        <w:rPr>
          <w:szCs w:val="28"/>
        </w:rPr>
        <w:t>:</w:t>
      </w:r>
    </w:p>
    <w:p w:rsidR="001F4AF8" w:rsidRPr="00121B14" w:rsidRDefault="00905814" w:rsidP="00121B14">
      <w:pPr>
        <w:autoSpaceDE w:val="0"/>
        <w:autoSpaceDN w:val="0"/>
        <w:adjustRightInd w:val="0"/>
        <w:spacing w:before="100" w:after="100" w:line="360" w:lineRule="exact"/>
        <w:ind w:firstLine="709"/>
        <w:jc w:val="both"/>
        <w:rPr>
          <w:szCs w:val="28"/>
        </w:rPr>
      </w:pPr>
      <w:r w:rsidRPr="00121B14">
        <w:rPr>
          <w:szCs w:val="28"/>
        </w:rPr>
        <w:t>запрос п</w:t>
      </w:r>
      <w:r w:rsidR="001F4AF8" w:rsidRPr="00121B14">
        <w:rPr>
          <w:szCs w:val="28"/>
        </w:rPr>
        <w:t>редложений в электронной форме;</w:t>
      </w:r>
    </w:p>
    <w:p w:rsidR="00905814" w:rsidRPr="00121B14" w:rsidRDefault="001F4AF8" w:rsidP="00121B14">
      <w:pPr>
        <w:autoSpaceDE w:val="0"/>
        <w:autoSpaceDN w:val="0"/>
        <w:adjustRightInd w:val="0"/>
        <w:spacing w:before="100" w:after="100" w:line="360" w:lineRule="exact"/>
        <w:ind w:firstLine="709"/>
        <w:jc w:val="both"/>
        <w:rPr>
          <w:szCs w:val="28"/>
        </w:rPr>
      </w:pPr>
      <w:r w:rsidRPr="00121B14">
        <w:rPr>
          <w:szCs w:val="28"/>
        </w:rPr>
        <w:lastRenderedPageBreak/>
        <w:t>закрытый запрос предложений</w:t>
      </w:r>
      <w:r w:rsidR="003D454E" w:rsidRPr="00121B14">
        <w:rPr>
          <w:szCs w:val="28"/>
        </w:rPr>
        <w:t>;</w:t>
      </w:r>
    </w:p>
    <w:p w:rsidR="003D454E" w:rsidRPr="00121B14" w:rsidRDefault="003D454E" w:rsidP="00121B14">
      <w:pPr>
        <w:pStyle w:val="aff2"/>
        <w:numPr>
          <w:ilvl w:val="0"/>
          <w:numId w:val="27"/>
        </w:numPr>
        <w:autoSpaceDE w:val="0"/>
        <w:autoSpaceDN w:val="0"/>
        <w:adjustRightInd w:val="0"/>
        <w:spacing w:before="100" w:after="100" w:line="360" w:lineRule="exact"/>
        <w:ind w:left="0" w:firstLine="709"/>
        <w:jc w:val="both"/>
        <w:rPr>
          <w:szCs w:val="28"/>
        </w:rPr>
      </w:pPr>
      <w:r w:rsidRPr="00121B14">
        <w:rPr>
          <w:szCs w:val="28"/>
        </w:rPr>
        <w:t>следующими иными способами закупки:</w:t>
      </w:r>
    </w:p>
    <w:p w:rsidR="00905814" w:rsidRPr="00121B14" w:rsidRDefault="001D34F0" w:rsidP="00121B14">
      <w:pPr>
        <w:autoSpaceDE w:val="0"/>
        <w:autoSpaceDN w:val="0"/>
        <w:adjustRightInd w:val="0"/>
        <w:spacing w:before="100" w:after="100" w:line="360" w:lineRule="exact"/>
        <w:ind w:firstLine="709"/>
        <w:jc w:val="both"/>
        <w:rPr>
          <w:szCs w:val="28"/>
        </w:rPr>
      </w:pPr>
      <w:r w:rsidRPr="00121B14">
        <w:rPr>
          <w:szCs w:val="28"/>
        </w:rPr>
        <w:t>открыт</w:t>
      </w:r>
      <w:r w:rsidR="003D454E" w:rsidRPr="00121B14">
        <w:rPr>
          <w:szCs w:val="28"/>
        </w:rPr>
        <w:t>ый запрос</w:t>
      </w:r>
      <w:r w:rsidRPr="00121B14">
        <w:rPr>
          <w:szCs w:val="28"/>
        </w:rPr>
        <w:t xml:space="preserve"> </w:t>
      </w:r>
      <w:r w:rsidR="0049373B" w:rsidRPr="00121B14">
        <w:rPr>
          <w:szCs w:val="28"/>
        </w:rPr>
        <w:t>цен</w:t>
      </w:r>
      <w:r w:rsidRPr="00121B14">
        <w:rPr>
          <w:szCs w:val="28"/>
        </w:rPr>
        <w:t>.</w:t>
      </w:r>
    </w:p>
    <w:p w:rsidR="00905814" w:rsidRPr="00121B14" w:rsidRDefault="00905814" w:rsidP="00121B14">
      <w:pPr>
        <w:pStyle w:val="2"/>
        <w:numPr>
          <w:ilvl w:val="1"/>
          <w:numId w:val="26"/>
        </w:numPr>
        <w:spacing w:before="100" w:after="100" w:line="360" w:lineRule="exact"/>
        <w:ind w:left="0" w:firstLine="709"/>
        <w:jc w:val="both"/>
        <w:rPr>
          <w:rFonts w:ascii="Times New Roman" w:hAnsi="Times New Roman" w:cs="Times New Roman"/>
          <w:color w:val="auto"/>
          <w:sz w:val="28"/>
          <w:szCs w:val="28"/>
        </w:rPr>
      </w:pPr>
      <w:bookmarkStart w:id="74" w:name="_Toc532748038"/>
      <w:r w:rsidRPr="00121B14">
        <w:rPr>
          <w:rFonts w:ascii="Times New Roman" w:hAnsi="Times New Roman" w:cs="Times New Roman"/>
          <w:color w:val="auto"/>
          <w:sz w:val="28"/>
          <w:szCs w:val="28"/>
        </w:rPr>
        <w:t>ЗАКУПКА У ЕДИНСТВЕННОГО ПОСТАВЩИКА</w:t>
      </w:r>
      <w:r w:rsidR="00A01BEB" w:rsidRPr="00121B14">
        <w:rPr>
          <w:rFonts w:ascii="Times New Roman" w:hAnsi="Times New Roman" w:cs="Times New Roman"/>
          <w:color w:val="auto"/>
          <w:sz w:val="28"/>
          <w:szCs w:val="28"/>
        </w:rPr>
        <w:t xml:space="preserve"> </w:t>
      </w:r>
      <w:r w:rsidRPr="00121B14">
        <w:rPr>
          <w:rFonts w:ascii="Times New Roman" w:hAnsi="Times New Roman" w:cs="Times New Roman"/>
          <w:color w:val="auto"/>
          <w:sz w:val="28"/>
          <w:szCs w:val="28"/>
        </w:rPr>
        <w:t>(ПОДРЯДЧИКА, ИСПОЛНИТЕЛЯ)</w:t>
      </w:r>
      <w:bookmarkEnd w:id="74"/>
    </w:p>
    <w:p w:rsidR="0017741B" w:rsidRPr="00121B14" w:rsidRDefault="008B4171" w:rsidP="00121B14">
      <w:pPr>
        <w:pStyle w:val="aff2"/>
        <w:numPr>
          <w:ilvl w:val="2"/>
          <w:numId w:val="26"/>
        </w:numPr>
        <w:autoSpaceDE w:val="0"/>
        <w:autoSpaceDN w:val="0"/>
        <w:adjustRightInd w:val="0"/>
        <w:spacing w:before="100" w:after="100" w:line="360" w:lineRule="exact"/>
        <w:ind w:left="0" w:firstLine="709"/>
        <w:jc w:val="both"/>
        <w:rPr>
          <w:szCs w:val="28"/>
        </w:rPr>
      </w:pPr>
      <w:r w:rsidRPr="00121B14">
        <w:rPr>
          <w:szCs w:val="28"/>
        </w:rPr>
        <w:t xml:space="preserve">Под закупкой у единственного поставщика (подрядчика, исполнителя) понимается способ закупки, при котором </w:t>
      </w:r>
      <w:r w:rsidR="001267CB" w:rsidRPr="00121B14">
        <w:rPr>
          <w:szCs w:val="28"/>
        </w:rPr>
        <w:t>договор заключается заказчиком с одним конкретным участником</w:t>
      </w:r>
      <w:r w:rsidR="0091722B" w:rsidRPr="00121B14">
        <w:rPr>
          <w:szCs w:val="28"/>
        </w:rPr>
        <w:t xml:space="preserve"> закупки</w:t>
      </w:r>
      <w:r w:rsidR="00C70CAE" w:rsidRPr="00121B14">
        <w:rPr>
          <w:szCs w:val="28"/>
        </w:rPr>
        <w:t xml:space="preserve"> на условиях, согласованных заказчиком и </w:t>
      </w:r>
      <w:r w:rsidR="00B37912" w:rsidRPr="00121B14">
        <w:rPr>
          <w:szCs w:val="28"/>
        </w:rPr>
        <w:t>таким участником закупки</w:t>
      </w:r>
      <w:r w:rsidRPr="00121B14">
        <w:rPr>
          <w:szCs w:val="28"/>
        </w:rPr>
        <w:t>.</w:t>
      </w:r>
    </w:p>
    <w:p w:rsidR="00450984" w:rsidRPr="00121B14" w:rsidRDefault="00450984" w:rsidP="00121B14">
      <w:pPr>
        <w:pStyle w:val="aff2"/>
        <w:numPr>
          <w:ilvl w:val="2"/>
          <w:numId w:val="26"/>
        </w:numPr>
        <w:autoSpaceDE w:val="0"/>
        <w:autoSpaceDN w:val="0"/>
        <w:adjustRightInd w:val="0"/>
        <w:spacing w:before="100" w:after="100" w:line="360" w:lineRule="exact"/>
        <w:ind w:left="0" w:firstLine="709"/>
        <w:jc w:val="both"/>
        <w:rPr>
          <w:szCs w:val="28"/>
        </w:rPr>
      </w:pPr>
      <w:r w:rsidRPr="00121B14">
        <w:rPr>
          <w:szCs w:val="28"/>
        </w:rPr>
        <w:t>Закупка у единственного поставщика (подрядчика, исполнителя) может осуществляться заказчиком в следующих случаях:</w:t>
      </w:r>
    </w:p>
    <w:p w:rsidR="0017741B" w:rsidRPr="00121B14" w:rsidRDefault="002B752F"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 xml:space="preserve">осуществление </w:t>
      </w:r>
      <w:r w:rsidR="00450984" w:rsidRPr="00121B14">
        <w:rPr>
          <w:szCs w:val="28"/>
        </w:rPr>
        <w:t>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w:t>
      </w:r>
      <w:r w:rsidR="00523063" w:rsidRPr="00121B14">
        <w:rPr>
          <w:szCs w:val="28"/>
        </w:rPr>
        <w:t>.</w:t>
      </w:r>
      <w:r w:rsidR="00450984" w:rsidRPr="00121B14">
        <w:rPr>
          <w:szCs w:val="28"/>
        </w:rPr>
        <w:t xml:space="preserve"> № 147-ФЗ «О естественных монополиях», а также услуг центрального депозитария;</w:t>
      </w:r>
    </w:p>
    <w:p w:rsidR="0017741B" w:rsidRPr="00121B14" w:rsidRDefault="002B752F"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о</w:t>
      </w:r>
      <w:r w:rsidR="00450984" w:rsidRPr="00121B14">
        <w:rPr>
          <w:szCs w:val="28"/>
        </w:rPr>
        <w:t xml:space="preserve">существление закупки товара, работы или услуги на сумму, не превышающую </w:t>
      </w:r>
      <w:r w:rsidR="00152773">
        <w:rPr>
          <w:szCs w:val="28"/>
        </w:rPr>
        <w:t>4</w:t>
      </w:r>
      <w:r w:rsidR="00A01BEB" w:rsidRPr="00121B14">
        <w:rPr>
          <w:szCs w:val="28"/>
        </w:rPr>
        <w:t>00 000 (</w:t>
      </w:r>
      <w:r w:rsidR="0020660B">
        <w:rPr>
          <w:szCs w:val="28"/>
        </w:rPr>
        <w:t>Четыреста</w:t>
      </w:r>
      <w:r w:rsidR="00A01BEB" w:rsidRPr="00121B14">
        <w:rPr>
          <w:szCs w:val="28"/>
        </w:rPr>
        <w:t xml:space="preserve"> тысяч) </w:t>
      </w:r>
      <w:r w:rsidR="00450984" w:rsidRPr="00121B14">
        <w:rPr>
          <w:szCs w:val="28"/>
        </w:rPr>
        <w:t xml:space="preserve">рублей. </w:t>
      </w:r>
    </w:p>
    <w:p w:rsidR="0017741B" w:rsidRPr="00121B14" w:rsidRDefault="00F5250A" w:rsidP="00121B14">
      <w:pPr>
        <w:pStyle w:val="aff2"/>
        <w:numPr>
          <w:ilvl w:val="0"/>
          <w:numId w:val="28"/>
        </w:numPr>
        <w:autoSpaceDE w:val="0"/>
        <w:autoSpaceDN w:val="0"/>
        <w:adjustRightInd w:val="0"/>
        <w:spacing w:before="100" w:after="100" w:line="360" w:lineRule="exact"/>
        <w:ind w:left="0" w:firstLine="709"/>
        <w:jc w:val="both"/>
        <w:rPr>
          <w:szCs w:val="28"/>
        </w:rPr>
      </w:pPr>
      <w:proofErr w:type="gramStart"/>
      <w:r w:rsidRPr="00121B14">
        <w:rPr>
          <w:szCs w:val="28"/>
        </w:rPr>
        <w:t>з</w:t>
      </w:r>
      <w:r w:rsidR="00450984" w:rsidRPr="00121B14">
        <w:rPr>
          <w:szCs w:val="28"/>
        </w:rPr>
        <w:t xml:space="preserve">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w:t>
      </w:r>
      <w:r w:rsidRPr="00121B14">
        <w:rPr>
          <w:szCs w:val="28"/>
        </w:rPr>
        <w:t>соответствующего субъекта Российской Федерации</w:t>
      </w:r>
      <w:r w:rsidR="00450984" w:rsidRPr="00121B14">
        <w:rPr>
          <w:szCs w:val="28"/>
        </w:rPr>
        <w:t>;</w:t>
      </w:r>
      <w:proofErr w:type="gramEnd"/>
    </w:p>
    <w:p w:rsidR="0017741B" w:rsidRPr="00121B14" w:rsidRDefault="00F5250A"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о</w:t>
      </w:r>
      <w:r w:rsidR="00450984" w:rsidRPr="00121B14">
        <w:rPr>
          <w:szCs w:val="28"/>
        </w:rPr>
        <w:t xml:space="preserve">казание услуг по водоснабжению, водоотведению, теплоснабжению, </w:t>
      </w:r>
      <w:r w:rsidR="00870088" w:rsidRPr="00121B14">
        <w:rPr>
          <w:szCs w:val="28"/>
        </w:rPr>
        <w:t xml:space="preserve">обращению с твердыми </w:t>
      </w:r>
      <w:r w:rsidR="0027199A" w:rsidRPr="00121B14">
        <w:rPr>
          <w:szCs w:val="28"/>
        </w:rPr>
        <w:t>и жидкими</w:t>
      </w:r>
      <w:r w:rsidR="0072741F" w:rsidRPr="00121B14">
        <w:rPr>
          <w:szCs w:val="28"/>
        </w:rPr>
        <w:t xml:space="preserve"> </w:t>
      </w:r>
      <w:r w:rsidR="00870088" w:rsidRPr="00121B14">
        <w:rPr>
          <w:szCs w:val="28"/>
        </w:rPr>
        <w:t xml:space="preserve">отходами, </w:t>
      </w:r>
      <w:r w:rsidR="00450984" w:rsidRPr="00121B14">
        <w:rPr>
          <w:szCs w:val="28"/>
        </w:rPr>
        <w:t>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w:t>
      </w:r>
      <w:r w:rsidR="001F69D6" w:rsidRPr="00121B14">
        <w:rPr>
          <w:szCs w:val="28"/>
        </w:rPr>
        <w:t>йской Федерации ценам (тарифам)</w:t>
      </w:r>
      <w:r w:rsidR="00450984" w:rsidRPr="00121B14">
        <w:rPr>
          <w:szCs w:val="28"/>
        </w:rPr>
        <w:t>;</w:t>
      </w:r>
    </w:p>
    <w:p w:rsidR="0017741B" w:rsidRPr="00121B14" w:rsidRDefault="00870088"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з</w:t>
      </w:r>
      <w:r w:rsidR="00450984" w:rsidRPr="00121B14">
        <w:rPr>
          <w:szCs w:val="28"/>
        </w:rPr>
        <w:t xml:space="preserve">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закупок, требующих затрат времени, нецелесообразно. Заказчик вправе заключить </w:t>
      </w:r>
      <w:r w:rsidR="00330B40" w:rsidRPr="00121B14">
        <w:rPr>
          <w:szCs w:val="28"/>
        </w:rPr>
        <w:br/>
      </w:r>
      <w:r w:rsidR="00450984" w:rsidRPr="00121B14">
        <w:rPr>
          <w:szCs w:val="28"/>
        </w:rPr>
        <w:t xml:space="preserve">в соответствии с настоящим </w:t>
      </w:r>
      <w:r w:rsidR="008173D5" w:rsidRPr="00121B14">
        <w:rPr>
          <w:szCs w:val="28"/>
        </w:rPr>
        <w:t>под</w:t>
      </w:r>
      <w:r w:rsidR="00450984" w:rsidRPr="00121B14">
        <w:rPr>
          <w:szCs w:val="28"/>
        </w:rPr>
        <w:t xml:space="preserve">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w:t>
      </w:r>
      <w:r w:rsidR="00450984" w:rsidRPr="00121B14">
        <w:rPr>
          <w:szCs w:val="28"/>
        </w:rPr>
        <w:lastRenderedPageBreak/>
        <w:t>непреодолимой силы, либо для оказания медицинской помощи в экстренной форме или неотложной форме;</w:t>
      </w:r>
    </w:p>
    <w:p w:rsidR="0017741B" w:rsidRPr="00121B14" w:rsidRDefault="00196554"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заключение договора на посещение зоопарка, театра, кинотеатра, концерта, цирка, музея, выставки или спортивного мероприятия;</w:t>
      </w:r>
    </w:p>
    <w:p w:rsidR="0017741B" w:rsidRPr="00121B14" w:rsidRDefault="00196554" w:rsidP="00121B14">
      <w:pPr>
        <w:pStyle w:val="aff2"/>
        <w:numPr>
          <w:ilvl w:val="0"/>
          <w:numId w:val="28"/>
        </w:numPr>
        <w:autoSpaceDE w:val="0"/>
        <w:autoSpaceDN w:val="0"/>
        <w:adjustRightInd w:val="0"/>
        <w:spacing w:before="100" w:after="100" w:line="360" w:lineRule="exact"/>
        <w:ind w:left="0" w:firstLine="709"/>
        <w:jc w:val="both"/>
        <w:rPr>
          <w:szCs w:val="28"/>
        </w:rPr>
      </w:pPr>
      <w:proofErr w:type="gramStart"/>
      <w:r w:rsidRPr="00121B14">
        <w:rPr>
          <w:szCs w:val="28"/>
        </w:rPr>
        <w:t>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r w:rsidR="0048182F" w:rsidRPr="00121B14">
        <w:rPr>
          <w:szCs w:val="28"/>
        </w:rPr>
        <w:t>,</w:t>
      </w:r>
      <w:r w:rsidRPr="00121B14">
        <w:rPr>
          <w:szCs w:val="28"/>
        </w:rPr>
        <w:t xml:space="preserve"> в порядке, установленном </w:t>
      </w:r>
      <w:r w:rsidR="0048182F" w:rsidRPr="00121B14">
        <w:rPr>
          <w:szCs w:val="28"/>
        </w:rPr>
        <w:t xml:space="preserve">Законом № 223-ФЗ </w:t>
      </w:r>
      <w:r w:rsidR="00330B40" w:rsidRPr="00121B14">
        <w:rPr>
          <w:szCs w:val="28"/>
        </w:rPr>
        <w:br/>
      </w:r>
      <w:r w:rsidR="0048182F" w:rsidRPr="00121B14">
        <w:rPr>
          <w:szCs w:val="28"/>
        </w:rPr>
        <w:t xml:space="preserve">или Федеральным законом от </w:t>
      </w:r>
      <w:r w:rsidR="00330B40" w:rsidRPr="00121B14">
        <w:rPr>
          <w:szCs w:val="28"/>
        </w:rPr>
        <w:t>0</w:t>
      </w:r>
      <w:r w:rsidR="0048182F" w:rsidRPr="00121B14">
        <w:rPr>
          <w:szCs w:val="28"/>
        </w:rPr>
        <w:t>5 апреля 2013 г. № 44-ФЗ «О контрактной системе в сфере закупок товаров, работ, услуг для обеспечения государственных и муниципальных нужд»</w:t>
      </w:r>
      <w:r w:rsidRPr="00121B14">
        <w:rPr>
          <w:szCs w:val="28"/>
        </w:rPr>
        <w:t>;</w:t>
      </w:r>
      <w:proofErr w:type="gramEnd"/>
    </w:p>
    <w:p w:rsidR="0017741B" w:rsidRPr="00121B14" w:rsidRDefault="00F6014A" w:rsidP="00121B14">
      <w:pPr>
        <w:pStyle w:val="aff2"/>
        <w:numPr>
          <w:ilvl w:val="0"/>
          <w:numId w:val="28"/>
        </w:numPr>
        <w:autoSpaceDE w:val="0"/>
        <w:autoSpaceDN w:val="0"/>
        <w:adjustRightInd w:val="0"/>
        <w:spacing w:before="100" w:after="100" w:line="360" w:lineRule="exact"/>
        <w:ind w:left="0" w:firstLine="709"/>
        <w:jc w:val="both"/>
        <w:rPr>
          <w:szCs w:val="28"/>
        </w:rPr>
      </w:pPr>
      <w:proofErr w:type="gramStart"/>
      <w:r w:rsidRPr="00121B14">
        <w:rPr>
          <w:szCs w:val="28"/>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17741B" w:rsidRPr="00121B14" w:rsidRDefault="00832EF6"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з</w:t>
      </w:r>
      <w:r w:rsidR="00450984" w:rsidRPr="00121B14">
        <w:rPr>
          <w:szCs w:val="28"/>
        </w:rPr>
        <w:t>аключение договора на оказание услуг по содержанию и ремонту одного или нескольких нежилых помещений, переданных</w:t>
      </w:r>
      <w:r w:rsidR="00A43AF2" w:rsidRPr="00121B14">
        <w:rPr>
          <w:szCs w:val="28"/>
        </w:rPr>
        <w:t xml:space="preserve"> в безвозмездное пользование,</w:t>
      </w:r>
      <w:r w:rsidR="00450984" w:rsidRPr="00121B14">
        <w:rPr>
          <w:szCs w:val="28"/>
        </w:rPr>
        <w:t xml:space="preserve"> оперативное управление </w:t>
      </w:r>
      <w:r w:rsidR="00A43AF2" w:rsidRPr="00121B14">
        <w:rPr>
          <w:szCs w:val="28"/>
        </w:rPr>
        <w:t xml:space="preserve">или хозяйственное ведение </w:t>
      </w:r>
      <w:r w:rsidR="00450984" w:rsidRPr="00121B14">
        <w:rPr>
          <w:szCs w:val="28"/>
        </w:rPr>
        <w:t>заказчику, услуг по водо-, тепл</w:t>
      </w:r>
      <w:proofErr w:type="gramStart"/>
      <w:r w:rsidR="00450984" w:rsidRPr="00121B14">
        <w:rPr>
          <w:szCs w:val="28"/>
        </w:rPr>
        <w:t>о-</w:t>
      </w:r>
      <w:proofErr w:type="gramEnd"/>
      <w:r w:rsidR="00450984" w:rsidRPr="00121B14">
        <w:rPr>
          <w:szCs w:val="28"/>
        </w:rPr>
        <w:t xml:space="preserve">, газо- и энергоснабжению, услуг по охране, услуг </w:t>
      </w:r>
      <w:r w:rsidR="00330B40" w:rsidRPr="00121B14">
        <w:rPr>
          <w:szCs w:val="28"/>
        </w:rPr>
        <w:br/>
      </w:r>
      <w:r w:rsidR="00450984" w:rsidRPr="00121B14">
        <w:rPr>
          <w:szCs w:val="28"/>
        </w:rPr>
        <w:t xml:space="preserve">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w:t>
      </w:r>
      <w:proofErr w:type="gramStart"/>
      <w:r w:rsidR="00450984" w:rsidRPr="00121B14">
        <w:rPr>
          <w:szCs w:val="28"/>
        </w:rPr>
        <w:t>переданные</w:t>
      </w:r>
      <w:proofErr w:type="gramEnd"/>
      <w:r w:rsidR="00450984" w:rsidRPr="00121B14">
        <w:rPr>
          <w:szCs w:val="28"/>
        </w:rPr>
        <w:t xml:space="preserve"> заказч</w:t>
      </w:r>
      <w:r w:rsidR="00A43AF2" w:rsidRPr="00121B14">
        <w:rPr>
          <w:szCs w:val="28"/>
        </w:rPr>
        <w:t xml:space="preserve">ику в безвозмездное пользование, </w:t>
      </w:r>
      <w:r w:rsidR="00450984" w:rsidRPr="00121B14">
        <w:rPr>
          <w:szCs w:val="28"/>
        </w:rPr>
        <w:t>оперативное управление</w:t>
      </w:r>
      <w:r w:rsidR="00A43AF2" w:rsidRPr="00121B14">
        <w:rPr>
          <w:szCs w:val="28"/>
        </w:rPr>
        <w:t xml:space="preserve"> или хозяйственное ведение</w:t>
      </w:r>
      <w:r w:rsidR="00450984" w:rsidRPr="00121B14">
        <w:rPr>
          <w:szCs w:val="28"/>
        </w:rPr>
        <w:t>;</w:t>
      </w:r>
    </w:p>
    <w:p w:rsidR="0017741B" w:rsidRPr="00121B14" w:rsidRDefault="00832EF6"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п</w:t>
      </w:r>
      <w:r w:rsidR="00450984" w:rsidRPr="00121B14">
        <w:rPr>
          <w:szCs w:val="28"/>
        </w:rPr>
        <w:t xml:space="preserve">ризнание </w:t>
      </w:r>
      <w:r w:rsidRPr="00121B14">
        <w:rPr>
          <w:szCs w:val="28"/>
        </w:rPr>
        <w:t xml:space="preserve">конкурентной закупки </w:t>
      </w:r>
      <w:r w:rsidR="00450984" w:rsidRPr="00121B14">
        <w:rPr>
          <w:szCs w:val="28"/>
        </w:rPr>
        <w:t>несостоявш</w:t>
      </w:r>
      <w:r w:rsidR="00783C52" w:rsidRPr="00121B14">
        <w:rPr>
          <w:szCs w:val="28"/>
        </w:rPr>
        <w:t>ейся</w:t>
      </w:r>
      <w:r w:rsidR="0049158D" w:rsidRPr="00121B14">
        <w:rPr>
          <w:szCs w:val="28"/>
        </w:rPr>
        <w:t xml:space="preserve"> в связи с тем, что до окончания срока подачи заявок на участие в такой закупке подана только одна заявка на участие в закупке, при этом такая заявка признана соответствующей требованиям, установленным в извещении об осуществлении </w:t>
      </w:r>
      <w:r w:rsidR="00DD3AD6" w:rsidRPr="00121B14">
        <w:rPr>
          <w:szCs w:val="28"/>
        </w:rPr>
        <w:t xml:space="preserve">закупки, документации о закупке. </w:t>
      </w:r>
      <w:proofErr w:type="gramStart"/>
      <w:r w:rsidR="00DD3AD6" w:rsidRPr="00121B14">
        <w:rPr>
          <w:szCs w:val="28"/>
        </w:rPr>
        <w:t xml:space="preserve">Либо </w:t>
      </w:r>
      <w:r w:rsidR="00A30453" w:rsidRPr="00121B14">
        <w:rPr>
          <w:szCs w:val="28"/>
        </w:rPr>
        <w:t xml:space="preserve">в связи с тем, что не рассматриваются все заявки на участие в закупке, кроме одной, при этом такая заявка признана соответствующей требованиям, установленным в извещении об осуществлении закупки, документации о закупке, </w:t>
      </w:r>
      <w:r w:rsidR="0049158D" w:rsidRPr="00121B14">
        <w:rPr>
          <w:szCs w:val="28"/>
        </w:rPr>
        <w:t>либо в связи с тем, что по результатам рассмотрения заявок на участие в закупке только одна заявка на участие в закупке признана соответствующей требованиям, установленным в извещении об</w:t>
      </w:r>
      <w:proofErr w:type="gramEnd"/>
      <w:r w:rsidR="0049158D" w:rsidRPr="00121B14">
        <w:rPr>
          <w:szCs w:val="28"/>
        </w:rPr>
        <w:t xml:space="preserve"> </w:t>
      </w:r>
      <w:proofErr w:type="gramStart"/>
      <w:r w:rsidR="0049158D" w:rsidRPr="00121B14">
        <w:rPr>
          <w:szCs w:val="28"/>
        </w:rPr>
        <w:t xml:space="preserve">осуществлении закупки, документации о закупке, </w:t>
      </w:r>
      <w:r w:rsidR="00A30453" w:rsidRPr="00121B14">
        <w:rPr>
          <w:szCs w:val="28"/>
        </w:rPr>
        <w:t xml:space="preserve">либо в связи с тем, что до подведения итогов закупки отстранены от участия в закупке все участники закупки, заявки на участие в закупке которых по результатам рассмотрения заявок на участие в закупке признаны соответствующими требованиям, </w:t>
      </w:r>
      <w:r w:rsidR="00A30453" w:rsidRPr="00121B14">
        <w:rPr>
          <w:szCs w:val="28"/>
        </w:rPr>
        <w:lastRenderedPageBreak/>
        <w:t>установленным в извещении об осуществлении закупки, документации о закупке, кроме одного</w:t>
      </w:r>
      <w:r w:rsidR="00034364" w:rsidRPr="00121B14">
        <w:rPr>
          <w:szCs w:val="28"/>
        </w:rPr>
        <w:t xml:space="preserve">, </w:t>
      </w:r>
      <w:r w:rsidR="0049158D" w:rsidRPr="00121B14">
        <w:rPr>
          <w:szCs w:val="28"/>
        </w:rPr>
        <w:t>договор может быть заключен на основании настоящего подпункта с</w:t>
      </w:r>
      <w:proofErr w:type="gramEnd"/>
      <w:r w:rsidR="0049158D" w:rsidRPr="00121B14">
        <w:rPr>
          <w:szCs w:val="28"/>
        </w:rPr>
        <w:t xml:space="preserve"> единственным поставщиком (подрядчиком, исполнителем) только на условиях, предусмотренных извещением об осуществлении з</w:t>
      </w:r>
      <w:r w:rsidR="005D1C10" w:rsidRPr="00121B14">
        <w:rPr>
          <w:szCs w:val="28"/>
        </w:rPr>
        <w:t>акупки, документацией о закупке</w:t>
      </w:r>
      <w:r w:rsidR="00CB27DA" w:rsidRPr="00121B14">
        <w:rPr>
          <w:szCs w:val="28"/>
        </w:rPr>
        <w:t>;</w:t>
      </w:r>
    </w:p>
    <w:p w:rsidR="00034364" w:rsidRPr="00121B14" w:rsidRDefault="00034364"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признание повторной конкурентной закупки несостоявшейся;</w:t>
      </w:r>
    </w:p>
    <w:p w:rsidR="0017741B" w:rsidRPr="00121B14" w:rsidRDefault="007A6ECA" w:rsidP="00121B14">
      <w:pPr>
        <w:pStyle w:val="aff2"/>
        <w:numPr>
          <w:ilvl w:val="0"/>
          <w:numId w:val="28"/>
        </w:numPr>
        <w:autoSpaceDE w:val="0"/>
        <w:autoSpaceDN w:val="0"/>
        <w:adjustRightInd w:val="0"/>
        <w:spacing w:before="100" w:after="100" w:line="360" w:lineRule="exact"/>
        <w:ind w:left="0" w:firstLine="709"/>
        <w:jc w:val="both"/>
        <w:rPr>
          <w:szCs w:val="28"/>
        </w:rPr>
      </w:pPr>
      <w:proofErr w:type="gramStart"/>
      <w:r w:rsidRPr="00121B14">
        <w:rPr>
          <w:szCs w:val="28"/>
        </w:rPr>
        <w:t>з</w:t>
      </w:r>
      <w:r w:rsidR="00F14B60" w:rsidRPr="00121B14">
        <w:rPr>
          <w:szCs w:val="28"/>
        </w:rPr>
        <w:t>аключение договора на оказание услуг, связанных с направлением рабо</w:t>
      </w:r>
      <w:r w:rsidR="00E101FC" w:rsidRPr="00121B14">
        <w:rPr>
          <w:szCs w:val="28"/>
        </w:rPr>
        <w:t xml:space="preserve">тника в служебную командировку, служебную поездку, </w:t>
      </w:r>
      <w:r w:rsidR="00DC41A0" w:rsidRPr="00121B14">
        <w:rPr>
          <w:szCs w:val="28"/>
        </w:rPr>
        <w:t xml:space="preserve">с направлением </w:t>
      </w:r>
      <w:r w:rsidR="00E101FC" w:rsidRPr="00121B14">
        <w:rPr>
          <w:szCs w:val="28"/>
        </w:rPr>
        <w:t xml:space="preserve">обучающегося, воспитанника, </w:t>
      </w:r>
      <w:r w:rsidR="00D72439" w:rsidRPr="00121B14">
        <w:rPr>
          <w:szCs w:val="28"/>
        </w:rPr>
        <w:t xml:space="preserve">артиста-исполнителя, </w:t>
      </w:r>
      <w:r w:rsidR="00E101FC" w:rsidRPr="00121B14">
        <w:rPr>
          <w:szCs w:val="28"/>
        </w:rPr>
        <w:t>спортсмена</w:t>
      </w:r>
      <w:r w:rsidR="00D72439" w:rsidRPr="00121B14">
        <w:rPr>
          <w:szCs w:val="28"/>
        </w:rPr>
        <w:t>, творческого коллектива, режиссерско-постановочной группы,</w:t>
      </w:r>
      <w:r w:rsidR="000110CB" w:rsidRPr="00121B14">
        <w:rPr>
          <w:szCs w:val="28"/>
        </w:rPr>
        <w:t xml:space="preserve"> </w:t>
      </w:r>
      <w:r w:rsidR="00D72439" w:rsidRPr="00121B14">
        <w:rPr>
          <w:szCs w:val="28"/>
        </w:rPr>
        <w:t xml:space="preserve">спортивной команды </w:t>
      </w:r>
      <w:r w:rsidR="000110CB" w:rsidRPr="00121B14">
        <w:rPr>
          <w:szCs w:val="28"/>
        </w:rPr>
        <w:t>и сопровождающих их лиц</w:t>
      </w:r>
      <w:r w:rsidR="00E101FC" w:rsidRPr="00121B14">
        <w:rPr>
          <w:szCs w:val="28"/>
        </w:rPr>
        <w:t xml:space="preserve"> </w:t>
      </w:r>
      <w:r w:rsidR="00DC41A0" w:rsidRPr="00121B14">
        <w:rPr>
          <w:szCs w:val="28"/>
        </w:rPr>
        <w:t>в поездку</w:t>
      </w:r>
      <w:r w:rsidR="00E101FC" w:rsidRPr="00121B14">
        <w:rPr>
          <w:szCs w:val="28"/>
        </w:rPr>
        <w:t>, а</w:t>
      </w:r>
      <w:r w:rsidR="00DC41A0" w:rsidRPr="00121B14">
        <w:rPr>
          <w:szCs w:val="28"/>
        </w:rPr>
        <w:t xml:space="preserve"> </w:t>
      </w:r>
      <w:r w:rsidR="00F14B60" w:rsidRPr="00121B14">
        <w:rPr>
          <w:szCs w:val="28"/>
        </w:rPr>
        <w:t>также с участием в проведении фестивалей, концертов, представлений и подобных культурных мероприятий (в том числе гастролей)</w:t>
      </w:r>
      <w:r w:rsidR="00E101FC" w:rsidRPr="00121B14">
        <w:rPr>
          <w:szCs w:val="28"/>
        </w:rPr>
        <w:t>, спортивных и других мероприятий</w:t>
      </w:r>
      <w:r w:rsidR="00F14B60" w:rsidRPr="00121B14">
        <w:rPr>
          <w:szCs w:val="28"/>
        </w:rPr>
        <w:t xml:space="preserve"> на основании приглашений на посещение указанных мероприятий</w:t>
      </w:r>
      <w:proofErr w:type="gramEnd"/>
      <w:r w:rsidR="00B4240F" w:rsidRPr="00121B14">
        <w:rPr>
          <w:szCs w:val="28"/>
        </w:rPr>
        <w:t xml:space="preserve"> либо на основании при</w:t>
      </w:r>
      <w:r w:rsidR="009D38FD" w:rsidRPr="00121B14">
        <w:rPr>
          <w:szCs w:val="28"/>
        </w:rPr>
        <w:t xml:space="preserve">знания соответствующего лица, </w:t>
      </w:r>
      <w:r w:rsidR="00B4240F" w:rsidRPr="00121B14">
        <w:rPr>
          <w:szCs w:val="28"/>
        </w:rPr>
        <w:t>группы лиц</w:t>
      </w:r>
      <w:r w:rsidR="009D38FD" w:rsidRPr="00121B14">
        <w:rPr>
          <w:szCs w:val="28"/>
        </w:rPr>
        <w:t xml:space="preserve">, организации, при которой </w:t>
      </w:r>
      <w:r w:rsidR="00A310F0" w:rsidRPr="00121B14">
        <w:rPr>
          <w:szCs w:val="28"/>
        </w:rPr>
        <w:br/>
      </w:r>
      <w:r w:rsidR="009D38FD" w:rsidRPr="00121B14">
        <w:rPr>
          <w:szCs w:val="28"/>
        </w:rPr>
        <w:t>они осуществляют свою деятельность,</w:t>
      </w:r>
      <w:r w:rsidR="00B4240F" w:rsidRPr="00121B14">
        <w:rPr>
          <w:szCs w:val="28"/>
        </w:rPr>
        <w:t xml:space="preserve"> победителем конкурса, соревнования, иного отборочного мероприятия</w:t>
      </w:r>
      <w:r w:rsidR="00F14B60" w:rsidRPr="00121B14">
        <w:rPr>
          <w:szCs w:val="28"/>
        </w:rPr>
        <w:t xml:space="preserve">. </w:t>
      </w:r>
      <w:proofErr w:type="gramStart"/>
      <w:r w:rsidR="00F14B60" w:rsidRPr="00121B14">
        <w:rPr>
          <w:szCs w:val="28"/>
        </w:rPr>
        <w:t xml:space="preserve">При этом к таким услугам относятся обеспечение проезда к месту служебной командировки, </w:t>
      </w:r>
      <w:r w:rsidR="00E101FC" w:rsidRPr="00121B14">
        <w:rPr>
          <w:szCs w:val="28"/>
        </w:rPr>
        <w:t xml:space="preserve">месту поездки, </w:t>
      </w:r>
      <w:r w:rsidR="00F14B60" w:rsidRPr="00121B14">
        <w:rPr>
          <w:szCs w:val="28"/>
        </w:rPr>
        <w:t xml:space="preserve">месту проведения указанных мероприятий и обратно, </w:t>
      </w:r>
      <w:r w:rsidR="00B4240F" w:rsidRPr="00121B14">
        <w:rPr>
          <w:szCs w:val="28"/>
        </w:rPr>
        <w:t xml:space="preserve">оформление виз, перевозка багажа и груза, </w:t>
      </w:r>
      <w:r w:rsidR="00F14B60" w:rsidRPr="00121B14">
        <w:rPr>
          <w:szCs w:val="28"/>
        </w:rPr>
        <w:t>наем жилого помещения, транспортное обслуживание, обеспечение питания;</w:t>
      </w:r>
      <w:proofErr w:type="gramEnd"/>
    </w:p>
    <w:p w:rsidR="0017741B" w:rsidRPr="00121B14" w:rsidRDefault="007324FE"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 xml:space="preserve">обладание участником закупки исключительными правами </w:t>
      </w:r>
      <w:r w:rsidR="00A310F0" w:rsidRPr="00121B14">
        <w:rPr>
          <w:szCs w:val="28"/>
        </w:rPr>
        <w:br/>
      </w:r>
      <w:r w:rsidRPr="00121B14">
        <w:rPr>
          <w:szCs w:val="28"/>
        </w:rPr>
        <w:t>на результаты интеллектуальной деятельности, если в связи с исполнением договора заказчик приобретает права на такие результаты;</w:t>
      </w:r>
    </w:p>
    <w:p w:rsidR="0017741B" w:rsidRPr="00121B14" w:rsidRDefault="007324FE"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закупка за счет пожертвования</w:t>
      </w:r>
      <w:r w:rsidR="006E7944" w:rsidRPr="00121B14">
        <w:rPr>
          <w:szCs w:val="28"/>
        </w:rPr>
        <w:t>,</w:t>
      </w:r>
      <w:r w:rsidRPr="00121B14">
        <w:rPr>
          <w:szCs w:val="28"/>
        </w:rPr>
        <w:t xml:space="preserve"> </w:t>
      </w:r>
      <w:r w:rsidR="00CA20FC" w:rsidRPr="00121B14">
        <w:rPr>
          <w:szCs w:val="28"/>
        </w:rPr>
        <w:t>благотворительного</w:t>
      </w:r>
      <w:r w:rsidR="00B4240F" w:rsidRPr="00121B14">
        <w:rPr>
          <w:szCs w:val="28"/>
        </w:rPr>
        <w:t xml:space="preserve"> </w:t>
      </w:r>
      <w:r w:rsidR="00CA20FC" w:rsidRPr="00121B14">
        <w:rPr>
          <w:szCs w:val="28"/>
        </w:rPr>
        <w:t>пожертвования</w:t>
      </w:r>
      <w:r w:rsidR="00B4240F" w:rsidRPr="00121B14">
        <w:rPr>
          <w:szCs w:val="28"/>
        </w:rPr>
        <w:t xml:space="preserve">, </w:t>
      </w:r>
      <w:r w:rsidRPr="00121B14">
        <w:rPr>
          <w:szCs w:val="28"/>
        </w:rPr>
        <w:t>обусловлен</w:t>
      </w:r>
      <w:r w:rsidR="006E7944" w:rsidRPr="00121B14">
        <w:rPr>
          <w:szCs w:val="28"/>
        </w:rPr>
        <w:t>н</w:t>
      </w:r>
      <w:r w:rsidR="00B4240F" w:rsidRPr="00121B14">
        <w:rPr>
          <w:szCs w:val="28"/>
        </w:rPr>
        <w:t>ых</w:t>
      </w:r>
      <w:r w:rsidRPr="00121B14">
        <w:rPr>
          <w:szCs w:val="28"/>
        </w:rPr>
        <w:t xml:space="preserve"> жертвователем</w:t>
      </w:r>
      <w:r w:rsidR="00B4240F" w:rsidRPr="00121B14">
        <w:rPr>
          <w:szCs w:val="28"/>
        </w:rPr>
        <w:t xml:space="preserve">, </w:t>
      </w:r>
      <w:r w:rsidR="009D38FD" w:rsidRPr="00121B14">
        <w:rPr>
          <w:szCs w:val="28"/>
        </w:rPr>
        <w:t>благотворительного пожертвования</w:t>
      </w:r>
      <w:r w:rsidRPr="00121B14">
        <w:rPr>
          <w:szCs w:val="28"/>
        </w:rPr>
        <w:t xml:space="preserve"> по определенному назначению</w:t>
      </w:r>
      <w:r w:rsidR="00034364" w:rsidRPr="00121B14">
        <w:rPr>
          <w:szCs w:val="28"/>
        </w:rPr>
        <w:t>, предоставления грантов</w:t>
      </w:r>
      <w:r w:rsidR="006E7944" w:rsidRPr="00121B14">
        <w:rPr>
          <w:szCs w:val="28"/>
        </w:rPr>
        <w:t>;</w:t>
      </w:r>
    </w:p>
    <w:p w:rsidR="0017741B" w:rsidRPr="00121B14" w:rsidRDefault="006E7944"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 xml:space="preserve">закупка услуг у арендатора </w:t>
      </w:r>
      <w:r w:rsidR="004C0C77" w:rsidRPr="00121B14">
        <w:rPr>
          <w:szCs w:val="28"/>
        </w:rPr>
        <w:t xml:space="preserve">или ссудополучателя </w:t>
      </w:r>
      <w:r w:rsidRPr="00121B14">
        <w:rPr>
          <w:szCs w:val="28"/>
        </w:rPr>
        <w:t>нежилого здания, нежилого помещения заказчика, предназначенных для оказания таких услуг;</w:t>
      </w:r>
    </w:p>
    <w:p w:rsidR="0017741B" w:rsidRPr="00121B14" w:rsidRDefault="00E0740C"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производство товара, выполнение работы, оказание услуги осуществляются учреждением и предприятием уголовно-исполнительной системы;</w:t>
      </w:r>
    </w:p>
    <w:p w:rsidR="0017741B" w:rsidRPr="00121B14" w:rsidRDefault="00A63BAF"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 xml:space="preserve">закупка услуг по привлечению во вклады (включая размещение депозитных вкладов) денежных средств организаций, получению кредитов </w:t>
      </w:r>
      <w:r w:rsidR="00A310F0" w:rsidRPr="00121B14">
        <w:rPr>
          <w:szCs w:val="28"/>
        </w:rPr>
        <w:br/>
      </w:r>
      <w:r w:rsidRPr="00121B14">
        <w:rPr>
          <w:szCs w:val="28"/>
        </w:rPr>
        <w:t xml:space="preserve">и займов, доверительному управлению денежными средствами и иным имуществом, выдаче </w:t>
      </w:r>
      <w:r w:rsidR="0003409A" w:rsidRPr="00121B14">
        <w:rPr>
          <w:szCs w:val="28"/>
        </w:rPr>
        <w:t xml:space="preserve">банковских гарантий и </w:t>
      </w:r>
      <w:r w:rsidRPr="00121B14">
        <w:rPr>
          <w:szCs w:val="28"/>
        </w:rPr>
        <w:t xml:space="preserve">поручительств, предусматривающих исполнение обязательств в денежной форме, открытию </w:t>
      </w:r>
      <w:r w:rsidR="00A310F0" w:rsidRPr="00121B14">
        <w:rPr>
          <w:szCs w:val="28"/>
        </w:rPr>
        <w:br/>
      </w:r>
      <w:r w:rsidRPr="00121B14">
        <w:rPr>
          <w:szCs w:val="28"/>
        </w:rPr>
        <w:t>и ведению счетов, включая аккредитивы, заку</w:t>
      </w:r>
      <w:r w:rsidR="00397D66" w:rsidRPr="00121B14">
        <w:rPr>
          <w:szCs w:val="28"/>
        </w:rPr>
        <w:t>пка</w:t>
      </w:r>
      <w:r w:rsidRPr="00121B14">
        <w:rPr>
          <w:szCs w:val="28"/>
        </w:rPr>
        <w:t xml:space="preserve"> брокерских услуг, услуг депозитариев;</w:t>
      </w:r>
    </w:p>
    <w:p w:rsidR="0017741B" w:rsidRPr="00121B14" w:rsidRDefault="00A63BAF"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 xml:space="preserve">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w:t>
      </w:r>
      <w:r w:rsidRPr="00121B14">
        <w:rPr>
          <w:szCs w:val="28"/>
        </w:rPr>
        <w:lastRenderedPageBreak/>
        <w:t>предусматривающего переход прав владения и (или) пользования в отношении недвижимого имущества;</w:t>
      </w:r>
    </w:p>
    <w:p w:rsidR="0017741B" w:rsidRPr="00121B14" w:rsidRDefault="00CA20FC"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закупка услуги по реализации проекта, отобранного по результатам конкурса проектов, у автора (авторов) такого проекта;</w:t>
      </w:r>
    </w:p>
    <w:p w:rsidR="0017741B" w:rsidRPr="00121B14" w:rsidRDefault="001C42F6"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 xml:space="preserve">закупка услуг </w:t>
      </w:r>
      <w:r w:rsidR="0027199A" w:rsidRPr="00121B14">
        <w:rPr>
          <w:szCs w:val="28"/>
        </w:rPr>
        <w:t xml:space="preserve">специалистов, </w:t>
      </w:r>
      <w:r w:rsidRPr="00121B14">
        <w:rPr>
          <w:szCs w:val="28"/>
        </w:rPr>
        <w:t>экспертов</w:t>
      </w:r>
      <w:r w:rsidR="0027199A" w:rsidRPr="00121B14">
        <w:rPr>
          <w:szCs w:val="28"/>
        </w:rPr>
        <w:t>, экспертных организаций</w:t>
      </w:r>
      <w:r w:rsidRPr="00121B14">
        <w:rPr>
          <w:szCs w:val="28"/>
        </w:rPr>
        <w:t xml:space="preserve"> </w:t>
      </w:r>
      <w:r w:rsidR="00517E80" w:rsidRPr="00121B14">
        <w:rPr>
          <w:szCs w:val="28"/>
        </w:rPr>
        <w:br/>
      </w:r>
      <w:r w:rsidRPr="00121B14">
        <w:rPr>
          <w:szCs w:val="28"/>
        </w:rPr>
        <w:t>в целях проведения экспертизы, предусмотренной законодательством Российской Федерации;</w:t>
      </w:r>
    </w:p>
    <w:p w:rsidR="0017741B" w:rsidRPr="00121B14" w:rsidRDefault="0049158D"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 xml:space="preserve">заключение договора на оказание физическими лицами услуг экскурсовода (гида), переводчика, преподавательских услуг, услуг </w:t>
      </w:r>
      <w:r w:rsidR="00517E80" w:rsidRPr="00121B14">
        <w:rPr>
          <w:szCs w:val="28"/>
        </w:rPr>
        <w:br/>
      </w:r>
      <w:r w:rsidRPr="00121B14">
        <w:rPr>
          <w:szCs w:val="28"/>
        </w:rPr>
        <w:t>по проведению спортивных и спортивно-оздоровительных занятий;</w:t>
      </w:r>
    </w:p>
    <w:p w:rsidR="00EE54C0" w:rsidRPr="00121B14" w:rsidRDefault="005B1ECF"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закупка товаров, работ, услуг по ценам, установленным нормативными правовыми актами</w:t>
      </w:r>
      <w:r w:rsidR="00EE54C0" w:rsidRPr="00121B14">
        <w:rPr>
          <w:szCs w:val="28"/>
        </w:rPr>
        <w:t>;</w:t>
      </w:r>
    </w:p>
    <w:p w:rsidR="00EE54C0" w:rsidRPr="00121B14" w:rsidRDefault="00AC1C93"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з</w:t>
      </w:r>
      <w:r w:rsidR="00196554" w:rsidRPr="00121B14">
        <w:rPr>
          <w:szCs w:val="28"/>
        </w:rPr>
        <w:t xml:space="preserve">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w:t>
      </w:r>
      <w:r w:rsidR="00517E80" w:rsidRPr="00121B14">
        <w:rPr>
          <w:szCs w:val="28"/>
        </w:rPr>
        <w:br/>
      </w:r>
      <w:r w:rsidR="00196554" w:rsidRPr="00121B14">
        <w:rPr>
          <w:szCs w:val="28"/>
        </w:rPr>
        <w:t xml:space="preserve">если указанным издателям принадлежат исключительные права </w:t>
      </w:r>
      <w:r w:rsidR="00517E80" w:rsidRPr="00121B14">
        <w:rPr>
          <w:szCs w:val="28"/>
        </w:rPr>
        <w:br/>
      </w:r>
      <w:r w:rsidR="00196554" w:rsidRPr="00121B14">
        <w:rPr>
          <w:szCs w:val="28"/>
        </w:rPr>
        <w:t xml:space="preserve">или исключительные лицензии на использование таких изданий, </w:t>
      </w:r>
      <w:r w:rsidR="00055395" w:rsidRPr="00121B14">
        <w:rPr>
          <w:szCs w:val="28"/>
        </w:rPr>
        <w:br/>
      </w:r>
      <w:r w:rsidR="00196554" w:rsidRPr="00121B14">
        <w:rPr>
          <w:szCs w:val="28"/>
        </w:rPr>
        <w:t>а также оказание услуг по предоставлению досту</w:t>
      </w:r>
      <w:r w:rsidRPr="00121B14">
        <w:rPr>
          <w:szCs w:val="28"/>
        </w:rPr>
        <w:t>па к таким электронным изданиям;</w:t>
      </w:r>
    </w:p>
    <w:p w:rsidR="00EE54C0" w:rsidRPr="00121B14" w:rsidRDefault="003C035D" w:rsidP="00121B14">
      <w:pPr>
        <w:pStyle w:val="aff2"/>
        <w:numPr>
          <w:ilvl w:val="0"/>
          <w:numId w:val="28"/>
        </w:numPr>
        <w:autoSpaceDE w:val="0"/>
        <w:autoSpaceDN w:val="0"/>
        <w:adjustRightInd w:val="0"/>
        <w:spacing w:before="100" w:after="100" w:line="360" w:lineRule="exact"/>
        <w:ind w:left="0" w:firstLine="709"/>
        <w:jc w:val="both"/>
        <w:rPr>
          <w:szCs w:val="28"/>
        </w:rPr>
      </w:pPr>
      <w:proofErr w:type="gramStart"/>
      <w:r w:rsidRPr="00121B14">
        <w:rPr>
          <w:szCs w:val="28"/>
        </w:rPr>
        <w:t>заключение договора с конкретным физическим</w:t>
      </w:r>
      <w:r w:rsidR="00EE545C" w:rsidRPr="00121B14">
        <w:rPr>
          <w:szCs w:val="28"/>
        </w:rPr>
        <w:t xml:space="preserve"> или юридическим</w:t>
      </w:r>
      <w:r w:rsidRPr="00121B14">
        <w:rPr>
          <w:szCs w:val="28"/>
        </w:rPr>
        <w:t xml:space="preserve"> лицом (автором сценария, артистом-исполнителем, балетмейстером, ведущим теле- или радиопрограммы, дизайнером, дирижером, драматургом, дрессировщиком, инженером цирковых номеров, композитором, концертмейстером, либреттистом, оператором кино-, видео-, звукозаписи, писателем, поэтом, режиссером, продюсером, репети</w:t>
      </w:r>
      <w:r w:rsidR="00EC7370" w:rsidRPr="00121B14">
        <w:rPr>
          <w:szCs w:val="28"/>
        </w:rPr>
        <w:t>то</w:t>
      </w:r>
      <w:r w:rsidRPr="00121B14">
        <w:rPr>
          <w:szCs w:val="28"/>
        </w:rPr>
        <w:t>ром, скульптором, архитектором, хореографом, хормейстером, звукорежиссером, художником, художником-постановщиком, художником по костюмам, художником по свету, художником-декоратором, сценографом, художником-бутафором, художником-гримером, фотографом</w:t>
      </w:r>
      <w:r w:rsidR="00EE545C" w:rsidRPr="00121B14">
        <w:rPr>
          <w:szCs w:val="28"/>
        </w:rPr>
        <w:t>, иным правообладателем</w:t>
      </w:r>
      <w:r w:rsidRPr="00121B14">
        <w:rPr>
          <w:szCs w:val="28"/>
        </w:rPr>
        <w:t>) на создание произведения литературы или</w:t>
      </w:r>
      <w:proofErr w:type="gramEnd"/>
      <w:r w:rsidRPr="00121B14">
        <w:rPr>
          <w:szCs w:val="28"/>
        </w:rPr>
        <w:t xml:space="preserve"> </w:t>
      </w:r>
      <w:proofErr w:type="gramStart"/>
      <w:r w:rsidRPr="00121B14">
        <w:rPr>
          <w:szCs w:val="28"/>
        </w:rPr>
        <w:t xml:space="preserve">искусства (драматического и 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фильма, произведения изобразительного искусства, произведения архитектуры, произведения литературы), </w:t>
      </w:r>
      <w:r w:rsidR="00517E80" w:rsidRPr="00121B14">
        <w:rPr>
          <w:szCs w:val="28"/>
        </w:rPr>
        <w:br/>
      </w:r>
      <w:r w:rsidRPr="00121B14">
        <w:rPr>
          <w:szCs w:val="28"/>
        </w:rPr>
        <w:t xml:space="preserve">либо с конкретным физическим лицом или конкретным юридическим лицом, </w:t>
      </w:r>
      <w:r w:rsidR="00517E80" w:rsidRPr="00121B14">
        <w:rPr>
          <w:szCs w:val="28"/>
        </w:rPr>
        <w:br/>
      </w:r>
      <w:r w:rsidRPr="00121B14">
        <w:rPr>
          <w:szCs w:val="28"/>
        </w:rPr>
        <w:t>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w:t>
      </w:r>
      <w:proofErr w:type="gramEnd"/>
      <w:r w:rsidRPr="00121B14">
        <w:rPr>
          <w:szCs w:val="28"/>
        </w:rPr>
        <w:t xml:space="preserve"> декораций, сценической мебели, сценических костюмов (в том числе головных уборов и обуви) </w:t>
      </w:r>
      <w:r w:rsidR="00517E80" w:rsidRPr="00121B14">
        <w:rPr>
          <w:szCs w:val="28"/>
        </w:rPr>
        <w:br/>
      </w:r>
      <w:r w:rsidRPr="00121B14">
        <w:rPr>
          <w:szCs w:val="28"/>
        </w:rPr>
        <w:t xml:space="preserve">и необходимых для создания декораций и костюмов материалов, </w:t>
      </w:r>
      <w:r w:rsidR="00517E80" w:rsidRPr="00121B14">
        <w:rPr>
          <w:szCs w:val="28"/>
        </w:rPr>
        <w:br/>
      </w:r>
      <w:r w:rsidRPr="00121B14">
        <w:rPr>
          <w:szCs w:val="28"/>
        </w:rPr>
        <w:t xml:space="preserve">а также театрального реквизита, бутафории, грима, постижерских изделий, </w:t>
      </w:r>
      <w:r w:rsidRPr="00121B14">
        <w:rPr>
          <w:szCs w:val="28"/>
        </w:rPr>
        <w:lastRenderedPageBreak/>
        <w:t>театральных кукол, необходимых для создания и</w:t>
      </w:r>
      <w:r w:rsidR="00055395" w:rsidRPr="00121B14">
        <w:rPr>
          <w:szCs w:val="28"/>
        </w:rPr>
        <w:t> </w:t>
      </w:r>
      <w:r w:rsidRPr="00121B14">
        <w:rPr>
          <w:szCs w:val="28"/>
        </w:rPr>
        <w:t>(или) исполнения произведений</w:t>
      </w:r>
      <w:r w:rsidR="00F6014A" w:rsidRPr="00121B14">
        <w:rPr>
          <w:szCs w:val="28"/>
        </w:rPr>
        <w:t>;</w:t>
      </w:r>
    </w:p>
    <w:p w:rsidR="00EE54C0" w:rsidRPr="00121B14" w:rsidRDefault="00AC1C93" w:rsidP="00121B14">
      <w:pPr>
        <w:pStyle w:val="aff2"/>
        <w:numPr>
          <w:ilvl w:val="0"/>
          <w:numId w:val="28"/>
        </w:numPr>
        <w:autoSpaceDE w:val="0"/>
        <w:autoSpaceDN w:val="0"/>
        <w:adjustRightInd w:val="0"/>
        <w:spacing w:before="100" w:after="100" w:line="360" w:lineRule="exact"/>
        <w:ind w:left="0" w:firstLine="709"/>
        <w:jc w:val="both"/>
        <w:rPr>
          <w:szCs w:val="28"/>
        </w:rPr>
      </w:pPr>
      <w:proofErr w:type="gramStart"/>
      <w:r w:rsidRPr="00121B14">
        <w:rPr>
          <w:szCs w:val="28"/>
        </w:rPr>
        <w:t>з</w:t>
      </w:r>
      <w:r w:rsidR="00450984" w:rsidRPr="00121B14">
        <w:rPr>
          <w:szCs w:val="28"/>
        </w:rPr>
        <w:t xml:space="preserve">аключение договоров на поставки оборудования (в том числе </w:t>
      </w:r>
      <w:r w:rsidR="00055395" w:rsidRPr="00121B14">
        <w:rPr>
          <w:szCs w:val="28"/>
        </w:rPr>
        <w:br/>
      </w:r>
      <w:r w:rsidR="00450984" w:rsidRPr="00121B14">
        <w:rPr>
          <w:szCs w:val="28"/>
        </w:rPr>
        <w:t xml:space="preserve">его техническую эксплуатацию), программного обеспечения, необходимых </w:t>
      </w:r>
      <w:r w:rsidR="00055395" w:rsidRPr="00121B14">
        <w:rPr>
          <w:szCs w:val="28"/>
        </w:rPr>
        <w:br/>
      </w:r>
      <w:r w:rsidR="00450984" w:rsidRPr="00121B14">
        <w:rPr>
          <w:szCs w:val="28"/>
        </w:rPr>
        <w:t xml:space="preserve">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w:t>
      </w:r>
      <w:r w:rsidR="00055395" w:rsidRPr="00121B14">
        <w:rPr>
          <w:szCs w:val="28"/>
        </w:rPr>
        <w:br/>
      </w:r>
      <w:r w:rsidR="00450984" w:rsidRPr="00121B14">
        <w:rPr>
          <w:szCs w:val="28"/>
        </w:rPr>
        <w:t>на развитие инновационной инфраструктуры в системе образования;</w:t>
      </w:r>
      <w:proofErr w:type="gramEnd"/>
    </w:p>
    <w:p w:rsidR="000E3134" w:rsidRPr="00121B14" w:rsidRDefault="00AC1C93"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з</w:t>
      </w:r>
      <w:r w:rsidR="00450984" w:rsidRPr="00121B14">
        <w:rPr>
          <w:szCs w:val="28"/>
        </w:rPr>
        <w:t xml:space="preserve">акупка услуг по предоставлению права на доступ к информации, содержащейся в документальных, </w:t>
      </w:r>
      <w:proofErr w:type="spellStart"/>
      <w:r w:rsidR="00450984" w:rsidRPr="00121B14">
        <w:rPr>
          <w:szCs w:val="28"/>
        </w:rPr>
        <w:t>документографических</w:t>
      </w:r>
      <w:proofErr w:type="spellEnd"/>
      <w:r w:rsidR="00450984" w:rsidRPr="00121B14">
        <w:rPr>
          <w:szCs w:val="28"/>
        </w:rPr>
        <w:t>, реферативных, полнотекстовых зарубежных базах данных и специализированных базах данных международных индексов научного цитирования</w:t>
      </w:r>
      <w:r w:rsidR="00903B1A">
        <w:rPr>
          <w:szCs w:val="28"/>
        </w:rPr>
        <w:t>;</w:t>
      </w:r>
    </w:p>
    <w:p w:rsidR="000E3134" w:rsidRPr="00356DC4" w:rsidRDefault="000E3134" w:rsidP="00121B14">
      <w:pPr>
        <w:pStyle w:val="aff2"/>
        <w:numPr>
          <w:ilvl w:val="0"/>
          <w:numId w:val="28"/>
        </w:numPr>
        <w:autoSpaceDE w:val="0"/>
        <w:autoSpaceDN w:val="0"/>
        <w:adjustRightInd w:val="0"/>
        <w:spacing w:before="100" w:after="100" w:line="360" w:lineRule="exact"/>
        <w:ind w:left="0" w:firstLine="709"/>
        <w:jc w:val="both"/>
        <w:rPr>
          <w:szCs w:val="28"/>
        </w:rPr>
      </w:pPr>
      <w:r w:rsidRPr="00121B14">
        <w:rPr>
          <w:szCs w:val="28"/>
        </w:rPr>
        <w:t xml:space="preserve">заключение договора оказания услуг с </w:t>
      </w:r>
      <w:r w:rsidRPr="00121B14">
        <w:rPr>
          <w:szCs w:val="28"/>
          <w:shd w:val="clear" w:color="auto" w:fill="FFFFFF"/>
        </w:rPr>
        <w:t>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 с использованием муниципального имущества, закрепленного за образовательным учреждением на праве оперативного управления на условиях договора аренды</w:t>
      </w:r>
      <w:r w:rsidR="00903B1A">
        <w:rPr>
          <w:szCs w:val="28"/>
          <w:shd w:val="clear" w:color="auto" w:fill="FFFFFF"/>
        </w:rPr>
        <w:t>;</w:t>
      </w:r>
    </w:p>
    <w:p w:rsidR="00356DC4" w:rsidRPr="00121B14" w:rsidRDefault="00356DC4" w:rsidP="00121B14">
      <w:pPr>
        <w:pStyle w:val="aff2"/>
        <w:numPr>
          <w:ilvl w:val="0"/>
          <w:numId w:val="28"/>
        </w:numPr>
        <w:autoSpaceDE w:val="0"/>
        <w:autoSpaceDN w:val="0"/>
        <w:adjustRightInd w:val="0"/>
        <w:spacing w:before="100" w:after="100" w:line="360" w:lineRule="exact"/>
        <w:ind w:left="0" w:firstLine="709"/>
        <w:jc w:val="both"/>
        <w:rPr>
          <w:szCs w:val="28"/>
        </w:rPr>
      </w:pPr>
      <w:r>
        <w:rPr>
          <w:szCs w:val="28"/>
          <w:shd w:val="clear" w:color="auto" w:fill="FFFFFF"/>
        </w:rPr>
        <w:t>заключение договора аренды, безвозмездного пользования  недвижимого имущества</w:t>
      </w:r>
      <w:r w:rsidR="00903B1A">
        <w:rPr>
          <w:szCs w:val="28"/>
          <w:shd w:val="clear" w:color="auto" w:fill="FFFFFF"/>
        </w:rPr>
        <w:t>, особо ценного движимого имущества</w:t>
      </w:r>
      <w:r>
        <w:rPr>
          <w:szCs w:val="28"/>
          <w:shd w:val="clear" w:color="auto" w:fill="FFFFFF"/>
        </w:rPr>
        <w:t xml:space="preserve"> для нужд Заказчика</w:t>
      </w:r>
      <w:r w:rsidR="00903B1A">
        <w:rPr>
          <w:szCs w:val="28"/>
          <w:shd w:val="clear" w:color="auto" w:fill="FFFFFF"/>
        </w:rPr>
        <w:t>.</w:t>
      </w:r>
    </w:p>
    <w:p w:rsidR="006679CD" w:rsidRPr="00121B14" w:rsidRDefault="006679CD" w:rsidP="00121B14">
      <w:pPr>
        <w:autoSpaceDE w:val="0"/>
        <w:autoSpaceDN w:val="0"/>
        <w:adjustRightInd w:val="0"/>
        <w:spacing w:before="100" w:after="100" w:line="360" w:lineRule="exact"/>
        <w:ind w:firstLine="708"/>
        <w:jc w:val="both"/>
        <w:rPr>
          <w:szCs w:val="28"/>
        </w:rPr>
      </w:pPr>
      <w:r w:rsidRPr="00121B14">
        <w:rPr>
          <w:szCs w:val="28"/>
        </w:rPr>
        <w:t xml:space="preserve">Заказчик размещает в </w:t>
      </w:r>
      <w:r w:rsidR="009418A6" w:rsidRPr="00121B14">
        <w:rPr>
          <w:szCs w:val="28"/>
        </w:rPr>
        <w:t>ЕИС</w:t>
      </w:r>
      <w:r w:rsidRPr="00121B14">
        <w:rPr>
          <w:szCs w:val="28"/>
        </w:rPr>
        <w:t xml:space="preserve"> извещение о проведении закупки у единственного поставщика (подрядчика, исполнителя).</w:t>
      </w:r>
    </w:p>
    <w:p w:rsidR="003A5FDA" w:rsidRPr="00121B14" w:rsidRDefault="003A5FDA" w:rsidP="00121B14">
      <w:pPr>
        <w:autoSpaceDE w:val="0"/>
        <w:autoSpaceDN w:val="0"/>
        <w:adjustRightInd w:val="0"/>
        <w:spacing w:before="100" w:after="100" w:line="360" w:lineRule="exact"/>
        <w:ind w:firstLine="709"/>
        <w:jc w:val="both"/>
        <w:rPr>
          <w:szCs w:val="28"/>
        </w:rPr>
      </w:pPr>
      <w:r w:rsidRPr="00121B14">
        <w:rPr>
          <w:szCs w:val="28"/>
        </w:rPr>
        <w:t xml:space="preserve">Заказчик вправе не размещать в </w:t>
      </w:r>
      <w:r w:rsidR="009418A6" w:rsidRPr="00121B14">
        <w:rPr>
          <w:szCs w:val="28"/>
        </w:rPr>
        <w:t>ЕИС</w:t>
      </w:r>
      <w:r w:rsidRPr="00121B14">
        <w:rPr>
          <w:szCs w:val="28"/>
        </w:rPr>
        <w:t xml:space="preserve"> извещение об осуществлении закупки у единственного поставщика (подрядчика, исполнителя) товаров, работ, услуг, стоимость которых </w:t>
      </w:r>
      <w:r w:rsidR="000E3134" w:rsidRPr="00121B14">
        <w:rPr>
          <w:szCs w:val="28"/>
        </w:rPr>
        <w:t>не превышает 100 000 (Ст</w:t>
      </w:r>
      <w:r w:rsidR="009418A6" w:rsidRPr="00121B14">
        <w:rPr>
          <w:szCs w:val="28"/>
        </w:rPr>
        <w:t>о</w:t>
      </w:r>
      <w:r w:rsidR="000E3134" w:rsidRPr="00121B14">
        <w:rPr>
          <w:szCs w:val="28"/>
        </w:rPr>
        <w:t xml:space="preserve"> тысяч) рублей.</w:t>
      </w:r>
    </w:p>
    <w:p w:rsidR="00EE54C0" w:rsidRPr="00121B14" w:rsidRDefault="005152F6" w:rsidP="00121B14">
      <w:pPr>
        <w:pStyle w:val="aff2"/>
        <w:numPr>
          <w:ilvl w:val="2"/>
          <w:numId w:val="26"/>
        </w:numPr>
        <w:autoSpaceDE w:val="0"/>
        <w:autoSpaceDN w:val="0"/>
        <w:adjustRightInd w:val="0"/>
        <w:spacing w:before="100" w:after="100" w:line="360" w:lineRule="exact"/>
        <w:ind w:left="0" w:firstLine="709"/>
        <w:jc w:val="both"/>
        <w:rPr>
          <w:szCs w:val="28"/>
        </w:rPr>
      </w:pPr>
      <w:r w:rsidRPr="00121B14">
        <w:rPr>
          <w:szCs w:val="28"/>
        </w:rPr>
        <w:t xml:space="preserve">При закупке у единственного поставщика (подрядчика, исполнителя) </w:t>
      </w:r>
      <w:r w:rsidR="000A4AFA" w:rsidRPr="00121B14">
        <w:rPr>
          <w:szCs w:val="28"/>
        </w:rPr>
        <w:t>выбор</w:t>
      </w:r>
      <w:r w:rsidRPr="00121B14">
        <w:rPr>
          <w:szCs w:val="28"/>
        </w:rPr>
        <w:t xml:space="preserve"> поставщика (подрядчика, исполнителя) осуществляет заказчик.</w:t>
      </w:r>
    </w:p>
    <w:p w:rsidR="00EE54C0" w:rsidRPr="00121B14" w:rsidRDefault="00BC07DB" w:rsidP="00121B14">
      <w:pPr>
        <w:pStyle w:val="aff2"/>
        <w:numPr>
          <w:ilvl w:val="2"/>
          <w:numId w:val="26"/>
        </w:numPr>
        <w:autoSpaceDE w:val="0"/>
        <w:autoSpaceDN w:val="0"/>
        <w:adjustRightInd w:val="0"/>
        <w:spacing w:before="100" w:after="100" w:line="360" w:lineRule="exact"/>
        <w:ind w:left="0" w:firstLine="709"/>
        <w:jc w:val="both"/>
        <w:rPr>
          <w:szCs w:val="28"/>
        </w:rPr>
      </w:pPr>
      <w:r w:rsidRPr="00121B14">
        <w:rPr>
          <w:szCs w:val="28"/>
        </w:rPr>
        <w:t xml:space="preserve">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w:t>
      </w:r>
      <w:r w:rsidR="00517E80" w:rsidRPr="00121B14">
        <w:rPr>
          <w:szCs w:val="28"/>
        </w:rPr>
        <w:br/>
      </w:r>
      <w:r w:rsidRPr="00121B14">
        <w:rPr>
          <w:szCs w:val="28"/>
        </w:rPr>
        <w:t xml:space="preserve">его соответствие требованиям </w:t>
      </w:r>
      <w:r w:rsidR="00EB6C8A" w:rsidRPr="00121B14">
        <w:rPr>
          <w:szCs w:val="28"/>
        </w:rPr>
        <w:t>к участникам закупки</w:t>
      </w:r>
      <w:r w:rsidR="00DF5206" w:rsidRPr="00121B14">
        <w:rPr>
          <w:szCs w:val="28"/>
        </w:rPr>
        <w:t>.</w:t>
      </w:r>
    </w:p>
    <w:p w:rsidR="00450984" w:rsidRPr="00121B14" w:rsidRDefault="002131AE" w:rsidP="00121B14">
      <w:pPr>
        <w:pStyle w:val="aff2"/>
        <w:numPr>
          <w:ilvl w:val="2"/>
          <w:numId w:val="26"/>
        </w:numPr>
        <w:autoSpaceDE w:val="0"/>
        <w:autoSpaceDN w:val="0"/>
        <w:adjustRightInd w:val="0"/>
        <w:spacing w:before="100" w:after="100" w:line="360" w:lineRule="exact"/>
        <w:ind w:left="0" w:firstLine="709"/>
        <w:jc w:val="both"/>
        <w:rPr>
          <w:szCs w:val="28"/>
        </w:rPr>
      </w:pPr>
      <w:r w:rsidRPr="00121B14">
        <w:rPr>
          <w:szCs w:val="28"/>
        </w:rPr>
        <w:t xml:space="preserve">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w:t>
      </w:r>
      <w:r w:rsidR="00517E80" w:rsidRPr="00121B14">
        <w:rPr>
          <w:szCs w:val="28"/>
        </w:rPr>
        <w:br/>
      </w:r>
      <w:r w:rsidRPr="00121B14">
        <w:rPr>
          <w:szCs w:val="28"/>
        </w:rPr>
        <w:t xml:space="preserve">такой поставщик (подрядчик, исполнитель) </w:t>
      </w:r>
      <w:r w:rsidR="00EB66D6" w:rsidRPr="00121B14">
        <w:rPr>
          <w:szCs w:val="28"/>
        </w:rPr>
        <w:t xml:space="preserve">до заключения договора </w:t>
      </w:r>
      <w:r w:rsidRPr="00121B14">
        <w:rPr>
          <w:szCs w:val="28"/>
        </w:rPr>
        <w:t>предоставляет согласие на обработку его персональных данных.</w:t>
      </w:r>
    </w:p>
    <w:p w:rsidR="00802417" w:rsidRPr="00121B14" w:rsidRDefault="008A5BB7" w:rsidP="00121B14">
      <w:pPr>
        <w:pStyle w:val="2"/>
        <w:numPr>
          <w:ilvl w:val="1"/>
          <w:numId w:val="26"/>
        </w:numPr>
        <w:spacing w:before="100" w:after="100" w:line="360" w:lineRule="exact"/>
        <w:ind w:left="0" w:firstLine="709"/>
        <w:rPr>
          <w:rFonts w:ascii="Times New Roman" w:hAnsi="Times New Roman" w:cs="Times New Roman"/>
          <w:color w:val="auto"/>
          <w:sz w:val="28"/>
          <w:szCs w:val="28"/>
        </w:rPr>
      </w:pPr>
      <w:bookmarkStart w:id="75" w:name="_Toc532748039"/>
      <w:r w:rsidRPr="00121B14">
        <w:rPr>
          <w:rFonts w:ascii="Times New Roman" w:hAnsi="Times New Roman" w:cs="Times New Roman"/>
          <w:color w:val="auto"/>
          <w:sz w:val="28"/>
          <w:szCs w:val="28"/>
        </w:rPr>
        <w:t xml:space="preserve">ОТКРЫТЫЙ </w:t>
      </w:r>
      <w:r w:rsidR="00802417" w:rsidRPr="00121B14">
        <w:rPr>
          <w:rFonts w:ascii="Times New Roman" w:hAnsi="Times New Roman" w:cs="Times New Roman"/>
          <w:color w:val="auto"/>
          <w:sz w:val="28"/>
          <w:szCs w:val="28"/>
        </w:rPr>
        <w:t>КОНКУРС</w:t>
      </w:r>
      <w:bookmarkEnd w:id="75"/>
    </w:p>
    <w:p w:rsidR="00EE54C0" w:rsidRPr="00121B14" w:rsidRDefault="008B4171" w:rsidP="00121B14">
      <w:pPr>
        <w:pStyle w:val="aff2"/>
        <w:numPr>
          <w:ilvl w:val="2"/>
          <w:numId w:val="26"/>
        </w:numPr>
        <w:spacing w:before="100" w:after="100" w:line="360" w:lineRule="exact"/>
        <w:ind w:left="0" w:firstLine="709"/>
        <w:jc w:val="both"/>
        <w:rPr>
          <w:szCs w:val="28"/>
        </w:rPr>
      </w:pPr>
      <w:r w:rsidRPr="00121B14">
        <w:rPr>
          <w:szCs w:val="28"/>
        </w:rPr>
        <w:t xml:space="preserve">Под открытым конкурсом понимается форма торгов, при которой информация о закупке сообщается заказчиком неограниченному кругу лиц </w:t>
      </w:r>
      <w:r w:rsidRPr="00121B14">
        <w:rPr>
          <w:szCs w:val="28"/>
        </w:rPr>
        <w:lastRenderedPageBreak/>
        <w:t xml:space="preserve">путем размещения в </w:t>
      </w:r>
      <w:r w:rsidR="009418A6" w:rsidRPr="00121B14">
        <w:rPr>
          <w:szCs w:val="28"/>
        </w:rPr>
        <w:t>ЕИС</w:t>
      </w:r>
      <w:r w:rsidRPr="00121B14">
        <w:rPr>
          <w:szCs w:val="28"/>
        </w:rPr>
        <w:t xml:space="preserve"> извещения о проведении открытого конкурса и документации</w:t>
      </w:r>
      <w:r w:rsidR="00BF1FB8" w:rsidRPr="00121B14">
        <w:rPr>
          <w:szCs w:val="28"/>
        </w:rPr>
        <w:t xml:space="preserve"> </w:t>
      </w:r>
      <w:r w:rsidR="004A64EA" w:rsidRPr="00121B14">
        <w:rPr>
          <w:szCs w:val="28"/>
        </w:rPr>
        <w:t xml:space="preserve">об открытом конкурсе </w:t>
      </w:r>
      <w:r w:rsidR="00BF1FB8" w:rsidRPr="00121B14">
        <w:rPr>
          <w:szCs w:val="28"/>
        </w:rPr>
        <w:t>и</w:t>
      </w:r>
      <w:r w:rsidRPr="00121B14">
        <w:rPr>
          <w:szCs w:val="28"/>
        </w:rPr>
        <w:t xml:space="preserve"> победителем открытого конкурса признается участник открытого конкурса, заявка на </w:t>
      </w:r>
      <w:proofErr w:type="gramStart"/>
      <w:r w:rsidRPr="00121B14">
        <w:rPr>
          <w:szCs w:val="28"/>
        </w:rPr>
        <w:t>участие</w:t>
      </w:r>
      <w:proofErr w:type="gramEnd"/>
      <w:r w:rsidRPr="00121B14">
        <w:rPr>
          <w:szCs w:val="28"/>
        </w:rPr>
        <w:t xml:space="preserve"> в открытом конкурсе которого соответствует требованиям, установленным в документации</w:t>
      </w:r>
      <w:r w:rsidR="004A64EA" w:rsidRPr="00121B14">
        <w:rPr>
          <w:szCs w:val="28"/>
        </w:rPr>
        <w:t xml:space="preserve"> об открытом конкурсе</w:t>
      </w:r>
      <w:r w:rsidRPr="00121B14">
        <w:rPr>
          <w:szCs w:val="28"/>
        </w:rPr>
        <w:t xml:space="preserve">, и по результатам </w:t>
      </w:r>
      <w:r w:rsidR="004A246A" w:rsidRPr="00121B14">
        <w:rPr>
          <w:szCs w:val="28"/>
        </w:rPr>
        <w:t>сопоставления</w:t>
      </w:r>
      <w:r w:rsidRPr="00121B14">
        <w:rPr>
          <w:szCs w:val="28"/>
        </w:rPr>
        <w:t xml:space="preserve"> заявок на участие в открытом конкурсе на основ</w:t>
      </w:r>
      <w:r w:rsidR="004307AE" w:rsidRPr="00121B14">
        <w:rPr>
          <w:szCs w:val="28"/>
        </w:rPr>
        <w:t>е</w:t>
      </w:r>
      <w:r w:rsidRPr="00121B14">
        <w:rPr>
          <w:szCs w:val="28"/>
        </w:rPr>
        <w:t xml:space="preserve"> </w:t>
      </w:r>
      <w:r w:rsidR="004307AE" w:rsidRPr="00121B14">
        <w:rPr>
          <w:szCs w:val="28"/>
        </w:rPr>
        <w:t>установленных</w:t>
      </w:r>
      <w:r w:rsidRPr="00121B14">
        <w:rPr>
          <w:szCs w:val="28"/>
        </w:rPr>
        <w:t xml:space="preserve"> в документации </w:t>
      </w:r>
      <w:r w:rsidR="004A64EA" w:rsidRPr="00121B14">
        <w:rPr>
          <w:szCs w:val="28"/>
        </w:rPr>
        <w:t xml:space="preserve">об открытом конкурсе </w:t>
      </w:r>
      <w:r w:rsidRPr="00121B14">
        <w:rPr>
          <w:szCs w:val="28"/>
        </w:rPr>
        <w:t>критериев оценки содержит лучшие условия исполнения договора.</w:t>
      </w:r>
    </w:p>
    <w:p w:rsidR="007D231C" w:rsidRPr="00121B14" w:rsidRDefault="008F7088" w:rsidP="00121B14">
      <w:pPr>
        <w:pStyle w:val="aff2"/>
        <w:numPr>
          <w:ilvl w:val="2"/>
          <w:numId w:val="26"/>
        </w:numPr>
        <w:spacing w:before="100" w:after="100" w:line="360" w:lineRule="exact"/>
        <w:ind w:left="0" w:firstLine="709"/>
        <w:jc w:val="both"/>
        <w:rPr>
          <w:szCs w:val="28"/>
        </w:rPr>
      </w:pPr>
      <w:r w:rsidRPr="00121B14">
        <w:rPr>
          <w:szCs w:val="28"/>
        </w:rPr>
        <w:t xml:space="preserve">Заказчик может осуществлять закупку путем проведения открытого конкурса </w:t>
      </w:r>
      <w:r w:rsidR="007D231C" w:rsidRPr="00121B14">
        <w:rPr>
          <w:szCs w:val="28"/>
        </w:rPr>
        <w:t>во всех случаях, за исключением следующих случаев:</w:t>
      </w:r>
    </w:p>
    <w:p w:rsidR="00EE54C0" w:rsidRPr="00121B14" w:rsidRDefault="004055D5" w:rsidP="00121B14">
      <w:pPr>
        <w:pStyle w:val="aff2"/>
        <w:numPr>
          <w:ilvl w:val="0"/>
          <w:numId w:val="29"/>
        </w:numPr>
        <w:spacing w:before="100" w:after="100" w:line="360" w:lineRule="exact"/>
        <w:ind w:left="0" w:firstLine="709"/>
        <w:jc w:val="both"/>
        <w:rPr>
          <w:szCs w:val="28"/>
        </w:rPr>
      </w:pPr>
      <w:r w:rsidRPr="00121B14">
        <w:rPr>
          <w:szCs w:val="28"/>
        </w:rPr>
        <w:t xml:space="preserve">осуществление </w:t>
      </w:r>
      <w:r w:rsidR="007D231C" w:rsidRPr="00121B14">
        <w:rPr>
          <w:szCs w:val="28"/>
        </w:rPr>
        <w:t>конкурентн</w:t>
      </w:r>
      <w:r w:rsidRPr="00121B14">
        <w:rPr>
          <w:szCs w:val="28"/>
        </w:rPr>
        <w:t>ой</w:t>
      </w:r>
      <w:r w:rsidR="007D231C" w:rsidRPr="00121B14">
        <w:rPr>
          <w:szCs w:val="28"/>
        </w:rPr>
        <w:t xml:space="preserve"> закупки, участниками котор</w:t>
      </w:r>
      <w:r w:rsidRPr="00121B14">
        <w:rPr>
          <w:szCs w:val="28"/>
        </w:rPr>
        <w:t>ой</w:t>
      </w:r>
      <w:r w:rsidR="007D231C" w:rsidRPr="00121B14">
        <w:rPr>
          <w:szCs w:val="28"/>
        </w:rPr>
        <w:t xml:space="preserve"> могут быть только субъекты малого и среднего предпринимательства;</w:t>
      </w:r>
    </w:p>
    <w:p w:rsidR="00EE54C0" w:rsidRPr="00121B14" w:rsidRDefault="007D231C" w:rsidP="00121B14">
      <w:pPr>
        <w:pStyle w:val="aff2"/>
        <w:numPr>
          <w:ilvl w:val="0"/>
          <w:numId w:val="29"/>
        </w:numPr>
        <w:spacing w:before="100" w:after="100" w:line="360" w:lineRule="exact"/>
        <w:ind w:left="0" w:firstLine="709"/>
        <w:jc w:val="both"/>
        <w:rPr>
          <w:szCs w:val="28"/>
        </w:rPr>
      </w:pPr>
      <w:r w:rsidRPr="00121B14">
        <w:rPr>
          <w:szCs w:val="28"/>
        </w:rPr>
        <w:t>закупка товаров, работ, услуг, включенных в установленный Правительство</w:t>
      </w:r>
      <w:r w:rsidR="00E1548D" w:rsidRPr="00121B14">
        <w:rPr>
          <w:szCs w:val="28"/>
        </w:rPr>
        <w:t>м</w:t>
      </w:r>
      <w:r w:rsidRPr="00121B14">
        <w:rPr>
          <w:szCs w:val="28"/>
        </w:rPr>
        <w:t xml:space="preserve"> Российской Федерации перечень товаров, работ, услуг, закупка которых осу</w:t>
      </w:r>
      <w:r w:rsidR="004055D5" w:rsidRPr="00121B14">
        <w:rPr>
          <w:szCs w:val="28"/>
        </w:rPr>
        <w:t>ществляется в электронной форме;</w:t>
      </w:r>
    </w:p>
    <w:p w:rsidR="00EE54C0" w:rsidRPr="00121B14" w:rsidRDefault="004055D5" w:rsidP="00121B14">
      <w:pPr>
        <w:pStyle w:val="aff2"/>
        <w:numPr>
          <w:ilvl w:val="0"/>
          <w:numId w:val="29"/>
        </w:numPr>
        <w:spacing w:before="100" w:after="100" w:line="360" w:lineRule="exact"/>
        <w:ind w:left="0" w:firstLine="709"/>
        <w:jc w:val="both"/>
        <w:rPr>
          <w:szCs w:val="28"/>
        </w:rPr>
      </w:pPr>
      <w:r w:rsidRPr="00121B14">
        <w:rPr>
          <w:szCs w:val="28"/>
        </w:rPr>
        <w:t>осуществление закупки, сведения о которой составляют государственную тайну;</w:t>
      </w:r>
    </w:p>
    <w:p w:rsidR="00EE54C0" w:rsidRPr="00121B14" w:rsidRDefault="004055D5" w:rsidP="00121B14">
      <w:pPr>
        <w:pStyle w:val="aff2"/>
        <w:numPr>
          <w:ilvl w:val="0"/>
          <w:numId w:val="29"/>
        </w:numPr>
        <w:spacing w:before="100" w:after="100" w:line="360" w:lineRule="exact"/>
        <w:ind w:left="0" w:firstLine="709"/>
        <w:jc w:val="both"/>
        <w:rPr>
          <w:szCs w:val="28"/>
        </w:rPr>
      </w:pPr>
      <w:r w:rsidRPr="00121B14">
        <w:rPr>
          <w:szCs w:val="28"/>
        </w:rPr>
        <w:t xml:space="preserve">осуществление закупки, в отношении которой координационным органом Правительства Российской Федерации принято решение </w:t>
      </w:r>
      <w:r w:rsidR="00517E80"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9418A6" w:rsidRPr="00121B14">
        <w:rPr>
          <w:szCs w:val="28"/>
        </w:rPr>
        <w:t xml:space="preserve">ЕИС </w:t>
      </w:r>
      <w:r w:rsidRPr="00121B14">
        <w:rPr>
          <w:szCs w:val="28"/>
        </w:rPr>
        <w:t>при реализации инвестиционных проектов;</w:t>
      </w:r>
    </w:p>
    <w:p w:rsidR="004055D5" w:rsidRPr="00121B14" w:rsidRDefault="004055D5" w:rsidP="00121B14">
      <w:pPr>
        <w:pStyle w:val="aff2"/>
        <w:numPr>
          <w:ilvl w:val="0"/>
          <w:numId w:val="29"/>
        </w:numPr>
        <w:spacing w:before="100" w:after="100" w:line="360" w:lineRule="exact"/>
        <w:ind w:left="0" w:firstLine="709"/>
        <w:jc w:val="both"/>
        <w:rPr>
          <w:szCs w:val="28"/>
        </w:rPr>
      </w:pPr>
      <w:r w:rsidRPr="00121B14">
        <w:rPr>
          <w:szCs w:val="28"/>
        </w:rPr>
        <w:t>осуществление закупки, в отношении которой Правительств</w:t>
      </w:r>
      <w:r w:rsidR="00E1548D" w:rsidRPr="00121B14">
        <w:rPr>
          <w:szCs w:val="28"/>
        </w:rPr>
        <w:t>ом</w:t>
      </w:r>
      <w:r w:rsidRPr="00121B14">
        <w:rPr>
          <w:szCs w:val="28"/>
        </w:rPr>
        <w:t xml:space="preserve">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517E80" w:rsidRPr="00121B14">
        <w:rPr>
          <w:szCs w:val="28"/>
        </w:rPr>
        <w:br/>
      </w:r>
      <w:r w:rsidR="00E1548D" w:rsidRPr="00121B14">
        <w:rPr>
          <w:szCs w:val="28"/>
        </w:rPr>
        <w:t xml:space="preserve">в </w:t>
      </w:r>
      <w:r w:rsidR="009418A6" w:rsidRPr="00121B14">
        <w:rPr>
          <w:szCs w:val="28"/>
        </w:rPr>
        <w:t>ЕИС</w:t>
      </w:r>
      <w:r w:rsidR="00E1548D" w:rsidRPr="00121B14">
        <w:rPr>
          <w:szCs w:val="28"/>
        </w:rPr>
        <w:t>.</w:t>
      </w:r>
    </w:p>
    <w:p w:rsidR="003215ED" w:rsidRPr="00121B14" w:rsidRDefault="00802417" w:rsidP="00121B14">
      <w:pPr>
        <w:pStyle w:val="aff2"/>
        <w:numPr>
          <w:ilvl w:val="2"/>
          <w:numId w:val="26"/>
        </w:numPr>
        <w:spacing w:before="100" w:after="100" w:line="360" w:lineRule="exact"/>
        <w:ind w:left="0" w:firstLine="709"/>
        <w:jc w:val="both"/>
        <w:rPr>
          <w:szCs w:val="28"/>
        </w:rPr>
      </w:pPr>
      <w:r w:rsidRPr="00121B14">
        <w:rPr>
          <w:szCs w:val="28"/>
        </w:rPr>
        <w:t xml:space="preserve">Заказчик размещает в </w:t>
      </w:r>
      <w:r w:rsidR="00947B09" w:rsidRPr="00121B14">
        <w:rPr>
          <w:szCs w:val="28"/>
        </w:rPr>
        <w:t xml:space="preserve">единой информационной системе </w:t>
      </w:r>
      <w:r w:rsidRPr="00121B14">
        <w:rPr>
          <w:szCs w:val="28"/>
        </w:rPr>
        <w:t xml:space="preserve">извещение о проведении </w:t>
      </w:r>
      <w:r w:rsidR="007E728F" w:rsidRPr="00121B14">
        <w:rPr>
          <w:szCs w:val="28"/>
        </w:rPr>
        <w:t xml:space="preserve">открытого </w:t>
      </w:r>
      <w:r w:rsidRPr="00121B14">
        <w:rPr>
          <w:szCs w:val="28"/>
        </w:rPr>
        <w:t>конкурса и документацию</w:t>
      </w:r>
      <w:r w:rsidR="004A64EA" w:rsidRPr="00121B14">
        <w:rPr>
          <w:szCs w:val="28"/>
        </w:rPr>
        <w:t xml:space="preserve"> об открытом конкурсе</w:t>
      </w:r>
      <w:r w:rsidRPr="00121B14">
        <w:rPr>
          <w:szCs w:val="28"/>
        </w:rPr>
        <w:t xml:space="preserve"> не менее чем за </w:t>
      </w:r>
      <w:r w:rsidR="00897F69" w:rsidRPr="00121B14">
        <w:rPr>
          <w:szCs w:val="28"/>
        </w:rPr>
        <w:t>15 (</w:t>
      </w:r>
      <w:r w:rsidRPr="00121B14">
        <w:rPr>
          <w:szCs w:val="28"/>
        </w:rPr>
        <w:t>пятнадцать</w:t>
      </w:r>
      <w:r w:rsidR="00897F69" w:rsidRPr="00121B14">
        <w:rPr>
          <w:szCs w:val="28"/>
        </w:rPr>
        <w:t>)</w:t>
      </w:r>
      <w:r w:rsidRPr="00121B14">
        <w:rPr>
          <w:szCs w:val="28"/>
        </w:rPr>
        <w:t xml:space="preserve"> дней до даты окончания срока подачи заявок на участие в </w:t>
      </w:r>
      <w:r w:rsidR="005152F6" w:rsidRPr="00121B14">
        <w:rPr>
          <w:szCs w:val="28"/>
        </w:rPr>
        <w:t xml:space="preserve">открытом </w:t>
      </w:r>
      <w:r w:rsidRPr="00121B14">
        <w:rPr>
          <w:szCs w:val="28"/>
        </w:rPr>
        <w:t>конкурсе.</w:t>
      </w:r>
      <w:r w:rsidR="003215ED" w:rsidRPr="00121B14">
        <w:rPr>
          <w:szCs w:val="28"/>
        </w:rPr>
        <w:t xml:space="preserve"> </w:t>
      </w:r>
    </w:p>
    <w:p w:rsidR="003215ED" w:rsidRPr="00121B14" w:rsidRDefault="003215ED" w:rsidP="00121B14">
      <w:pPr>
        <w:pStyle w:val="aff2"/>
        <w:spacing w:before="100" w:after="100" w:line="360" w:lineRule="exact"/>
        <w:ind w:left="0" w:firstLine="709"/>
        <w:jc w:val="both"/>
        <w:rPr>
          <w:szCs w:val="28"/>
        </w:rPr>
      </w:pPr>
      <w:r w:rsidRPr="00121B14">
        <w:rPr>
          <w:szCs w:val="28"/>
        </w:rPr>
        <w:t>Извещение о проведении открытого конкурса и конкурсная документация, вносимые в них изменения должны быть разработаны и размещены в соответствии с требованиями настоящего Положения.</w:t>
      </w:r>
    </w:p>
    <w:p w:rsidR="003215ED" w:rsidRPr="00121B14" w:rsidRDefault="003215ED" w:rsidP="00121B14">
      <w:pPr>
        <w:pStyle w:val="aff2"/>
        <w:numPr>
          <w:ilvl w:val="2"/>
          <w:numId w:val="26"/>
        </w:numPr>
        <w:spacing w:before="100" w:after="100" w:line="360" w:lineRule="exact"/>
        <w:ind w:left="0" w:firstLine="709"/>
        <w:jc w:val="both"/>
        <w:rPr>
          <w:szCs w:val="28"/>
        </w:rPr>
      </w:pPr>
      <w:r w:rsidRPr="00121B14">
        <w:rPr>
          <w:szCs w:val="28"/>
        </w:rPr>
        <w:t xml:space="preserve">Заказчик вправе отказаться от проведения </w:t>
      </w:r>
      <w:r w:rsidR="00DF0B52" w:rsidRPr="00121B14">
        <w:rPr>
          <w:szCs w:val="28"/>
        </w:rPr>
        <w:t xml:space="preserve">открытого конкурса </w:t>
      </w:r>
      <w:r w:rsidRPr="00121B14">
        <w:rPr>
          <w:szCs w:val="28"/>
        </w:rPr>
        <w:t xml:space="preserve">в соответствии с пунктом 2.13. </w:t>
      </w:r>
      <w:r w:rsidR="009418A6" w:rsidRPr="00121B14">
        <w:rPr>
          <w:szCs w:val="28"/>
        </w:rPr>
        <w:t>настоящего Положения.</w:t>
      </w:r>
    </w:p>
    <w:p w:rsidR="003215ED" w:rsidRPr="00121B14" w:rsidRDefault="003215ED" w:rsidP="00121B14">
      <w:pPr>
        <w:pStyle w:val="aff2"/>
        <w:numPr>
          <w:ilvl w:val="2"/>
          <w:numId w:val="26"/>
        </w:numPr>
        <w:spacing w:before="100" w:after="100" w:line="360" w:lineRule="exact"/>
        <w:ind w:left="0" w:firstLine="709"/>
        <w:jc w:val="both"/>
        <w:rPr>
          <w:szCs w:val="28"/>
        </w:rPr>
      </w:pPr>
      <w:r w:rsidRPr="00121B14">
        <w:rPr>
          <w:szCs w:val="28"/>
        </w:rPr>
        <w:t xml:space="preserve">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w:t>
      </w:r>
      <w:r w:rsidR="00947B09" w:rsidRPr="00121B14">
        <w:rPr>
          <w:szCs w:val="28"/>
        </w:rPr>
        <w:t>единой информационной системе</w:t>
      </w:r>
      <w:r w:rsidRPr="00121B14">
        <w:rPr>
          <w:szCs w:val="28"/>
        </w:rPr>
        <w:t xml:space="preserve"> в течение 3 (трех) дней со дня принятия решения о внесении таких изменений.</w:t>
      </w:r>
      <w:r w:rsidRPr="00121B14">
        <w:rPr>
          <w:sz w:val="24"/>
          <w:szCs w:val="24"/>
        </w:rPr>
        <w:t xml:space="preserve"> </w:t>
      </w:r>
    </w:p>
    <w:p w:rsidR="003215ED" w:rsidRPr="00121B14" w:rsidRDefault="003215ED" w:rsidP="00121B14">
      <w:pPr>
        <w:spacing w:before="100" w:after="100" w:line="360" w:lineRule="exact"/>
        <w:ind w:firstLine="709"/>
        <w:jc w:val="both"/>
        <w:rPr>
          <w:sz w:val="24"/>
          <w:szCs w:val="24"/>
        </w:rPr>
      </w:pPr>
      <w:r w:rsidRPr="00121B14">
        <w:rPr>
          <w:szCs w:val="28"/>
        </w:rPr>
        <w:t xml:space="preserve">В случае внесения изменений в извещение и (или) в конкурсную документацию, срок подачи заявок на участие в </w:t>
      </w:r>
      <w:r w:rsidR="00DF0B52" w:rsidRPr="00121B14">
        <w:rPr>
          <w:szCs w:val="28"/>
        </w:rPr>
        <w:t xml:space="preserve">открытом конкурсе </w:t>
      </w:r>
      <w:r w:rsidRPr="00121B14">
        <w:rPr>
          <w:szCs w:val="28"/>
        </w:rPr>
        <w:t xml:space="preserve">должен быть продлен так, чтобы </w:t>
      </w:r>
      <w:proofErr w:type="gramStart"/>
      <w:r w:rsidRPr="00121B14">
        <w:rPr>
          <w:szCs w:val="28"/>
        </w:rPr>
        <w:t>с даты размещения</w:t>
      </w:r>
      <w:proofErr w:type="gramEnd"/>
      <w:r w:rsidRPr="00121B14">
        <w:rPr>
          <w:szCs w:val="28"/>
        </w:rPr>
        <w:t xml:space="preserve"> в </w:t>
      </w:r>
      <w:r w:rsidR="00947B09" w:rsidRPr="00121B14">
        <w:rPr>
          <w:szCs w:val="28"/>
        </w:rPr>
        <w:t xml:space="preserve">единой информационной системе </w:t>
      </w:r>
      <w:r w:rsidRPr="00121B14">
        <w:rPr>
          <w:szCs w:val="28"/>
        </w:rPr>
        <w:t>внес</w:t>
      </w:r>
      <w:r w:rsidR="00947B09" w:rsidRPr="00121B14">
        <w:rPr>
          <w:szCs w:val="28"/>
        </w:rPr>
        <w:t>е</w:t>
      </w:r>
      <w:r w:rsidRPr="00121B14">
        <w:rPr>
          <w:szCs w:val="28"/>
        </w:rPr>
        <w:t xml:space="preserve">нных </w:t>
      </w:r>
      <w:r w:rsidR="00947B09" w:rsidRPr="00121B14">
        <w:rPr>
          <w:szCs w:val="28"/>
        </w:rPr>
        <w:t>и</w:t>
      </w:r>
      <w:r w:rsidRPr="00121B14">
        <w:rPr>
          <w:szCs w:val="28"/>
        </w:rPr>
        <w:t>зменений до даты окончания срока подачи заявок оставалось не менее 8 (восьми) дней.</w:t>
      </w:r>
    </w:p>
    <w:p w:rsidR="000A1D8A" w:rsidRPr="00121B14" w:rsidRDefault="0058313A" w:rsidP="00121B14">
      <w:pPr>
        <w:pStyle w:val="aff2"/>
        <w:numPr>
          <w:ilvl w:val="2"/>
          <w:numId w:val="26"/>
        </w:numPr>
        <w:spacing w:before="100" w:after="100" w:line="360" w:lineRule="exact"/>
        <w:ind w:left="0" w:firstLine="709"/>
        <w:jc w:val="both"/>
        <w:rPr>
          <w:szCs w:val="28"/>
        </w:rPr>
      </w:pPr>
      <w:r w:rsidRPr="00121B14">
        <w:rPr>
          <w:szCs w:val="28"/>
          <w:shd w:val="clear" w:color="auto" w:fill="FFFFFF"/>
        </w:rPr>
        <w:lastRenderedPageBreak/>
        <w:t>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w:t>
      </w:r>
      <w:r w:rsidR="000A1D8A" w:rsidRPr="00121B14">
        <w:rPr>
          <w:szCs w:val="28"/>
        </w:rPr>
        <w:t xml:space="preserve"> Заявка на участие в открытом конкурсе должна содержать вс</w:t>
      </w:r>
      <w:r w:rsidR="00421E82" w:rsidRPr="00121B14">
        <w:rPr>
          <w:szCs w:val="28"/>
        </w:rPr>
        <w:t>е</w:t>
      </w:r>
      <w:r w:rsidR="000A1D8A" w:rsidRPr="00121B14">
        <w:rPr>
          <w:szCs w:val="28"/>
        </w:rPr>
        <w:t xml:space="preserve"> указанн</w:t>
      </w:r>
      <w:r w:rsidR="00421E82" w:rsidRPr="00121B14">
        <w:rPr>
          <w:szCs w:val="28"/>
        </w:rPr>
        <w:t>ые</w:t>
      </w:r>
      <w:r w:rsidR="000A1D8A" w:rsidRPr="00121B14">
        <w:rPr>
          <w:szCs w:val="28"/>
        </w:rPr>
        <w:t xml:space="preserve"> заказчиком в документации </w:t>
      </w:r>
      <w:r w:rsidR="004A64EA" w:rsidRPr="00121B14">
        <w:rPr>
          <w:szCs w:val="28"/>
        </w:rPr>
        <w:t xml:space="preserve">об открытом конкурсе </w:t>
      </w:r>
      <w:r w:rsidR="000A1D8A" w:rsidRPr="00121B14">
        <w:rPr>
          <w:szCs w:val="28"/>
        </w:rPr>
        <w:t>информацию</w:t>
      </w:r>
      <w:r w:rsidR="00421E82" w:rsidRPr="00121B14">
        <w:rPr>
          <w:szCs w:val="28"/>
        </w:rPr>
        <w:t xml:space="preserve"> и документы</w:t>
      </w:r>
      <w:r w:rsidR="000A1D8A" w:rsidRPr="00121B14">
        <w:rPr>
          <w:szCs w:val="28"/>
        </w:rPr>
        <w:t>, а именно:</w:t>
      </w:r>
    </w:p>
    <w:p w:rsidR="00B84959" w:rsidRPr="00121B14" w:rsidRDefault="00B84959" w:rsidP="00121B14">
      <w:pPr>
        <w:pStyle w:val="aff2"/>
        <w:numPr>
          <w:ilvl w:val="0"/>
          <w:numId w:val="30"/>
        </w:numPr>
        <w:spacing w:before="100" w:after="100" w:line="360" w:lineRule="exact"/>
        <w:ind w:left="0" w:firstLine="709"/>
        <w:jc w:val="both"/>
        <w:rPr>
          <w:szCs w:val="28"/>
        </w:rPr>
      </w:pPr>
      <w:r w:rsidRPr="00121B14">
        <w:rPr>
          <w:szCs w:val="28"/>
        </w:rPr>
        <w:t>информаци</w:t>
      </w:r>
      <w:r w:rsidR="00421E82" w:rsidRPr="00121B14">
        <w:rPr>
          <w:szCs w:val="28"/>
        </w:rPr>
        <w:t>ю</w:t>
      </w:r>
      <w:r w:rsidRPr="00121B14">
        <w:rPr>
          <w:szCs w:val="28"/>
        </w:rPr>
        <w:t xml:space="preserve"> об участнике открытого конкурса, включая:</w:t>
      </w:r>
    </w:p>
    <w:p w:rsidR="00B84959" w:rsidRPr="00121B14" w:rsidRDefault="00B84959" w:rsidP="00121B14">
      <w:pPr>
        <w:spacing w:before="100" w:after="100" w:line="360" w:lineRule="exact"/>
        <w:ind w:firstLine="709"/>
        <w:jc w:val="both"/>
        <w:rPr>
          <w:szCs w:val="28"/>
        </w:rPr>
      </w:pPr>
      <w:r w:rsidRPr="00121B14">
        <w:rPr>
          <w:szCs w:val="28"/>
        </w:rPr>
        <w:t>а) для юридического лица:</w:t>
      </w:r>
    </w:p>
    <w:p w:rsidR="00B84959" w:rsidRPr="00121B14" w:rsidRDefault="00B84959" w:rsidP="00121B14">
      <w:pPr>
        <w:spacing w:before="100" w:after="100" w:line="360" w:lineRule="exact"/>
        <w:ind w:firstLine="709"/>
        <w:jc w:val="both"/>
        <w:rPr>
          <w:szCs w:val="28"/>
        </w:rPr>
      </w:pPr>
      <w:r w:rsidRPr="00121B14">
        <w:rPr>
          <w:szCs w:val="28"/>
        </w:rPr>
        <w:t>наименование;</w:t>
      </w:r>
    </w:p>
    <w:p w:rsidR="00B84959" w:rsidRPr="00121B14" w:rsidRDefault="00B84959" w:rsidP="00121B14">
      <w:pPr>
        <w:spacing w:before="100" w:after="100" w:line="360" w:lineRule="exact"/>
        <w:ind w:firstLine="709"/>
        <w:jc w:val="both"/>
        <w:rPr>
          <w:szCs w:val="28"/>
        </w:rPr>
      </w:pPr>
      <w:r w:rsidRPr="00121B14">
        <w:rPr>
          <w:szCs w:val="28"/>
        </w:rPr>
        <w:t>фирменное наименование (при наличии);</w:t>
      </w:r>
    </w:p>
    <w:p w:rsidR="00B84959" w:rsidRPr="00121B14" w:rsidRDefault="00B84959" w:rsidP="00121B14">
      <w:pPr>
        <w:spacing w:before="100" w:after="100" w:line="360" w:lineRule="exact"/>
        <w:ind w:firstLine="709"/>
        <w:jc w:val="both"/>
        <w:rPr>
          <w:szCs w:val="28"/>
        </w:rPr>
      </w:pPr>
      <w:r w:rsidRPr="00121B14">
        <w:rPr>
          <w:szCs w:val="28"/>
        </w:rPr>
        <w:t>место нахождения</w:t>
      </w:r>
      <w:r w:rsidR="00582A13" w:rsidRPr="00121B14">
        <w:rPr>
          <w:szCs w:val="28"/>
        </w:rPr>
        <w:t xml:space="preserve"> (юридический адрес)</w:t>
      </w:r>
      <w:r w:rsidRPr="00121B14">
        <w:rPr>
          <w:szCs w:val="28"/>
        </w:rPr>
        <w:t>;</w:t>
      </w:r>
    </w:p>
    <w:p w:rsidR="00B84959" w:rsidRPr="00121B14" w:rsidRDefault="00B84959" w:rsidP="00121B14">
      <w:pPr>
        <w:spacing w:before="100" w:after="100" w:line="360" w:lineRule="exact"/>
        <w:ind w:firstLine="709"/>
        <w:jc w:val="both"/>
        <w:rPr>
          <w:szCs w:val="28"/>
        </w:rPr>
      </w:pPr>
      <w:r w:rsidRPr="00121B14">
        <w:rPr>
          <w:szCs w:val="28"/>
        </w:rPr>
        <w:t>почтовый адрес;</w:t>
      </w:r>
    </w:p>
    <w:p w:rsidR="00B84959" w:rsidRPr="00121B14" w:rsidRDefault="00B84959" w:rsidP="00121B14">
      <w:pPr>
        <w:spacing w:before="100" w:after="100" w:line="360" w:lineRule="exact"/>
        <w:ind w:firstLine="709"/>
        <w:jc w:val="both"/>
        <w:rPr>
          <w:szCs w:val="28"/>
        </w:rPr>
      </w:pPr>
      <w:r w:rsidRPr="00121B14">
        <w:rPr>
          <w:szCs w:val="28"/>
        </w:rPr>
        <w:t>номер контактного телефона;</w:t>
      </w:r>
    </w:p>
    <w:p w:rsidR="00B84959" w:rsidRPr="00121B14" w:rsidRDefault="00B84959" w:rsidP="00121B14">
      <w:pPr>
        <w:spacing w:before="100" w:after="100" w:line="360" w:lineRule="exact"/>
        <w:ind w:firstLine="709"/>
        <w:jc w:val="both"/>
        <w:rPr>
          <w:szCs w:val="28"/>
        </w:rPr>
      </w:pPr>
      <w:r w:rsidRPr="00121B14">
        <w:rPr>
          <w:szCs w:val="28"/>
        </w:rPr>
        <w:t>адрес электронной почты;</w:t>
      </w:r>
    </w:p>
    <w:p w:rsidR="00B84959" w:rsidRPr="00121B14" w:rsidRDefault="00B84959" w:rsidP="00121B14">
      <w:pPr>
        <w:spacing w:before="100" w:after="100" w:line="360" w:lineRule="exact"/>
        <w:ind w:firstLine="709"/>
        <w:jc w:val="both"/>
        <w:rPr>
          <w:szCs w:val="28"/>
        </w:rPr>
      </w:pPr>
      <w:r w:rsidRPr="00121B14">
        <w:rPr>
          <w:szCs w:val="28"/>
        </w:rPr>
        <w:t>идентификационный номер налогоплательщика</w:t>
      </w:r>
      <w:r w:rsidR="00582A13" w:rsidRPr="00121B14">
        <w:rPr>
          <w:szCs w:val="28"/>
        </w:rPr>
        <w:t>. В случае</w:t>
      </w:r>
      <w:proofErr w:type="gramStart"/>
      <w:r w:rsidR="00582A13" w:rsidRPr="00121B14">
        <w:rPr>
          <w:szCs w:val="28"/>
        </w:rPr>
        <w:t>,</w:t>
      </w:r>
      <w:proofErr w:type="gramEnd"/>
      <w:r w:rsidR="00582A13" w:rsidRPr="00121B14">
        <w:rPr>
          <w:szCs w:val="28"/>
        </w:rPr>
        <w:t xml:space="preserve"> если участником закупки  является иностранное лицо, </w:t>
      </w:r>
      <w:r w:rsidRPr="00121B14">
        <w:rPr>
          <w:szCs w:val="28"/>
        </w:rPr>
        <w:t xml:space="preserve">в соответствии с законодательством соответствующего иностранного государства аналог идентификационного номера </w:t>
      </w:r>
      <w:r w:rsidR="00582A13" w:rsidRPr="00121B14">
        <w:rPr>
          <w:szCs w:val="28"/>
        </w:rPr>
        <w:t>налогоплательщика;</w:t>
      </w:r>
    </w:p>
    <w:p w:rsidR="00B84959" w:rsidRPr="00121B14" w:rsidRDefault="00B84959" w:rsidP="00121B14">
      <w:pPr>
        <w:spacing w:before="100" w:after="100" w:line="360" w:lineRule="exact"/>
        <w:ind w:firstLine="709"/>
        <w:jc w:val="both"/>
        <w:rPr>
          <w:szCs w:val="28"/>
        </w:rPr>
      </w:pPr>
      <w:r w:rsidRPr="00121B14">
        <w:rPr>
          <w:szCs w:val="28"/>
        </w:rPr>
        <w:t>код причины постановки на учет в налоговом органе</w:t>
      </w:r>
      <w:r w:rsidR="007A6AFA" w:rsidRPr="00121B14">
        <w:rPr>
          <w:szCs w:val="28"/>
        </w:rPr>
        <w:t xml:space="preserve"> (для российского лица)</w:t>
      </w:r>
      <w:r w:rsidRPr="00121B14">
        <w:rPr>
          <w:szCs w:val="28"/>
        </w:rPr>
        <w:t>;</w:t>
      </w:r>
    </w:p>
    <w:p w:rsidR="00B84959" w:rsidRPr="00121B14" w:rsidRDefault="00B84959" w:rsidP="00121B14">
      <w:pPr>
        <w:spacing w:before="100" w:after="100" w:line="360" w:lineRule="exact"/>
        <w:ind w:firstLine="709"/>
        <w:jc w:val="both"/>
        <w:rPr>
          <w:szCs w:val="28"/>
        </w:rPr>
      </w:pPr>
      <w:r w:rsidRPr="00121B14">
        <w:rPr>
          <w:szCs w:val="28"/>
        </w:rPr>
        <w:t>основной государственный регистрационный номер</w:t>
      </w:r>
      <w:r w:rsidR="007A6AFA" w:rsidRPr="00121B14">
        <w:rPr>
          <w:szCs w:val="28"/>
        </w:rPr>
        <w:t xml:space="preserve"> (для российского лица)</w:t>
      </w:r>
      <w:r w:rsidRPr="00121B14">
        <w:rPr>
          <w:szCs w:val="28"/>
        </w:rPr>
        <w:t>;</w:t>
      </w:r>
    </w:p>
    <w:p w:rsidR="00B84959" w:rsidRPr="00121B14" w:rsidRDefault="00222414" w:rsidP="00121B14">
      <w:pPr>
        <w:spacing w:before="100" w:after="100" w:line="360" w:lineRule="exact"/>
        <w:ind w:firstLine="709"/>
        <w:jc w:val="both"/>
        <w:rPr>
          <w:szCs w:val="28"/>
        </w:rPr>
      </w:pPr>
      <w:r w:rsidRPr="00121B14">
        <w:rPr>
          <w:szCs w:val="28"/>
        </w:rPr>
        <w:t>дат</w:t>
      </w:r>
      <w:r w:rsidR="00421E82" w:rsidRPr="00121B14">
        <w:rPr>
          <w:szCs w:val="28"/>
        </w:rPr>
        <w:t>у</w:t>
      </w:r>
      <w:r w:rsidR="00B84959" w:rsidRPr="00121B14">
        <w:rPr>
          <w:szCs w:val="28"/>
        </w:rPr>
        <w:t xml:space="preserve"> регистрации юридического лица</w:t>
      </w:r>
      <w:r w:rsidR="007A6AFA" w:rsidRPr="00121B14">
        <w:rPr>
          <w:szCs w:val="28"/>
        </w:rPr>
        <w:t xml:space="preserve"> (для российского лица)</w:t>
      </w:r>
      <w:r w:rsidR="00B84959" w:rsidRPr="00121B14">
        <w:rPr>
          <w:szCs w:val="28"/>
        </w:rPr>
        <w:t>;</w:t>
      </w:r>
    </w:p>
    <w:p w:rsidR="00B84959" w:rsidRPr="00121B14" w:rsidRDefault="00B84959" w:rsidP="00121B14">
      <w:pPr>
        <w:spacing w:before="100" w:after="100" w:line="360" w:lineRule="exact"/>
        <w:ind w:firstLine="709"/>
        <w:jc w:val="both"/>
        <w:rPr>
          <w:szCs w:val="28"/>
        </w:rPr>
      </w:pPr>
      <w:r w:rsidRPr="00121B14">
        <w:rPr>
          <w:szCs w:val="28"/>
        </w:rPr>
        <w:t>код по Общероссийскому классификатору предприятий и организаций</w:t>
      </w:r>
      <w:r w:rsidR="007A6AFA" w:rsidRPr="00121B14">
        <w:rPr>
          <w:szCs w:val="28"/>
        </w:rPr>
        <w:t xml:space="preserve"> (для российского лица)</w:t>
      </w:r>
      <w:r w:rsidRPr="00121B14">
        <w:rPr>
          <w:szCs w:val="28"/>
        </w:rPr>
        <w:t>;</w:t>
      </w:r>
    </w:p>
    <w:p w:rsidR="00B84959" w:rsidRPr="00121B14" w:rsidRDefault="00B84959" w:rsidP="00121B14">
      <w:pPr>
        <w:spacing w:before="100" w:after="100" w:line="360" w:lineRule="exact"/>
        <w:ind w:firstLine="709"/>
        <w:jc w:val="both"/>
        <w:rPr>
          <w:szCs w:val="28"/>
        </w:rPr>
      </w:pPr>
      <w:r w:rsidRPr="00121B14">
        <w:rPr>
          <w:szCs w:val="28"/>
        </w:rPr>
        <w:t>банковские реквизиты;</w:t>
      </w:r>
    </w:p>
    <w:p w:rsidR="00B84959" w:rsidRPr="00121B14" w:rsidRDefault="00B84959" w:rsidP="00121B14">
      <w:pPr>
        <w:spacing w:before="100" w:after="100" w:line="360" w:lineRule="exact"/>
        <w:ind w:firstLine="709"/>
        <w:jc w:val="both"/>
        <w:rPr>
          <w:szCs w:val="28"/>
        </w:rPr>
      </w:pPr>
      <w:r w:rsidRPr="00121B14">
        <w:rPr>
          <w:szCs w:val="28"/>
        </w:rPr>
        <w:t>б) для физического лица, в том числе индивидуального предпринимателя:</w:t>
      </w:r>
    </w:p>
    <w:p w:rsidR="00B84959" w:rsidRPr="00121B14" w:rsidRDefault="00B84959" w:rsidP="00121B14">
      <w:pPr>
        <w:spacing w:before="100" w:after="100" w:line="360" w:lineRule="exact"/>
        <w:ind w:firstLine="709"/>
        <w:jc w:val="both"/>
        <w:rPr>
          <w:szCs w:val="28"/>
        </w:rPr>
      </w:pPr>
      <w:r w:rsidRPr="00121B14">
        <w:rPr>
          <w:szCs w:val="28"/>
        </w:rPr>
        <w:t>фамили</w:t>
      </w:r>
      <w:r w:rsidR="00BF1FB8" w:rsidRPr="00121B14">
        <w:rPr>
          <w:szCs w:val="28"/>
        </w:rPr>
        <w:t>ю</w:t>
      </w:r>
      <w:r w:rsidRPr="00121B14">
        <w:rPr>
          <w:szCs w:val="28"/>
        </w:rPr>
        <w:t>, имя, отчество (при наличии);</w:t>
      </w:r>
    </w:p>
    <w:p w:rsidR="00B84959" w:rsidRPr="00121B14" w:rsidRDefault="00B84959" w:rsidP="00121B14">
      <w:pPr>
        <w:spacing w:before="100" w:after="100" w:line="360" w:lineRule="exact"/>
        <w:ind w:firstLine="709"/>
        <w:jc w:val="both"/>
        <w:rPr>
          <w:szCs w:val="28"/>
        </w:rPr>
      </w:pPr>
      <w:r w:rsidRPr="00121B14">
        <w:rPr>
          <w:szCs w:val="28"/>
        </w:rPr>
        <w:t>паспортные данные;</w:t>
      </w:r>
    </w:p>
    <w:p w:rsidR="00B84959" w:rsidRPr="00121B14" w:rsidRDefault="00B84959" w:rsidP="00121B14">
      <w:pPr>
        <w:spacing w:before="100" w:after="100" w:line="360" w:lineRule="exact"/>
        <w:ind w:firstLine="709"/>
        <w:jc w:val="both"/>
        <w:rPr>
          <w:szCs w:val="28"/>
        </w:rPr>
      </w:pPr>
      <w:r w:rsidRPr="00121B14">
        <w:rPr>
          <w:szCs w:val="28"/>
        </w:rPr>
        <w:t>место жительства;</w:t>
      </w:r>
    </w:p>
    <w:p w:rsidR="00FF0EA0" w:rsidRPr="00121B14" w:rsidRDefault="00FF0EA0" w:rsidP="00121B14">
      <w:pPr>
        <w:spacing w:before="100" w:after="100" w:line="360" w:lineRule="exact"/>
        <w:ind w:firstLine="709"/>
        <w:jc w:val="both"/>
        <w:rPr>
          <w:szCs w:val="28"/>
        </w:rPr>
      </w:pPr>
      <w:r w:rsidRPr="00121B14">
        <w:rPr>
          <w:szCs w:val="28"/>
        </w:rPr>
        <w:t>почтовый адрес;</w:t>
      </w:r>
    </w:p>
    <w:p w:rsidR="00B84959" w:rsidRPr="00121B14" w:rsidRDefault="00B84959" w:rsidP="00121B14">
      <w:pPr>
        <w:spacing w:before="100" w:after="100" w:line="360" w:lineRule="exact"/>
        <w:ind w:firstLine="709"/>
        <w:jc w:val="both"/>
        <w:rPr>
          <w:szCs w:val="28"/>
        </w:rPr>
      </w:pPr>
      <w:r w:rsidRPr="00121B14">
        <w:rPr>
          <w:szCs w:val="28"/>
        </w:rPr>
        <w:t>номер контактного телефона;</w:t>
      </w:r>
    </w:p>
    <w:p w:rsidR="00B84959" w:rsidRPr="00121B14" w:rsidRDefault="00B84959" w:rsidP="00121B14">
      <w:pPr>
        <w:spacing w:before="100" w:after="100" w:line="360" w:lineRule="exact"/>
        <w:ind w:firstLine="709"/>
        <w:jc w:val="both"/>
        <w:rPr>
          <w:szCs w:val="28"/>
        </w:rPr>
      </w:pPr>
      <w:r w:rsidRPr="00121B14">
        <w:rPr>
          <w:szCs w:val="28"/>
        </w:rPr>
        <w:t>адрес электронной почты;</w:t>
      </w:r>
    </w:p>
    <w:p w:rsidR="00612F0B" w:rsidRPr="00121B14" w:rsidRDefault="00612F0B" w:rsidP="00121B14">
      <w:pPr>
        <w:spacing w:before="100" w:after="100" w:line="360" w:lineRule="exact"/>
        <w:ind w:firstLine="709"/>
        <w:jc w:val="both"/>
        <w:rPr>
          <w:szCs w:val="28"/>
        </w:rPr>
      </w:pPr>
      <w:r w:rsidRPr="00121B14">
        <w:rPr>
          <w:szCs w:val="28"/>
        </w:rPr>
        <w:t>идентификационный номер налогоплательщика. В случае</w:t>
      </w:r>
      <w:proofErr w:type="gramStart"/>
      <w:r w:rsidRPr="00121B14">
        <w:rPr>
          <w:szCs w:val="28"/>
        </w:rPr>
        <w:t>,</w:t>
      </w:r>
      <w:proofErr w:type="gramEnd"/>
      <w:r w:rsidRPr="00121B14">
        <w:rPr>
          <w:szCs w:val="28"/>
        </w:rPr>
        <w:t xml:space="preserve"> если участником закупки  является иностранное лицо, в соответствии с законодательством соответствующего иностранного государства аналог идентификационного номера налогоплательщика;</w:t>
      </w:r>
    </w:p>
    <w:p w:rsidR="00B84959" w:rsidRPr="00121B14" w:rsidRDefault="00B84959" w:rsidP="00121B14">
      <w:pPr>
        <w:spacing w:before="100" w:after="100" w:line="360" w:lineRule="exact"/>
        <w:ind w:firstLine="709"/>
        <w:jc w:val="both"/>
        <w:rPr>
          <w:szCs w:val="28"/>
        </w:rPr>
      </w:pPr>
      <w:r w:rsidRPr="00121B14">
        <w:rPr>
          <w:szCs w:val="28"/>
        </w:rPr>
        <w:lastRenderedPageBreak/>
        <w:t xml:space="preserve">основной государственный регистрационный номер индивидуального предпринимателя (для </w:t>
      </w:r>
      <w:r w:rsidR="00791CD6" w:rsidRPr="00121B14">
        <w:rPr>
          <w:szCs w:val="28"/>
        </w:rPr>
        <w:t xml:space="preserve">российского </w:t>
      </w:r>
      <w:r w:rsidRPr="00121B14">
        <w:rPr>
          <w:szCs w:val="28"/>
        </w:rPr>
        <w:t>индивидуального предпринимателя);</w:t>
      </w:r>
    </w:p>
    <w:p w:rsidR="00B84959" w:rsidRPr="00121B14" w:rsidRDefault="00B84959" w:rsidP="00121B14">
      <w:pPr>
        <w:spacing w:before="100" w:after="100" w:line="360" w:lineRule="exact"/>
        <w:ind w:firstLine="709"/>
        <w:jc w:val="both"/>
        <w:rPr>
          <w:szCs w:val="28"/>
        </w:rPr>
      </w:pPr>
      <w:r w:rsidRPr="00121B14">
        <w:rPr>
          <w:szCs w:val="28"/>
        </w:rPr>
        <w:t>дат</w:t>
      </w:r>
      <w:r w:rsidR="00421E82" w:rsidRPr="00121B14">
        <w:rPr>
          <w:szCs w:val="28"/>
        </w:rPr>
        <w:t>у</w:t>
      </w:r>
      <w:r w:rsidRPr="00121B14">
        <w:rPr>
          <w:szCs w:val="28"/>
        </w:rPr>
        <w:t xml:space="preserve"> регистрации в качестве индивидуального предпринимателя </w:t>
      </w:r>
      <w:r w:rsidR="00517E80" w:rsidRPr="00121B14">
        <w:rPr>
          <w:szCs w:val="28"/>
        </w:rPr>
        <w:br/>
      </w:r>
      <w:r w:rsidRPr="00121B14">
        <w:rPr>
          <w:szCs w:val="28"/>
        </w:rPr>
        <w:t xml:space="preserve">(для </w:t>
      </w:r>
      <w:r w:rsidR="00791CD6" w:rsidRPr="00121B14">
        <w:rPr>
          <w:szCs w:val="28"/>
        </w:rPr>
        <w:t xml:space="preserve">российского </w:t>
      </w:r>
      <w:r w:rsidRPr="00121B14">
        <w:rPr>
          <w:szCs w:val="28"/>
        </w:rPr>
        <w:t>индивидуального предпринимателя);</w:t>
      </w:r>
    </w:p>
    <w:p w:rsidR="00B84959" w:rsidRPr="00121B14" w:rsidRDefault="00B84959" w:rsidP="00121B14">
      <w:pPr>
        <w:spacing w:before="100" w:after="100" w:line="360" w:lineRule="exact"/>
        <w:ind w:firstLine="709"/>
        <w:jc w:val="both"/>
        <w:rPr>
          <w:szCs w:val="28"/>
        </w:rPr>
      </w:pPr>
      <w:r w:rsidRPr="00121B14">
        <w:rPr>
          <w:szCs w:val="28"/>
        </w:rPr>
        <w:t>банковские реквизиты;</w:t>
      </w:r>
    </w:p>
    <w:p w:rsidR="00EE54C0" w:rsidRPr="00121B14" w:rsidRDefault="00120217" w:rsidP="00121B14">
      <w:pPr>
        <w:pStyle w:val="aff2"/>
        <w:numPr>
          <w:ilvl w:val="0"/>
          <w:numId w:val="30"/>
        </w:numPr>
        <w:spacing w:before="100" w:after="100" w:line="360" w:lineRule="exact"/>
        <w:ind w:left="0" w:firstLine="709"/>
        <w:jc w:val="both"/>
        <w:rPr>
          <w:szCs w:val="28"/>
        </w:rPr>
      </w:pPr>
      <w:proofErr w:type="gramStart"/>
      <w:r w:rsidRPr="00121B14">
        <w:rPr>
          <w:szCs w:val="28"/>
          <w:shd w:val="clear" w:color="auto" w:fill="FFFFFF"/>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единой информационной системе извещения о проведении открытого конкурса, копии документов, удостоверяющих</w:t>
      </w:r>
      <w:proofErr w:type="gramEnd"/>
      <w:r w:rsidRPr="00121B14">
        <w:rPr>
          <w:szCs w:val="28"/>
          <w:shd w:val="clear" w:color="auto" w:fill="FFFFFF"/>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E54C0" w:rsidRPr="00121B14" w:rsidRDefault="00B84959" w:rsidP="00121B14">
      <w:pPr>
        <w:pStyle w:val="aff2"/>
        <w:numPr>
          <w:ilvl w:val="0"/>
          <w:numId w:val="30"/>
        </w:numPr>
        <w:spacing w:before="100" w:after="100" w:line="360" w:lineRule="exact"/>
        <w:ind w:left="0" w:firstLine="709"/>
        <w:jc w:val="both"/>
        <w:rPr>
          <w:szCs w:val="28"/>
        </w:rPr>
      </w:pPr>
      <w:r w:rsidRPr="00121B14">
        <w:rPr>
          <w:szCs w:val="28"/>
        </w:rPr>
        <w:t xml:space="preserve">копии учредительных документов участника открытого конкурса </w:t>
      </w:r>
      <w:r w:rsidR="00517E80" w:rsidRPr="00121B14">
        <w:rPr>
          <w:szCs w:val="28"/>
        </w:rPr>
        <w:br/>
      </w:r>
      <w:r w:rsidRPr="00121B14">
        <w:rPr>
          <w:szCs w:val="28"/>
        </w:rPr>
        <w:t>(для юридического лица);</w:t>
      </w:r>
    </w:p>
    <w:p w:rsidR="00EE54C0" w:rsidRPr="00121B14" w:rsidRDefault="000A1D8A" w:rsidP="00121B14">
      <w:pPr>
        <w:pStyle w:val="aff2"/>
        <w:numPr>
          <w:ilvl w:val="0"/>
          <w:numId w:val="30"/>
        </w:numPr>
        <w:spacing w:before="100" w:after="100" w:line="360" w:lineRule="exact"/>
        <w:ind w:left="0" w:firstLine="709"/>
        <w:jc w:val="both"/>
        <w:rPr>
          <w:szCs w:val="28"/>
        </w:rPr>
      </w:pPr>
      <w:proofErr w:type="gramStart"/>
      <w:r w:rsidRPr="00121B14">
        <w:rPr>
          <w:szCs w:val="28"/>
        </w:rPr>
        <w:t xml:space="preserve">документ, подтверждающий полномочия лица на осуществление действий от имени участника открытого конкурса </w:t>
      </w:r>
      <w:r w:rsidR="00222414" w:rsidRPr="00121B14">
        <w:rPr>
          <w:szCs w:val="28"/>
        </w:rPr>
        <w:t>–</w:t>
      </w:r>
      <w:r w:rsidRPr="00121B14">
        <w:rPr>
          <w:szCs w:val="28"/>
        </w:rPr>
        <w:t xml:space="preserve"> юридического лица (копи</w:t>
      </w:r>
      <w:r w:rsidR="009C63F2" w:rsidRPr="00121B14">
        <w:rPr>
          <w:szCs w:val="28"/>
        </w:rPr>
        <w:t>ю</w:t>
      </w:r>
      <w:r w:rsidRPr="00121B14">
        <w:rPr>
          <w:szCs w:val="28"/>
        </w:rPr>
        <w:t xml:space="preserve"> решения о назначении или об избрании либо копи</w:t>
      </w:r>
      <w:r w:rsidR="009C63F2" w:rsidRPr="00121B14">
        <w:rPr>
          <w:szCs w:val="28"/>
        </w:rPr>
        <w:t>ю</w:t>
      </w:r>
      <w:r w:rsidRPr="00121B14">
        <w:rPr>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w:t>
      </w:r>
      <w:r w:rsidR="00517E80" w:rsidRPr="00121B14">
        <w:rPr>
          <w:szCs w:val="28"/>
        </w:rPr>
        <w:br/>
      </w:r>
      <w:r w:rsidRPr="00121B14">
        <w:rPr>
          <w:szCs w:val="28"/>
        </w:rPr>
        <w:t xml:space="preserve">без доверенности (далее </w:t>
      </w:r>
      <w:r w:rsidR="00397D66" w:rsidRPr="00121B14">
        <w:rPr>
          <w:szCs w:val="28"/>
        </w:rPr>
        <w:t xml:space="preserve">в настоящем подпункте </w:t>
      </w:r>
      <w:r w:rsidR="00222414" w:rsidRPr="00121B14">
        <w:rPr>
          <w:szCs w:val="28"/>
        </w:rPr>
        <w:t>–</w:t>
      </w:r>
      <w:r w:rsidRPr="00121B14">
        <w:rPr>
          <w:szCs w:val="28"/>
        </w:rPr>
        <w:t xml:space="preserve"> руководитель).</w:t>
      </w:r>
      <w:proofErr w:type="gramEnd"/>
      <w:r w:rsidRPr="00121B14">
        <w:rPr>
          <w:szCs w:val="28"/>
        </w:rPr>
        <w:t xml:space="preserve"> </w:t>
      </w:r>
      <w:proofErr w:type="gramStart"/>
      <w:r w:rsidRPr="00121B14">
        <w:rPr>
          <w:szCs w:val="28"/>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121B14">
        <w:rPr>
          <w:szCs w:val="28"/>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E54C0" w:rsidRPr="00121B14" w:rsidRDefault="000A1D8A" w:rsidP="00121B14">
      <w:pPr>
        <w:pStyle w:val="aff2"/>
        <w:numPr>
          <w:ilvl w:val="0"/>
          <w:numId w:val="30"/>
        </w:numPr>
        <w:spacing w:before="100" w:after="100" w:line="360" w:lineRule="exact"/>
        <w:ind w:left="0" w:firstLine="709"/>
        <w:jc w:val="both"/>
        <w:rPr>
          <w:szCs w:val="28"/>
        </w:rPr>
      </w:pPr>
      <w:r w:rsidRPr="00121B14">
        <w:rPr>
          <w:szCs w:val="28"/>
        </w:rPr>
        <w:t>документы, подтверждающие соответствие участника открытого конкурса требованиям, установленным в документации</w:t>
      </w:r>
      <w:r w:rsidR="004A64EA" w:rsidRPr="00121B14">
        <w:rPr>
          <w:szCs w:val="28"/>
        </w:rPr>
        <w:t xml:space="preserve"> об открытом конкурсе</w:t>
      </w:r>
      <w:r w:rsidRPr="00121B14">
        <w:rPr>
          <w:szCs w:val="28"/>
        </w:rPr>
        <w:t>;</w:t>
      </w:r>
    </w:p>
    <w:p w:rsidR="00EE54C0" w:rsidRPr="00121B14" w:rsidRDefault="000A1D8A" w:rsidP="00121B14">
      <w:pPr>
        <w:pStyle w:val="aff2"/>
        <w:numPr>
          <w:ilvl w:val="0"/>
          <w:numId w:val="30"/>
        </w:numPr>
        <w:spacing w:before="100" w:after="100" w:line="360" w:lineRule="exact"/>
        <w:ind w:left="0" w:firstLine="709"/>
        <w:jc w:val="both"/>
        <w:rPr>
          <w:szCs w:val="28"/>
        </w:rPr>
      </w:pPr>
      <w:proofErr w:type="gramStart"/>
      <w:r w:rsidRPr="00121B14">
        <w:rPr>
          <w:szCs w:val="28"/>
        </w:rPr>
        <w:t>решение об одобрении или о совершении крупной сделки либо копи</w:t>
      </w:r>
      <w:r w:rsidR="005559C2" w:rsidRPr="00121B14">
        <w:rPr>
          <w:szCs w:val="28"/>
        </w:rPr>
        <w:t>ю</w:t>
      </w:r>
      <w:r w:rsidRPr="00121B14">
        <w:rPr>
          <w:szCs w:val="28"/>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121B14">
        <w:rPr>
          <w:szCs w:val="28"/>
        </w:rPr>
        <w:lastRenderedPageBreak/>
        <w:t>юридического лица</w:t>
      </w:r>
      <w:r w:rsidR="00EE54C0" w:rsidRPr="00121B14">
        <w:rPr>
          <w:szCs w:val="28"/>
        </w:rPr>
        <w:t xml:space="preserve"> </w:t>
      </w:r>
      <w:r w:rsidRPr="00121B14">
        <w:rPr>
          <w:szCs w:val="28"/>
        </w:rPr>
        <w:t>и для участника открытого конкурса поставка товара, выполн</w:t>
      </w:r>
      <w:r w:rsidR="00550F97" w:rsidRPr="00121B14">
        <w:rPr>
          <w:szCs w:val="28"/>
        </w:rPr>
        <w:t>ение работ</w:t>
      </w:r>
      <w:r w:rsidRPr="00121B14">
        <w:rPr>
          <w:szCs w:val="28"/>
        </w:rPr>
        <w:t xml:space="preserve"> или </w:t>
      </w:r>
      <w:r w:rsidR="00550F97" w:rsidRPr="00121B14">
        <w:rPr>
          <w:szCs w:val="28"/>
        </w:rPr>
        <w:t>оказание услуг</w:t>
      </w:r>
      <w:r w:rsidRPr="00121B14">
        <w:rPr>
          <w:szCs w:val="28"/>
        </w:rPr>
        <w:t xml:space="preserve">, являющихся предметом </w:t>
      </w:r>
      <w:r w:rsidR="00791CD6" w:rsidRPr="00121B14">
        <w:rPr>
          <w:szCs w:val="28"/>
        </w:rPr>
        <w:t>закупки</w:t>
      </w:r>
      <w:r w:rsidRPr="00121B14">
        <w:rPr>
          <w:szCs w:val="28"/>
        </w:rPr>
        <w:t>, либо внесение денежных средств в качестве обеспечения заявки на участие в открытом</w:t>
      </w:r>
      <w:proofErr w:type="gramEnd"/>
      <w:r w:rsidRPr="00121B14">
        <w:rPr>
          <w:szCs w:val="28"/>
        </w:rPr>
        <w:t xml:space="preserve"> </w:t>
      </w:r>
      <w:proofErr w:type="gramStart"/>
      <w:r w:rsidRPr="00121B14">
        <w:rPr>
          <w:szCs w:val="28"/>
        </w:rPr>
        <w:t>конкурсе</w:t>
      </w:r>
      <w:proofErr w:type="gramEnd"/>
      <w:r w:rsidRPr="00121B14">
        <w:rPr>
          <w:szCs w:val="28"/>
        </w:rPr>
        <w:t>, обеспечения исполнения договора явля</w:t>
      </w:r>
      <w:r w:rsidR="007879FD" w:rsidRPr="00121B14">
        <w:rPr>
          <w:szCs w:val="28"/>
        </w:rPr>
        <w:t>ю</w:t>
      </w:r>
      <w:r w:rsidRPr="00121B14">
        <w:rPr>
          <w:szCs w:val="28"/>
        </w:rPr>
        <w:t>тся крупной сделкой;</w:t>
      </w:r>
    </w:p>
    <w:p w:rsidR="000D7EDF" w:rsidRPr="00121B14" w:rsidRDefault="000A1D8A" w:rsidP="00121B14">
      <w:pPr>
        <w:pStyle w:val="aff2"/>
        <w:numPr>
          <w:ilvl w:val="0"/>
          <w:numId w:val="30"/>
        </w:numPr>
        <w:spacing w:before="100" w:after="100" w:line="360" w:lineRule="exact"/>
        <w:ind w:left="0" w:firstLine="709"/>
        <w:jc w:val="both"/>
        <w:rPr>
          <w:szCs w:val="28"/>
        </w:rPr>
      </w:pPr>
      <w:r w:rsidRPr="00121B14">
        <w:rPr>
          <w:szCs w:val="28"/>
        </w:rPr>
        <w:t>предложение участника открытого конку</w:t>
      </w:r>
      <w:r w:rsidR="00107E48" w:rsidRPr="00121B14">
        <w:rPr>
          <w:szCs w:val="28"/>
        </w:rPr>
        <w:t xml:space="preserve">рса в отношении </w:t>
      </w:r>
      <w:r w:rsidR="00B57DFC" w:rsidRPr="00121B14">
        <w:rPr>
          <w:szCs w:val="28"/>
        </w:rPr>
        <w:t>предмета</w:t>
      </w:r>
      <w:r w:rsidR="00107E48" w:rsidRPr="00121B14">
        <w:rPr>
          <w:szCs w:val="28"/>
        </w:rPr>
        <w:t xml:space="preserve"> закупки</w:t>
      </w:r>
      <w:r w:rsidR="000D7EDF" w:rsidRPr="00121B14">
        <w:rPr>
          <w:szCs w:val="28"/>
        </w:rPr>
        <w:t>, включая:</w:t>
      </w:r>
    </w:p>
    <w:p w:rsidR="006C1156" w:rsidRPr="00121B14" w:rsidRDefault="006C1156" w:rsidP="00121B14">
      <w:pPr>
        <w:spacing w:before="100" w:after="100" w:line="360" w:lineRule="exact"/>
        <w:ind w:firstLine="709"/>
        <w:jc w:val="both"/>
        <w:rPr>
          <w:szCs w:val="28"/>
        </w:rPr>
      </w:pPr>
      <w:r w:rsidRPr="00121B14">
        <w:rPr>
          <w:szCs w:val="28"/>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rsidR="009A461B" w:rsidRPr="00121B14" w:rsidRDefault="006C1156" w:rsidP="00121B14">
      <w:pPr>
        <w:spacing w:before="100" w:after="100" w:line="360" w:lineRule="exact"/>
        <w:ind w:firstLine="709"/>
        <w:jc w:val="both"/>
        <w:rPr>
          <w:szCs w:val="28"/>
        </w:rPr>
      </w:pPr>
      <w:r w:rsidRPr="00121B14">
        <w:rPr>
          <w:szCs w:val="28"/>
        </w:rPr>
        <w:t>б</w:t>
      </w:r>
      <w:r w:rsidR="009A461B" w:rsidRPr="00121B14">
        <w:rPr>
          <w:szCs w:val="28"/>
        </w:rPr>
        <w:t>) в случаях, предусмотренных документацией</w:t>
      </w:r>
      <w:r w:rsidR="004A64EA" w:rsidRPr="00121B14">
        <w:rPr>
          <w:szCs w:val="28"/>
        </w:rPr>
        <w:t xml:space="preserve"> об открытом конкурсе</w:t>
      </w:r>
      <w:r w:rsidR="009A461B" w:rsidRPr="00121B14">
        <w:rPr>
          <w:szCs w:val="28"/>
        </w:rPr>
        <w:t>, конкретные показатели в отношении товара, работ</w:t>
      </w:r>
      <w:r w:rsidR="008B4171" w:rsidRPr="00121B14">
        <w:rPr>
          <w:szCs w:val="28"/>
        </w:rPr>
        <w:t>ы</w:t>
      </w:r>
      <w:r w:rsidR="009A461B" w:rsidRPr="00121B14">
        <w:rPr>
          <w:szCs w:val="28"/>
        </w:rPr>
        <w:t>, услуги, соответствующие значениям, установленным в документации</w:t>
      </w:r>
      <w:r w:rsidR="004A64EA" w:rsidRPr="00121B14">
        <w:rPr>
          <w:szCs w:val="28"/>
        </w:rPr>
        <w:t xml:space="preserve"> об открытом конкурсе</w:t>
      </w:r>
      <w:r w:rsidR="009A461B" w:rsidRPr="00121B14">
        <w:rPr>
          <w:szCs w:val="28"/>
        </w:rPr>
        <w:t>;</w:t>
      </w:r>
    </w:p>
    <w:p w:rsidR="000A1D8A" w:rsidRPr="00121B14" w:rsidRDefault="006C1156" w:rsidP="00121B14">
      <w:pPr>
        <w:spacing w:before="100" w:after="100" w:line="360" w:lineRule="exact"/>
        <w:ind w:firstLine="709"/>
        <w:jc w:val="both"/>
        <w:rPr>
          <w:szCs w:val="28"/>
        </w:rPr>
      </w:pPr>
      <w:proofErr w:type="gramStart"/>
      <w:r w:rsidRPr="00121B14">
        <w:rPr>
          <w:szCs w:val="28"/>
        </w:rPr>
        <w:t>в</w:t>
      </w:r>
      <w:r w:rsidR="000D7EDF" w:rsidRPr="00121B14">
        <w:rPr>
          <w:szCs w:val="28"/>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0A1D8A" w:rsidRPr="00121B14">
        <w:rPr>
          <w:szCs w:val="28"/>
        </w:rPr>
        <w:t>;</w:t>
      </w:r>
      <w:proofErr w:type="gramEnd"/>
    </w:p>
    <w:p w:rsidR="009A461B" w:rsidRPr="00121B14" w:rsidRDefault="006C1156" w:rsidP="00121B14">
      <w:pPr>
        <w:spacing w:before="100" w:after="100" w:line="360" w:lineRule="exact"/>
        <w:ind w:firstLine="709"/>
        <w:jc w:val="both"/>
        <w:rPr>
          <w:szCs w:val="28"/>
        </w:rPr>
      </w:pPr>
      <w:r w:rsidRPr="00121B14">
        <w:rPr>
          <w:szCs w:val="28"/>
        </w:rPr>
        <w:t>г</w:t>
      </w:r>
      <w:r w:rsidR="009A461B" w:rsidRPr="00121B14">
        <w:rPr>
          <w:szCs w:val="28"/>
        </w:rPr>
        <w:t>) наименование страны происхождения товара в случае закупки товара</w:t>
      </w:r>
      <w:r w:rsidR="002E1AAF" w:rsidRPr="00121B14">
        <w:rPr>
          <w:szCs w:val="28"/>
        </w:rPr>
        <w:t>. Отсутствие указанной информации в составе заявки на участие в открытом конкурсе не является основанием для отклонения такой заявки</w:t>
      </w:r>
      <w:r w:rsidR="009A461B" w:rsidRPr="00121B14">
        <w:rPr>
          <w:szCs w:val="28"/>
        </w:rPr>
        <w:t>;</w:t>
      </w:r>
    </w:p>
    <w:p w:rsidR="000D7EDF" w:rsidRPr="00121B14" w:rsidRDefault="006C1156" w:rsidP="00121B14">
      <w:pPr>
        <w:spacing w:before="100" w:after="100" w:line="360" w:lineRule="exact"/>
        <w:ind w:firstLine="709"/>
        <w:jc w:val="both"/>
        <w:rPr>
          <w:szCs w:val="28"/>
        </w:rPr>
      </w:pPr>
      <w:r w:rsidRPr="00121B14">
        <w:rPr>
          <w:szCs w:val="28"/>
        </w:rPr>
        <w:t>д</w:t>
      </w:r>
      <w:r w:rsidR="000D7EDF" w:rsidRPr="00121B14">
        <w:rPr>
          <w:szCs w:val="28"/>
        </w:rPr>
        <w:t xml:space="preserve">) </w:t>
      </w:r>
      <w:r w:rsidR="009A461B" w:rsidRPr="00121B14">
        <w:rPr>
          <w:szCs w:val="28"/>
        </w:rPr>
        <w:t xml:space="preserve">предложения об условиях исполнения договора, являющихся критериями оценки заявок на участие в открытом конкурсе, </w:t>
      </w:r>
      <w:r w:rsidR="000C5EB6" w:rsidRPr="00121B14">
        <w:rPr>
          <w:szCs w:val="28"/>
        </w:rPr>
        <w:t xml:space="preserve">установленными </w:t>
      </w:r>
      <w:r w:rsidR="00517E80" w:rsidRPr="00121B14">
        <w:rPr>
          <w:szCs w:val="28"/>
        </w:rPr>
        <w:br/>
      </w:r>
      <w:r w:rsidR="000C5EB6" w:rsidRPr="00121B14">
        <w:rPr>
          <w:szCs w:val="28"/>
        </w:rPr>
        <w:t>в документации</w:t>
      </w:r>
      <w:r w:rsidR="004A64EA" w:rsidRPr="00121B14">
        <w:rPr>
          <w:szCs w:val="28"/>
        </w:rPr>
        <w:t xml:space="preserve"> об открытом конкурсе</w:t>
      </w:r>
      <w:r w:rsidR="000C5EB6" w:rsidRPr="00121B14">
        <w:rPr>
          <w:szCs w:val="28"/>
        </w:rPr>
        <w:t xml:space="preserve">, </w:t>
      </w:r>
      <w:r w:rsidR="009A461B" w:rsidRPr="00121B14">
        <w:rPr>
          <w:szCs w:val="28"/>
        </w:rPr>
        <w:t>в том числе предложение о цене договора;</w:t>
      </w:r>
    </w:p>
    <w:p w:rsidR="007901C9" w:rsidRPr="00121B14" w:rsidRDefault="00707B5E" w:rsidP="00121B14">
      <w:pPr>
        <w:pStyle w:val="aff2"/>
        <w:numPr>
          <w:ilvl w:val="0"/>
          <w:numId w:val="30"/>
        </w:numPr>
        <w:spacing w:before="100" w:after="100" w:line="360" w:lineRule="exact"/>
        <w:ind w:left="0" w:firstLine="709"/>
        <w:jc w:val="both"/>
        <w:rPr>
          <w:szCs w:val="28"/>
        </w:rPr>
      </w:pPr>
      <w:proofErr w:type="gramStart"/>
      <w:r w:rsidRPr="00121B14">
        <w:rPr>
          <w:szCs w:val="28"/>
        </w:rPr>
        <w:t>в случаях, предусмотренных документацией</w:t>
      </w:r>
      <w:r w:rsidR="004A64EA" w:rsidRPr="00121B14">
        <w:rPr>
          <w:szCs w:val="28"/>
        </w:rPr>
        <w:t xml:space="preserve"> об открытом конкурсе</w:t>
      </w:r>
      <w:r w:rsidRPr="00121B14">
        <w:rPr>
          <w:szCs w:val="28"/>
        </w:rPr>
        <w:t xml:space="preserve">, </w:t>
      </w:r>
      <w:r w:rsidR="000A1D8A" w:rsidRPr="00121B14">
        <w:rPr>
          <w:szCs w:val="28"/>
        </w:rPr>
        <w:t>документ</w:t>
      </w:r>
      <w:r w:rsidR="000D7EDF" w:rsidRPr="00121B14">
        <w:rPr>
          <w:szCs w:val="28"/>
        </w:rPr>
        <w:t>ы</w:t>
      </w:r>
      <w:r w:rsidR="000A1D8A" w:rsidRPr="00121B14">
        <w:rPr>
          <w:szCs w:val="28"/>
        </w:rPr>
        <w:t>, подтверждающи</w:t>
      </w:r>
      <w:r w:rsidR="000D7EDF" w:rsidRPr="00121B14">
        <w:rPr>
          <w:szCs w:val="28"/>
        </w:rPr>
        <w:t>е</w:t>
      </w:r>
      <w:r w:rsidR="000A1D8A" w:rsidRPr="00121B14">
        <w:rPr>
          <w:szCs w:val="28"/>
        </w:rPr>
        <w:t xml:space="preserve"> соответствие товара, работы или услуги требованиям, установленным </w:t>
      </w:r>
      <w:r w:rsidR="00107E48" w:rsidRPr="00121B14">
        <w:rPr>
          <w:szCs w:val="28"/>
        </w:rPr>
        <w:t xml:space="preserve">в документации </w:t>
      </w:r>
      <w:r w:rsidR="004A64EA" w:rsidRPr="00121B14">
        <w:rPr>
          <w:szCs w:val="28"/>
        </w:rPr>
        <w:t xml:space="preserve">об открытом конкурсе </w:t>
      </w:r>
      <w:r w:rsidR="000A1D8A" w:rsidRPr="00121B14">
        <w:rPr>
          <w:szCs w:val="28"/>
        </w:rPr>
        <w:t>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0A1D8A" w:rsidRPr="00121B14">
        <w:rPr>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901C9" w:rsidRPr="00121B14" w:rsidRDefault="000A1D8A" w:rsidP="00121B14">
      <w:pPr>
        <w:pStyle w:val="aff2"/>
        <w:numPr>
          <w:ilvl w:val="0"/>
          <w:numId w:val="30"/>
        </w:numPr>
        <w:spacing w:before="100" w:after="100" w:line="360" w:lineRule="exact"/>
        <w:ind w:left="0" w:firstLine="709"/>
        <w:jc w:val="both"/>
        <w:rPr>
          <w:szCs w:val="28"/>
        </w:rPr>
      </w:pPr>
      <w:r w:rsidRPr="00121B14">
        <w:rPr>
          <w:szCs w:val="28"/>
        </w:rPr>
        <w:t xml:space="preserve">документы, подтверждающие </w:t>
      </w:r>
      <w:r w:rsidR="005559C2" w:rsidRPr="00121B14">
        <w:rPr>
          <w:szCs w:val="28"/>
        </w:rPr>
        <w:t>предоставление</w:t>
      </w:r>
      <w:r w:rsidRPr="00121B14">
        <w:rPr>
          <w:szCs w:val="28"/>
        </w:rPr>
        <w:t xml:space="preserve"> обеспечения заявки </w:t>
      </w:r>
      <w:r w:rsidR="00517E80" w:rsidRPr="00121B14">
        <w:rPr>
          <w:szCs w:val="28"/>
        </w:rPr>
        <w:br/>
      </w:r>
      <w:r w:rsidRPr="00121B14">
        <w:rPr>
          <w:szCs w:val="28"/>
        </w:rPr>
        <w:t>на участие в открытом конкурсе</w:t>
      </w:r>
      <w:r w:rsidR="00707B5E" w:rsidRPr="00121B14">
        <w:rPr>
          <w:szCs w:val="28"/>
        </w:rPr>
        <w:t xml:space="preserve">, в случае если заказчиком </w:t>
      </w:r>
      <w:r w:rsidR="005559C2" w:rsidRPr="00121B14">
        <w:rPr>
          <w:szCs w:val="28"/>
        </w:rPr>
        <w:t xml:space="preserve">в документации </w:t>
      </w:r>
      <w:r w:rsidR="004A64EA" w:rsidRPr="00121B14">
        <w:rPr>
          <w:szCs w:val="28"/>
        </w:rPr>
        <w:t xml:space="preserve">об открытом конкурсе </w:t>
      </w:r>
      <w:r w:rsidR="00707B5E" w:rsidRPr="00121B14">
        <w:rPr>
          <w:szCs w:val="28"/>
        </w:rPr>
        <w:t xml:space="preserve">установлено требование обеспечения заявки на участие </w:t>
      </w:r>
      <w:r w:rsidR="00517E80" w:rsidRPr="00121B14">
        <w:rPr>
          <w:szCs w:val="28"/>
        </w:rPr>
        <w:br/>
      </w:r>
      <w:r w:rsidR="00707B5E" w:rsidRPr="00121B14">
        <w:rPr>
          <w:szCs w:val="28"/>
        </w:rPr>
        <w:t>в о</w:t>
      </w:r>
      <w:r w:rsidR="00642BA8" w:rsidRPr="00121B14">
        <w:rPr>
          <w:szCs w:val="28"/>
        </w:rPr>
        <w:t>ткрытом конкурсе, за исключением казенных учреждений;</w:t>
      </w:r>
    </w:p>
    <w:p w:rsidR="007901C9" w:rsidRPr="00121B14" w:rsidRDefault="00A914FA" w:rsidP="00121B14">
      <w:pPr>
        <w:pStyle w:val="aff2"/>
        <w:numPr>
          <w:ilvl w:val="0"/>
          <w:numId w:val="30"/>
        </w:numPr>
        <w:spacing w:before="100" w:after="100" w:line="360" w:lineRule="exact"/>
        <w:ind w:left="0" w:firstLine="709"/>
        <w:jc w:val="both"/>
        <w:rPr>
          <w:szCs w:val="28"/>
        </w:rPr>
      </w:pPr>
      <w:r w:rsidRPr="00121B14">
        <w:rPr>
          <w:szCs w:val="28"/>
        </w:rPr>
        <w:t xml:space="preserve">документы, представляемые для оценки заявки на участие в </w:t>
      </w:r>
      <w:r w:rsidR="009A461B" w:rsidRPr="00121B14">
        <w:rPr>
          <w:szCs w:val="28"/>
        </w:rPr>
        <w:t xml:space="preserve">открытом </w:t>
      </w:r>
      <w:r w:rsidRPr="00121B14">
        <w:rPr>
          <w:szCs w:val="28"/>
        </w:rPr>
        <w:t xml:space="preserve">конкурсе по критериям </w:t>
      </w:r>
      <w:r w:rsidR="009A461B" w:rsidRPr="00121B14">
        <w:rPr>
          <w:szCs w:val="28"/>
        </w:rPr>
        <w:t xml:space="preserve">такой </w:t>
      </w:r>
      <w:r w:rsidRPr="00121B14">
        <w:rPr>
          <w:szCs w:val="28"/>
        </w:rPr>
        <w:t>оценки</w:t>
      </w:r>
      <w:r w:rsidR="000C5EB6" w:rsidRPr="00121B14">
        <w:rPr>
          <w:szCs w:val="28"/>
        </w:rPr>
        <w:t>, установленным в документации</w:t>
      </w:r>
      <w:r w:rsidR="004A64EA" w:rsidRPr="00121B14">
        <w:rPr>
          <w:szCs w:val="28"/>
        </w:rPr>
        <w:t xml:space="preserve"> об открытом конкурсе</w:t>
      </w:r>
      <w:r w:rsidRPr="00121B14">
        <w:rPr>
          <w:szCs w:val="28"/>
        </w:rPr>
        <w:t>. О</w:t>
      </w:r>
      <w:r w:rsidR="000A1D8A" w:rsidRPr="00121B14">
        <w:rPr>
          <w:szCs w:val="28"/>
        </w:rPr>
        <w:t xml:space="preserve">тсутствие указанных документов </w:t>
      </w:r>
      <w:r w:rsidRPr="00121B14">
        <w:rPr>
          <w:szCs w:val="28"/>
        </w:rPr>
        <w:t xml:space="preserve">в </w:t>
      </w:r>
      <w:r w:rsidRPr="00121B14">
        <w:rPr>
          <w:szCs w:val="28"/>
        </w:rPr>
        <w:lastRenderedPageBreak/>
        <w:t xml:space="preserve">составе заявки на участие в </w:t>
      </w:r>
      <w:r w:rsidR="005559C2" w:rsidRPr="00121B14">
        <w:rPr>
          <w:szCs w:val="28"/>
        </w:rPr>
        <w:t xml:space="preserve">открытом </w:t>
      </w:r>
      <w:r w:rsidRPr="00121B14">
        <w:rPr>
          <w:szCs w:val="28"/>
        </w:rPr>
        <w:t xml:space="preserve">конкурсе </w:t>
      </w:r>
      <w:r w:rsidR="000A1D8A" w:rsidRPr="00121B14">
        <w:rPr>
          <w:szCs w:val="28"/>
        </w:rPr>
        <w:t xml:space="preserve">не является основанием для </w:t>
      </w:r>
      <w:r w:rsidRPr="00121B14">
        <w:rPr>
          <w:szCs w:val="28"/>
        </w:rPr>
        <w:t>отклонения такой заявки;</w:t>
      </w:r>
    </w:p>
    <w:p w:rsidR="007901C9" w:rsidRPr="00121B14" w:rsidRDefault="00A914FA" w:rsidP="00121B14">
      <w:pPr>
        <w:pStyle w:val="aff2"/>
        <w:numPr>
          <w:ilvl w:val="0"/>
          <w:numId w:val="30"/>
        </w:numPr>
        <w:spacing w:before="100" w:after="100" w:line="360" w:lineRule="exact"/>
        <w:ind w:left="0" w:firstLine="709"/>
        <w:jc w:val="both"/>
        <w:rPr>
          <w:szCs w:val="28"/>
        </w:rPr>
      </w:pPr>
      <w:r w:rsidRPr="00121B14">
        <w:rPr>
          <w:szCs w:val="28"/>
        </w:rPr>
        <w:t xml:space="preserve">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w:t>
      </w:r>
      <w:r w:rsidR="00517E80" w:rsidRPr="00121B14">
        <w:rPr>
          <w:szCs w:val="28"/>
        </w:rPr>
        <w:br/>
      </w:r>
      <w:r w:rsidRPr="00121B14">
        <w:rPr>
          <w:szCs w:val="28"/>
        </w:rPr>
        <w:t xml:space="preserve">и исполнению договора. При этом </w:t>
      </w:r>
      <w:r w:rsidR="005559C2" w:rsidRPr="00121B14">
        <w:rPr>
          <w:szCs w:val="28"/>
        </w:rPr>
        <w:t>такое распределение</w:t>
      </w:r>
      <w:r w:rsidRPr="00121B14">
        <w:rPr>
          <w:szCs w:val="28"/>
        </w:rPr>
        <w:t xml:space="preserve"> должно учитывать соответствие таких лиц требованиям к участникам открытого конкурса, установленным </w:t>
      </w:r>
      <w:r w:rsidR="000D7EDF" w:rsidRPr="00121B14">
        <w:rPr>
          <w:szCs w:val="28"/>
        </w:rPr>
        <w:t xml:space="preserve">в </w:t>
      </w:r>
      <w:r w:rsidRPr="00121B14">
        <w:rPr>
          <w:szCs w:val="28"/>
        </w:rPr>
        <w:t>документац</w:t>
      </w:r>
      <w:r w:rsidR="000D7EDF" w:rsidRPr="00121B14">
        <w:rPr>
          <w:szCs w:val="28"/>
        </w:rPr>
        <w:t>ии</w:t>
      </w:r>
      <w:r w:rsidR="004A64EA" w:rsidRPr="00121B14">
        <w:rPr>
          <w:szCs w:val="28"/>
        </w:rPr>
        <w:t xml:space="preserve"> об открытом конкурсе</w:t>
      </w:r>
      <w:r w:rsidRPr="00121B14">
        <w:rPr>
          <w:szCs w:val="28"/>
        </w:rPr>
        <w:t xml:space="preserve">, и наличие у таких лиц документов, </w:t>
      </w:r>
      <w:r w:rsidR="006B3F08" w:rsidRPr="00121B14">
        <w:rPr>
          <w:szCs w:val="28"/>
        </w:rPr>
        <w:t xml:space="preserve">которые </w:t>
      </w:r>
      <w:r w:rsidR="002F6746" w:rsidRPr="00121B14">
        <w:rPr>
          <w:szCs w:val="28"/>
        </w:rPr>
        <w:t xml:space="preserve">должна содержать заявка </w:t>
      </w:r>
      <w:r w:rsidRPr="00121B14">
        <w:rPr>
          <w:szCs w:val="28"/>
        </w:rPr>
        <w:t xml:space="preserve">на участие в </w:t>
      </w:r>
      <w:r w:rsidR="000D7EDF" w:rsidRPr="00121B14">
        <w:rPr>
          <w:szCs w:val="28"/>
        </w:rPr>
        <w:t>открытом конкурсе</w:t>
      </w:r>
      <w:r w:rsidR="006B3F08" w:rsidRPr="00121B14">
        <w:rPr>
          <w:szCs w:val="28"/>
        </w:rPr>
        <w:t xml:space="preserve"> в соответствии с документацией</w:t>
      </w:r>
      <w:r w:rsidR="004A64EA" w:rsidRPr="00121B14">
        <w:rPr>
          <w:szCs w:val="28"/>
        </w:rPr>
        <w:t xml:space="preserve"> об открытом конкурсе</w:t>
      </w:r>
      <w:r w:rsidR="000D7EDF" w:rsidRPr="00121B14">
        <w:rPr>
          <w:szCs w:val="28"/>
        </w:rPr>
        <w:t>;</w:t>
      </w:r>
    </w:p>
    <w:p w:rsidR="000D7EDF" w:rsidRPr="00121B14" w:rsidRDefault="000D7EDF" w:rsidP="00121B14">
      <w:pPr>
        <w:pStyle w:val="aff2"/>
        <w:numPr>
          <w:ilvl w:val="0"/>
          <w:numId w:val="30"/>
        </w:numPr>
        <w:spacing w:before="100" w:after="100" w:line="360" w:lineRule="exact"/>
        <w:ind w:left="0" w:firstLine="709"/>
        <w:jc w:val="both"/>
        <w:rPr>
          <w:szCs w:val="28"/>
        </w:rPr>
      </w:pPr>
      <w:r w:rsidRPr="00121B14">
        <w:rPr>
          <w:szCs w:val="28"/>
        </w:rPr>
        <w:t xml:space="preserve">согласие участника открытого конкурса на обработку </w:t>
      </w:r>
      <w:r w:rsidR="00517E80" w:rsidRPr="00121B14">
        <w:rPr>
          <w:szCs w:val="28"/>
        </w:rPr>
        <w:br/>
      </w:r>
      <w:r w:rsidRPr="00121B14">
        <w:rPr>
          <w:szCs w:val="28"/>
        </w:rPr>
        <w:t>его персональных данных (для физическ</w:t>
      </w:r>
      <w:r w:rsidR="006B3F08" w:rsidRPr="00121B14">
        <w:rPr>
          <w:szCs w:val="28"/>
        </w:rPr>
        <w:t>ого</w:t>
      </w:r>
      <w:r w:rsidRPr="00121B14">
        <w:rPr>
          <w:szCs w:val="28"/>
        </w:rPr>
        <w:t xml:space="preserve"> лиц</w:t>
      </w:r>
      <w:r w:rsidR="006B3F08" w:rsidRPr="00121B14">
        <w:rPr>
          <w:szCs w:val="28"/>
        </w:rPr>
        <w:t>а</w:t>
      </w:r>
      <w:r w:rsidR="00DF4D5D" w:rsidRPr="00121B14">
        <w:rPr>
          <w:szCs w:val="28"/>
        </w:rPr>
        <w:t>, в том числе индивидуального предпринимателя</w:t>
      </w:r>
      <w:r w:rsidRPr="00121B14">
        <w:rPr>
          <w:szCs w:val="28"/>
        </w:rPr>
        <w:t>).</w:t>
      </w:r>
    </w:p>
    <w:p w:rsidR="00DA4C51" w:rsidRPr="00121B14" w:rsidRDefault="00523F39" w:rsidP="00121B14">
      <w:pPr>
        <w:spacing w:before="100" w:after="100" w:line="360" w:lineRule="exact"/>
        <w:ind w:firstLine="709"/>
        <w:jc w:val="both"/>
        <w:rPr>
          <w:szCs w:val="28"/>
        </w:rPr>
      </w:pPr>
      <w:r w:rsidRPr="00121B14">
        <w:rPr>
          <w:szCs w:val="28"/>
        </w:rPr>
        <w:t xml:space="preserve">В случае участия в открытом конкурсе нескольких лиц, выступающих </w:t>
      </w:r>
      <w:r w:rsidR="009B644B" w:rsidRPr="00121B14">
        <w:rPr>
          <w:szCs w:val="28"/>
        </w:rPr>
        <w:br/>
      </w:r>
      <w:r w:rsidRPr="00121B14">
        <w:rPr>
          <w:szCs w:val="28"/>
        </w:rPr>
        <w:t>на стороне одного участника открытого конкурса, информация и документы, указанные в подпунктах 1</w:t>
      </w:r>
      <w:r w:rsidR="009B644B" w:rsidRPr="00121B14">
        <w:rPr>
          <w:szCs w:val="28"/>
        </w:rPr>
        <w:t> </w:t>
      </w:r>
      <w:r w:rsidRPr="00121B14">
        <w:rPr>
          <w:szCs w:val="28"/>
        </w:rPr>
        <w:t>–</w:t>
      </w:r>
      <w:r w:rsidR="009B644B" w:rsidRPr="00121B14">
        <w:rPr>
          <w:szCs w:val="28"/>
        </w:rPr>
        <w:t> </w:t>
      </w:r>
      <w:r w:rsidR="009F2B76" w:rsidRPr="00121B14">
        <w:rPr>
          <w:szCs w:val="28"/>
        </w:rPr>
        <w:t>6</w:t>
      </w:r>
      <w:r w:rsidRPr="00121B14">
        <w:rPr>
          <w:szCs w:val="28"/>
        </w:rPr>
        <w:t>, 12 настоящего пункта</w:t>
      </w:r>
      <w:r w:rsidR="00DA4C51" w:rsidRPr="00121B14">
        <w:rPr>
          <w:szCs w:val="28"/>
        </w:rPr>
        <w:t>, подпунктов 2-11 пункта 2</w:t>
      </w:r>
      <w:r w:rsidR="006B219C" w:rsidRPr="00121B14">
        <w:rPr>
          <w:szCs w:val="28"/>
        </w:rPr>
        <w:t>.</w:t>
      </w:r>
      <w:r w:rsidR="00DA4C51" w:rsidRPr="00121B14">
        <w:rPr>
          <w:szCs w:val="28"/>
        </w:rPr>
        <w:t>9.1. настоящего Положения</w:t>
      </w:r>
      <w:r w:rsidRPr="00121B14">
        <w:rPr>
          <w:szCs w:val="28"/>
        </w:rPr>
        <w:t>, должны быть представлены в отношении каждого такого лица</w:t>
      </w:r>
      <w:r w:rsidR="00B14D37" w:rsidRPr="00121B14">
        <w:rPr>
          <w:szCs w:val="28"/>
        </w:rPr>
        <w:t>.</w:t>
      </w:r>
      <w:r w:rsidRPr="00121B14">
        <w:rPr>
          <w:szCs w:val="28"/>
        </w:rPr>
        <w:t xml:space="preserve"> </w:t>
      </w:r>
      <w:r w:rsidR="00B14D37" w:rsidRPr="00121B14">
        <w:rPr>
          <w:szCs w:val="28"/>
        </w:rPr>
        <w:t>Документы</w:t>
      </w:r>
      <w:r w:rsidRPr="00121B14">
        <w:rPr>
          <w:szCs w:val="28"/>
        </w:rPr>
        <w:t xml:space="preserve">, указанные в подпунктах </w:t>
      </w:r>
      <w:r w:rsidR="00E16573" w:rsidRPr="00121B14">
        <w:rPr>
          <w:szCs w:val="28"/>
        </w:rPr>
        <w:t>8</w:t>
      </w:r>
      <w:r w:rsidRPr="00121B14">
        <w:rPr>
          <w:szCs w:val="28"/>
        </w:rPr>
        <w:t>–10 настоящего пункта,</w:t>
      </w:r>
      <w:r w:rsidR="00DA4C51" w:rsidRPr="00121B14">
        <w:rPr>
          <w:szCs w:val="28"/>
        </w:rPr>
        <w:t xml:space="preserve"> подпункта</w:t>
      </w:r>
      <w:r w:rsidR="006B219C" w:rsidRPr="00121B14">
        <w:rPr>
          <w:szCs w:val="28"/>
        </w:rPr>
        <w:t>х</w:t>
      </w:r>
      <w:r w:rsidR="00DA4C51" w:rsidRPr="00121B14">
        <w:rPr>
          <w:szCs w:val="28"/>
        </w:rPr>
        <w:t xml:space="preserve"> 1, 12 пункта 2.9.1. настоящего положения </w:t>
      </w:r>
      <w:r w:rsidR="00540314" w:rsidRPr="00121B14">
        <w:rPr>
          <w:szCs w:val="28"/>
        </w:rPr>
        <w:t xml:space="preserve">и подтверждающие соответствие участника открытого конкурса требованиям, установленным в документации </w:t>
      </w:r>
      <w:r w:rsidR="00414014" w:rsidRPr="00121B14">
        <w:rPr>
          <w:szCs w:val="28"/>
        </w:rPr>
        <w:t>об открытом конкурсе</w:t>
      </w:r>
      <w:r w:rsidR="00DA4C51" w:rsidRPr="00121B14">
        <w:rPr>
          <w:szCs w:val="28"/>
        </w:rPr>
        <w:t>,</w:t>
      </w:r>
      <w:r w:rsidR="00414014" w:rsidRPr="00121B14">
        <w:rPr>
          <w:szCs w:val="28"/>
        </w:rPr>
        <w:t xml:space="preserve"> </w:t>
      </w:r>
      <w:r w:rsidR="00DA4C51" w:rsidRPr="00121B14">
        <w:rPr>
          <w:szCs w:val="28"/>
        </w:rPr>
        <w:t>должны быть представлены в отношении хотя бы одного из таких лиц.</w:t>
      </w:r>
    </w:p>
    <w:p w:rsidR="00677CD7" w:rsidRPr="00121B14" w:rsidRDefault="00677CD7" w:rsidP="00121B14">
      <w:pPr>
        <w:spacing w:before="100" w:after="100" w:line="360" w:lineRule="exact"/>
        <w:ind w:firstLine="709"/>
        <w:jc w:val="both"/>
        <w:rPr>
          <w:szCs w:val="28"/>
        </w:rPr>
      </w:pPr>
      <w:r w:rsidRPr="00121B14">
        <w:rPr>
          <w:szCs w:val="28"/>
        </w:rPr>
        <w:t xml:space="preserve">Требовать от участника открытого конкурса иные документы </w:t>
      </w:r>
      <w:r w:rsidR="00517E80" w:rsidRPr="00121B14">
        <w:rPr>
          <w:szCs w:val="28"/>
        </w:rPr>
        <w:br/>
      </w:r>
      <w:r w:rsidRPr="00121B14">
        <w:rPr>
          <w:szCs w:val="28"/>
        </w:rPr>
        <w:t>и информацию не допускается.</w:t>
      </w:r>
    </w:p>
    <w:p w:rsidR="00523F39" w:rsidRPr="00121B14" w:rsidRDefault="006B3F08" w:rsidP="00121B14">
      <w:pPr>
        <w:spacing w:before="100" w:after="100" w:line="360" w:lineRule="exact"/>
        <w:ind w:firstLine="709"/>
        <w:jc w:val="both"/>
        <w:rPr>
          <w:szCs w:val="28"/>
        </w:rPr>
      </w:pPr>
      <w:r w:rsidRPr="00121B14">
        <w:rPr>
          <w:szCs w:val="28"/>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w:t>
      </w:r>
      <w:r w:rsidR="00677CD7" w:rsidRPr="00121B14">
        <w:rPr>
          <w:szCs w:val="28"/>
        </w:rPr>
        <w:t xml:space="preserve"> и информацию</w:t>
      </w:r>
      <w:r w:rsidRPr="00121B14">
        <w:rPr>
          <w:szCs w:val="28"/>
        </w:rPr>
        <w:t>.</w:t>
      </w:r>
    </w:p>
    <w:p w:rsidR="007901C9" w:rsidRPr="00121B14" w:rsidRDefault="000A1D8A" w:rsidP="00121B14">
      <w:pPr>
        <w:pStyle w:val="aff2"/>
        <w:numPr>
          <w:ilvl w:val="2"/>
          <w:numId w:val="26"/>
        </w:numPr>
        <w:spacing w:before="100" w:after="100" w:line="360" w:lineRule="exact"/>
        <w:ind w:left="0" w:firstLine="709"/>
        <w:jc w:val="both"/>
        <w:rPr>
          <w:szCs w:val="28"/>
        </w:rPr>
      </w:pPr>
      <w:r w:rsidRPr="00121B14">
        <w:rPr>
          <w:szCs w:val="28"/>
        </w:rPr>
        <w:t xml:space="preserve">Прием заявок на участие в открытом конкурсе прекращается </w:t>
      </w:r>
      <w:r w:rsidR="00517E80" w:rsidRPr="00121B14">
        <w:rPr>
          <w:szCs w:val="28"/>
        </w:rPr>
        <w:br/>
      </w:r>
      <w:r w:rsidRPr="00121B14">
        <w:rPr>
          <w:szCs w:val="28"/>
        </w:rPr>
        <w:t xml:space="preserve">с наступлением </w:t>
      </w:r>
      <w:r w:rsidR="00DF2DB0" w:rsidRPr="00121B14">
        <w:rPr>
          <w:szCs w:val="28"/>
        </w:rPr>
        <w:t xml:space="preserve">даты и времени окончания срока подачи заявок на участие </w:t>
      </w:r>
      <w:r w:rsidR="00517E80" w:rsidRPr="00121B14">
        <w:rPr>
          <w:szCs w:val="28"/>
        </w:rPr>
        <w:br/>
      </w:r>
      <w:r w:rsidR="00DF2DB0" w:rsidRPr="00121B14">
        <w:rPr>
          <w:szCs w:val="28"/>
        </w:rPr>
        <w:t>в открытом конкурсе, установленных в извещении о проведении открытого конкурса и документации</w:t>
      </w:r>
      <w:r w:rsidR="004A64EA" w:rsidRPr="00121B14">
        <w:rPr>
          <w:szCs w:val="28"/>
        </w:rPr>
        <w:t xml:space="preserve"> об открытом конкурсе</w:t>
      </w:r>
      <w:r w:rsidR="00886B9C" w:rsidRPr="00121B14">
        <w:rPr>
          <w:szCs w:val="28"/>
        </w:rPr>
        <w:t>.</w:t>
      </w:r>
    </w:p>
    <w:p w:rsidR="00B47EC2" w:rsidRPr="00121B14" w:rsidRDefault="00B47EC2" w:rsidP="00121B14">
      <w:pPr>
        <w:pStyle w:val="aff2"/>
        <w:numPr>
          <w:ilvl w:val="2"/>
          <w:numId w:val="26"/>
        </w:numPr>
        <w:spacing w:before="100" w:after="100" w:line="360" w:lineRule="exact"/>
        <w:ind w:left="0" w:firstLine="709"/>
        <w:jc w:val="both"/>
        <w:rPr>
          <w:szCs w:val="28"/>
        </w:rPr>
      </w:pPr>
      <w:r w:rsidRPr="00121B14">
        <w:rPr>
          <w:szCs w:val="28"/>
        </w:rPr>
        <w:t xml:space="preserve">Комиссия вскрывает конверты с заявками на участие в открытом конкурсе в срок, не превышающий </w:t>
      </w:r>
      <w:r w:rsidR="00B92019" w:rsidRPr="00121B14">
        <w:rPr>
          <w:szCs w:val="28"/>
        </w:rPr>
        <w:t>5 (</w:t>
      </w:r>
      <w:r w:rsidRPr="00121B14">
        <w:rPr>
          <w:szCs w:val="28"/>
        </w:rPr>
        <w:t>пяти</w:t>
      </w:r>
      <w:r w:rsidR="00B92019" w:rsidRPr="00121B14">
        <w:rPr>
          <w:szCs w:val="28"/>
        </w:rPr>
        <w:t>)</w:t>
      </w:r>
      <w:r w:rsidRPr="00121B14">
        <w:rPr>
          <w:szCs w:val="28"/>
        </w:rPr>
        <w:t xml:space="preserve"> дней </w:t>
      </w:r>
      <w:proofErr w:type="gramStart"/>
      <w:r w:rsidRPr="00121B14">
        <w:rPr>
          <w:szCs w:val="28"/>
        </w:rPr>
        <w:t>с даты окончания</w:t>
      </w:r>
      <w:proofErr w:type="gramEnd"/>
      <w:r w:rsidRPr="00121B14">
        <w:rPr>
          <w:szCs w:val="28"/>
        </w:rPr>
        <w:t xml:space="preserve"> срока подачи заявок на участие в открытом </w:t>
      </w:r>
      <w:r w:rsidR="00BD2C05" w:rsidRPr="00121B14">
        <w:rPr>
          <w:szCs w:val="28"/>
        </w:rPr>
        <w:t>конкурсе</w:t>
      </w:r>
      <w:r w:rsidRPr="00121B14">
        <w:rPr>
          <w:szCs w:val="28"/>
        </w:rPr>
        <w:t>.</w:t>
      </w:r>
    </w:p>
    <w:p w:rsidR="000A1D8A" w:rsidRPr="00121B14" w:rsidRDefault="001E1BA7" w:rsidP="00121B14">
      <w:pPr>
        <w:spacing w:before="100" w:after="100" w:line="360" w:lineRule="exact"/>
        <w:ind w:firstLine="709"/>
        <w:jc w:val="both"/>
        <w:rPr>
          <w:szCs w:val="28"/>
        </w:rPr>
      </w:pPr>
      <w:r w:rsidRPr="00121B14">
        <w:rPr>
          <w:szCs w:val="28"/>
        </w:rPr>
        <w:t>Комиссия вскрывает к</w:t>
      </w:r>
      <w:r w:rsidR="000A1D8A" w:rsidRPr="00121B14">
        <w:rPr>
          <w:szCs w:val="28"/>
        </w:rPr>
        <w:t>онверты с заявками на участие в</w:t>
      </w:r>
      <w:r w:rsidR="00886B9C" w:rsidRPr="00121B14">
        <w:rPr>
          <w:szCs w:val="28"/>
        </w:rPr>
        <w:t xml:space="preserve"> открытом конкурсе </w:t>
      </w:r>
      <w:r w:rsidR="00B47EC2" w:rsidRPr="00121B14">
        <w:rPr>
          <w:szCs w:val="28"/>
        </w:rPr>
        <w:t xml:space="preserve">публично в день, во время, в месте </w:t>
      </w:r>
      <w:r w:rsidR="000A1D8A" w:rsidRPr="00121B14">
        <w:rPr>
          <w:szCs w:val="28"/>
        </w:rPr>
        <w:t xml:space="preserve">и в </w:t>
      </w:r>
      <w:r w:rsidR="007D38C0" w:rsidRPr="00121B14">
        <w:rPr>
          <w:szCs w:val="28"/>
        </w:rPr>
        <w:t>порядке</w:t>
      </w:r>
      <w:r w:rsidR="000A1D8A" w:rsidRPr="00121B14">
        <w:rPr>
          <w:szCs w:val="28"/>
        </w:rPr>
        <w:t xml:space="preserve">, которые указаны </w:t>
      </w:r>
      <w:r w:rsidR="00517E80" w:rsidRPr="00121B14">
        <w:rPr>
          <w:szCs w:val="28"/>
        </w:rPr>
        <w:br/>
      </w:r>
      <w:r w:rsidR="000A1D8A" w:rsidRPr="00121B14">
        <w:rPr>
          <w:szCs w:val="28"/>
        </w:rPr>
        <w:t>в документации</w:t>
      </w:r>
      <w:r w:rsidR="004A64EA" w:rsidRPr="00121B14">
        <w:rPr>
          <w:szCs w:val="28"/>
        </w:rPr>
        <w:t xml:space="preserve"> об открытом конкурсе</w:t>
      </w:r>
      <w:r w:rsidR="000A1D8A" w:rsidRPr="00121B14">
        <w:rPr>
          <w:szCs w:val="28"/>
        </w:rPr>
        <w:t>. Вскрытие всех поступивших конвертов с заявками на участие в открытом конкурсе осуществля</w:t>
      </w:r>
      <w:r w:rsidR="009B644B" w:rsidRPr="00121B14">
        <w:rPr>
          <w:szCs w:val="28"/>
        </w:rPr>
        <w:t>е</w:t>
      </w:r>
      <w:r w:rsidR="000A1D8A" w:rsidRPr="00121B14">
        <w:rPr>
          <w:szCs w:val="28"/>
        </w:rPr>
        <w:t>тся в один день.</w:t>
      </w:r>
    </w:p>
    <w:p w:rsidR="000A1D8A" w:rsidRPr="00121B14" w:rsidRDefault="000A1D8A" w:rsidP="00121B14">
      <w:pPr>
        <w:spacing w:before="100" w:after="100" w:line="360" w:lineRule="exact"/>
        <w:ind w:firstLine="709"/>
        <w:jc w:val="both"/>
        <w:rPr>
          <w:szCs w:val="28"/>
        </w:rPr>
      </w:pPr>
      <w:r w:rsidRPr="00121B14">
        <w:rPr>
          <w:szCs w:val="28"/>
        </w:rPr>
        <w:lastRenderedPageBreak/>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0A1D8A" w:rsidRPr="00121B14" w:rsidRDefault="000A1D8A" w:rsidP="00121B14">
      <w:pPr>
        <w:spacing w:before="100" w:after="100" w:line="360" w:lineRule="exact"/>
        <w:ind w:firstLine="709"/>
        <w:jc w:val="both"/>
        <w:rPr>
          <w:szCs w:val="28"/>
        </w:rPr>
      </w:pPr>
      <w:proofErr w:type="gramStart"/>
      <w:r w:rsidRPr="00121B14">
        <w:rPr>
          <w:szCs w:val="28"/>
        </w:rPr>
        <w:t xml:space="preserve">Непосредственно перед вскрытием конвертов с заявками на участие </w:t>
      </w:r>
      <w:r w:rsidR="00517E80" w:rsidRPr="00121B14">
        <w:rPr>
          <w:szCs w:val="28"/>
        </w:rPr>
        <w:br/>
      </w:r>
      <w:r w:rsidRPr="00121B14">
        <w:rPr>
          <w:szCs w:val="28"/>
        </w:rPr>
        <w:t xml:space="preserve">в открытом конкурсе или в случае проведения открытого конкурса </w:t>
      </w:r>
      <w:r w:rsidR="00517E80" w:rsidRPr="00121B14">
        <w:rPr>
          <w:szCs w:val="28"/>
        </w:rPr>
        <w:br/>
      </w:r>
      <w:r w:rsidRPr="00121B14">
        <w:rPr>
          <w:szCs w:val="28"/>
        </w:rPr>
        <w:t xml:space="preserve">по нескольким лотам перед вскрытием таких конвертов в отношении каждого лота комиссия объявляет участникам </w:t>
      </w:r>
      <w:r w:rsidR="006C2C38" w:rsidRPr="00121B14">
        <w:rPr>
          <w:szCs w:val="28"/>
        </w:rPr>
        <w:t xml:space="preserve">открытого </w:t>
      </w:r>
      <w:r w:rsidRPr="00121B14">
        <w:rPr>
          <w:szCs w:val="28"/>
        </w:rPr>
        <w:t>конкурса, присутствующим при вскрыт</w:t>
      </w:r>
      <w:r w:rsidR="006C2C38" w:rsidRPr="00121B14">
        <w:rPr>
          <w:szCs w:val="28"/>
        </w:rPr>
        <w:t xml:space="preserve">ии таких конвертов, </w:t>
      </w:r>
      <w:r w:rsidRPr="00121B14">
        <w:rPr>
          <w:szCs w:val="28"/>
        </w:rPr>
        <w:t xml:space="preserve">о возможности подачи заявок на участие </w:t>
      </w:r>
      <w:r w:rsidR="00517E80" w:rsidRPr="00121B14">
        <w:rPr>
          <w:szCs w:val="28"/>
        </w:rPr>
        <w:br/>
      </w:r>
      <w:r w:rsidRPr="00121B14">
        <w:rPr>
          <w:szCs w:val="28"/>
        </w:rPr>
        <w:t xml:space="preserve">в открытом конкурсе, изменения или отзыва поданных заявок на участие </w:t>
      </w:r>
      <w:r w:rsidR="00517E80" w:rsidRPr="00121B14">
        <w:rPr>
          <w:szCs w:val="28"/>
        </w:rPr>
        <w:br/>
      </w:r>
      <w:r w:rsidRPr="00121B14">
        <w:rPr>
          <w:szCs w:val="28"/>
        </w:rPr>
        <w:t>в открытом конкурсе до вскрытия таких</w:t>
      </w:r>
      <w:proofErr w:type="gramEnd"/>
      <w:r w:rsidRPr="00121B14">
        <w:rPr>
          <w:szCs w:val="28"/>
        </w:rPr>
        <w:t xml:space="preserve"> конвертов. При этом комиссия объявляет последствия подачи двух и более заявок на участие в открытом конкурсе одним участником </w:t>
      </w:r>
      <w:r w:rsidR="006C2C38" w:rsidRPr="00121B14">
        <w:rPr>
          <w:szCs w:val="28"/>
        </w:rPr>
        <w:t xml:space="preserve">открытого </w:t>
      </w:r>
      <w:r w:rsidRPr="00121B14">
        <w:rPr>
          <w:szCs w:val="28"/>
        </w:rPr>
        <w:t>конкурса.</w:t>
      </w:r>
    </w:p>
    <w:p w:rsidR="000A1D8A" w:rsidRPr="00121B14" w:rsidRDefault="000A1D8A" w:rsidP="00121B14">
      <w:pPr>
        <w:spacing w:before="100" w:after="100" w:line="360" w:lineRule="exact"/>
        <w:ind w:firstLine="709"/>
        <w:jc w:val="both"/>
        <w:rPr>
          <w:szCs w:val="28"/>
        </w:rPr>
      </w:pPr>
      <w:r w:rsidRPr="00121B14">
        <w:rPr>
          <w:szCs w:val="28"/>
        </w:rPr>
        <w:t>Комиссия вскрывает конверты с заявками на участие в открытом конкурсе, если такие конверты и заявки поступили заказчику до вскрытия таких конвертов.</w:t>
      </w:r>
    </w:p>
    <w:p w:rsidR="000A1D8A" w:rsidRPr="00121B14" w:rsidRDefault="00CC393F" w:rsidP="00121B14">
      <w:pPr>
        <w:spacing w:before="100" w:after="100" w:line="360" w:lineRule="exact"/>
        <w:ind w:firstLine="709"/>
        <w:jc w:val="both"/>
        <w:rPr>
          <w:szCs w:val="28"/>
        </w:rPr>
      </w:pPr>
      <w:r w:rsidRPr="00121B14">
        <w:rPr>
          <w:szCs w:val="28"/>
        </w:rPr>
        <w:t>Н</w:t>
      </w:r>
      <w:r w:rsidR="000A1D8A" w:rsidRPr="00121B14">
        <w:rPr>
          <w:szCs w:val="28"/>
        </w:rPr>
        <w:t xml:space="preserve">аименование (для юридического лица), фамилия, имя, отчество </w:t>
      </w:r>
      <w:r w:rsidR="00517E80" w:rsidRPr="00121B14">
        <w:rPr>
          <w:szCs w:val="28"/>
        </w:rPr>
        <w:br/>
      </w:r>
      <w:r w:rsidR="000A1D8A" w:rsidRPr="00121B14">
        <w:rPr>
          <w:szCs w:val="28"/>
        </w:rPr>
        <w:t>(при н</w:t>
      </w:r>
      <w:r w:rsidR="0002566A" w:rsidRPr="00121B14">
        <w:rPr>
          <w:szCs w:val="28"/>
        </w:rPr>
        <w:t xml:space="preserve">аличии) (для физического лица) </w:t>
      </w:r>
      <w:r w:rsidR="000A1D8A" w:rsidRPr="00121B14">
        <w:rPr>
          <w:szCs w:val="28"/>
        </w:rPr>
        <w:t xml:space="preserve">каждого участника открытого конкурса, </w:t>
      </w:r>
      <w:proofErr w:type="gramStart"/>
      <w:r w:rsidR="000A1D8A" w:rsidRPr="00121B14">
        <w:rPr>
          <w:szCs w:val="28"/>
        </w:rPr>
        <w:t>конверт</w:t>
      </w:r>
      <w:proofErr w:type="gramEnd"/>
      <w:r w:rsidR="000A1D8A" w:rsidRPr="00121B14">
        <w:rPr>
          <w:szCs w:val="28"/>
        </w:rPr>
        <w:t xml:space="preserve"> с заявкой которого вскрывается, наличие информации и документов, предусмотренных документацией</w:t>
      </w:r>
      <w:r w:rsidR="004A64EA" w:rsidRPr="00121B14">
        <w:rPr>
          <w:szCs w:val="28"/>
        </w:rPr>
        <w:t xml:space="preserve"> об открытом конкурсе</w:t>
      </w:r>
      <w:r w:rsidR="000A1D8A" w:rsidRPr="00121B14">
        <w:rPr>
          <w:szCs w:val="28"/>
        </w:rPr>
        <w:t xml:space="preserve">, условия исполнения договора, </w:t>
      </w:r>
      <w:r w:rsidR="00A852CB" w:rsidRPr="00121B14">
        <w:rPr>
          <w:szCs w:val="28"/>
        </w:rPr>
        <w:t>предложенные</w:t>
      </w:r>
      <w:r w:rsidR="000A1D8A" w:rsidRPr="00121B14">
        <w:rPr>
          <w:szCs w:val="28"/>
        </w:rPr>
        <w:t xml:space="preserve"> в заявке на участие в открытом конкурсе и являющиеся критери</w:t>
      </w:r>
      <w:r w:rsidR="00C56B1D" w:rsidRPr="00121B14">
        <w:rPr>
          <w:szCs w:val="28"/>
        </w:rPr>
        <w:t>ями</w:t>
      </w:r>
      <w:r w:rsidR="000A1D8A" w:rsidRPr="00121B14">
        <w:rPr>
          <w:szCs w:val="28"/>
        </w:rPr>
        <w:t xml:space="preserve"> оценки заявок на участие в открытом конкурсе, </w:t>
      </w:r>
      <w:r w:rsidR="00A11F6D" w:rsidRPr="00121B14">
        <w:rPr>
          <w:szCs w:val="28"/>
        </w:rPr>
        <w:t>оглашаются</w:t>
      </w:r>
      <w:r w:rsidR="000A1D8A" w:rsidRPr="00121B14">
        <w:rPr>
          <w:szCs w:val="28"/>
        </w:rPr>
        <w:t xml:space="preserve"> при вскрытии данных конвертов и вносятся в протокол</w:t>
      </w:r>
      <w:r w:rsidRPr="00121B14">
        <w:rPr>
          <w:szCs w:val="28"/>
        </w:rPr>
        <w:t xml:space="preserve"> вскрытия конвертов с заявками на участие в открытом конкурсе</w:t>
      </w:r>
      <w:r w:rsidR="00BB0EC9" w:rsidRPr="00121B14">
        <w:rPr>
          <w:szCs w:val="28"/>
        </w:rPr>
        <w:t xml:space="preserve"> (который является </w:t>
      </w:r>
      <w:proofErr w:type="gramStart"/>
      <w:r w:rsidR="00BB0EC9" w:rsidRPr="00121B14">
        <w:rPr>
          <w:szCs w:val="28"/>
        </w:rPr>
        <w:t>протоколом</w:t>
      </w:r>
      <w:proofErr w:type="gramEnd"/>
      <w:r w:rsidR="00BB0EC9" w:rsidRPr="00121B14">
        <w:rPr>
          <w:szCs w:val="28"/>
        </w:rPr>
        <w:t xml:space="preserve"> составляемым в ходе осуществления закупки).</w:t>
      </w:r>
    </w:p>
    <w:p w:rsidR="000A1D8A" w:rsidRPr="00121B14" w:rsidRDefault="000A1D8A" w:rsidP="00121B14">
      <w:pPr>
        <w:spacing w:before="100" w:after="100" w:line="360" w:lineRule="exact"/>
        <w:ind w:firstLine="709"/>
        <w:jc w:val="both"/>
        <w:rPr>
          <w:szCs w:val="28"/>
        </w:rPr>
      </w:pPr>
      <w:r w:rsidRPr="00121B14">
        <w:rPr>
          <w:szCs w:val="28"/>
        </w:rPr>
        <w:t xml:space="preserve">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w:t>
      </w:r>
      <w:r w:rsidR="00517E80" w:rsidRPr="00121B14">
        <w:rPr>
          <w:szCs w:val="28"/>
        </w:rPr>
        <w:br/>
      </w:r>
      <w:r w:rsidRPr="00121B14">
        <w:rPr>
          <w:szCs w:val="28"/>
        </w:rPr>
        <w:t>в открытом конкурсе, вправе осуществлять аудио- и видеозапись вскрытия таких конвертов</w:t>
      </w:r>
      <w:r w:rsidR="00916B1B" w:rsidRPr="00121B14">
        <w:rPr>
          <w:szCs w:val="28"/>
        </w:rPr>
        <w:t>.</w:t>
      </w:r>
    </w:p>
    <w:p w:rsidR="007901C9" w:rsidRPr="00121B14" w:rsidRDefault="003943DA" w:rsidP="00121B14">
      <w:pPr>
        <w:pStyle w:val="aff2"/>
        <w:numPr>
          <w:ilvl w:val="2"/>
          <w:numId w:val="26"/>
        </w:numPr>
        <w:spacing w:before="100" w:after="100" w:line="360" w:lineRule="exact"/>
        <w:ind w:left="0" w:firstLine="709"/>
        <w:jc w:val="both"/>
        <w:rPr>
          <w:szCs w:val="28"/>
        </w:rPr>
      </w:pPr>
      <w:r w:rsidRPr="00121B14">
        <w:rPr>
          <w:szCs w:val="28"/>
        </w:rPr>
        <w:t xml:space="preserve">С целью </w:t>
      </w:r>
      <w:r w:rsidR="00772E73" w:rsidRPr="00121B14">
        <w:rPr>
          <w:szCs w:val="28"/>
        </w:rPr>
        <w:t xml:space="preserve">сопоставления заявок и </w:t>
      </w:r>
      <w:r w:rsidRPr="00121B14">
        <w:rPr>
          <w:szCs w:val="28"/>
        </w:rPr>
        <w:t>подведения итогов открытого конкурса к</w:t>
      </w:r>
      <w:r w:rsidR="001E1BA7" w:rsidRPr="00121B14">
        <w:rPr>
          <w:szCs w:val="28"/>
        </w:rPr>
        <w:t xml:space="preserve">омиссия осуществляет рассмотрение и оценку </w:t>
      </w:r>
      <w:r w:rsidR="000A1D8A" w:rsidRPr="00121B14">
        <w:rPr>
          <w:szCs w:val="28"/>
        </w:rPr>
        <w:t xml:space="preserve">заявок на участие в </w:t>
      </w:r>
      <w:r w:rsidR="00916B1B" w:rsidRPr="00121B14">
        <w:rPr>
          <w:szCs w:val="28"/>
        </w:rPr>
        <w:t xml:space="preserve">открытом </w:t>
      </w:r>
      <w:r w:rsidR="000A1D8A" w:rsidRPr="00121B14">
        <w:rPr>
          <w:szCs w:val="28"/>
        </w:rPr>
        <w:t>конкурсе</w:t>
      </w:r>
      <w:r w:rsidR="00A83538" w:rsidRPr="00121B14">
        <w:rPr>
          <w:szCs w:val="28"/>
        </w:rPr>
        <w:t xml:space="preserve"> </w:t>
      </w:r>
      <w:r w:rsidR="001E1BA7" w:rsidRPr="00121B14">
        <w:rPr>
          <w:szCs w:val="28"/>
        </w:rPr>
        <w:t>в срок, не превышающий</w:t>
      </w:r>
      <w:r w:rsidR="000A1D8A" w:rsidRPr="00121B14">
        <w:rPr>
          <w:szCs w:val="28"/>
        </w:rPr>
        <w:t xml:space="preserve"> </w:t>
      </w:r>
      <w:r w:rsidR="00A83538" w:rsidRPr="00121B14">
        <w:rPr>
          <w:szCs w:val="28"/>
        </w:rPr>
        <w:t>20 (</w:t>
      </w:r>
      <w:r w:rsidR="000A1D8A" w:rsidRPr="00121B14">
        <w:rPr>
          <w:szCs w:val="28"/>
        </w:rPr>
        <w:t>двадцать</w:t>
      </w:r>
      <w:r w:rsidR="00A83538" w:rsidRPr="00121B14">
        <w:rPr>
          <w:szCs w:val="28"/>
        </w:rPr>
        <w:t>)</w:t>
      </w:r>
      <w:r w:rsidR="000A1D8A" w:rsidRPr="00121B14">
        <w:rPr>
          <w:szCs w:val="28"/>
        </w:rPr>
        <w:t xml:space="preserve"> дней </w:t>
      </w:r>
      <w:proofErr w:type="gramStart"/>
      <w:r w:rsidR="000A1D8A" w:rsidRPr="00121B14">
        <w:rPr>
          <w:szCs w:val="28"/>
        </w:rPr>
        <w:t>с даты вскры</w:t>
      </w:r>
      <w:r w:rsidR="004E056E" w:rsidRPr="00121B14">
        <w:rPr>
          <w:szCs w:val="28"/>
        </w:rPr>
        <w:t>тия</w:t>
      </w:r>
      <w:proofErr w:type="gramEnd"/>
      <w:r w:rsidR="004E056E" w:rsidRPr="00121B14">
        <w:rPr>
          <w:szCs w:val="28"/>
        </w:rPr>
        <w:t xml:space="preserve"> конвертов с такими заявками</w:t>
      </w:r>
      <w:r w:rsidR="000A1D8A" w:rsidRPr="00121B14">
        <w:rPr>
          <w:szCs w:val="28"/>
        </w:rPr>
        <w:t>.</w:t>
      </w:r>
    </w:p>
    <w:p w:rsidR="0010097E" w:rsidRPr="00121B14" w:rsidRDefault="0010097E" w:rsidP="00121B14">
      <w:pPr>
        <w:pStyle w:val="aff2"/>
        <w:numPr>
          <w:ilvl w:val="2"/>
          <w:numId w:val="26"/>
        </w:numPr>
        <w:spacing w:before="100" w:after="100" w:line="360" w:lineRule="exact"/>
        <w:ind w:left="0" w:firstLine="709"/>
        <w:jc w:val="both"/>
        <w:rPr>
          <w:szCs w:val="28"/>
        </w:rPr>
      </w:pPr>
      <w:r w:rsidRPr="00121B14">
        <w:rPr>
          <w:szCs w:val="28"/>
        </w:rPr>
        <w:t>Комиссия осуществляет рассмотрение заявок на участие в открытом конкурсе, в том числе единственной поданной заявки на участие в открытом конкурсе</w:t>
      </w:r>
      <w:r w:rsidR="00BD3036" w:rsidRPr="00121B14">
        <w:rPr>
          <w:szCs w:val="28"/>
        </w:rPr>
        <w:t xml:space="preserve"> и единственной рассматриваемой заявки на участие в открытом конкурсе</w:t>
      </w:r>
      <w:r w:rsidRPr="00121B14">
        <w:rPr>
          <w:szCs w:val="28"/>
        </w:rPr>
        <w:t>.</w:t>
      </w:r>
    </w:p>
    <w:p w:rsidR="0010097E" w:rsidRPr="00121B14" w:rsidRDefault="0010097E" w:rsidP="00121B14">
      <w:pPr>
        <w:spacing w:before="100" w:after="100" w:line="360" w:lineRule="exact"/>
        <w:ind w:firstLine="709"/>
        <w:jc w:val="both"/>
        <w:rPr>
          <w:szCs w:val="28"/>
        </w:rPr>
      </w:pPr>
      <w:r w:rsidRPr="00121B14">
        <w:rPr>
          <w:szCs w:val="28"/>
        </w:rPr>
        <w:t xml:space="preserve">По результатам рассмотрения заявок на участие </w:t>
      </w:r>
      <w:r w:rsidR="001365BD" w:rsidRPr="00121B14">
        <w:rPr>
          <w:szCs w:val="28"/>
        </w:rPr>
        <w:t xml:space="preserve">в </w:t>
      </w:r>
      <w:r w:rsidRPr="00121B14">
        <w:rPr>
          <w:szCs w:val="28"/>
        </w:rPr>
        <w:t xml:space="preserve">открытом конкурсе комиссия принимает решение о признании заявки на участие в открытом </w:t>
      </w:r>
      <w:r w:rsidRPr="00121B14">
        <w:rPr>
          <w:szCs w:val="28"/>
        </w:rPr>
        <w:lastRenderedPageBreak/>
        <w:t>конкурсе соответствующей требованиям, установленным в документации</w:t>
      </w:r>
      <w:r w:rsidR="004A64EA" w:rsidRPr="00121B14">
        <w:rPr>
          <w:szCs w:val="28"/>
        </w:rPr>
        <w:t xml:space="preserve"> об открытом конкурсе</w:t>
      </w:r>
      <w:r w:rsidRPr="00121B14">
        <w:rPr>
          <w:szCs w:val="28"/>
        </w:rPr>
        <w:t>, или об отклонении заявки на участие в открытом конкурсе.</w:t>
      </w:r>
    </w:p>
    <w:p w:rsidR="000A1D8A" w:rsidRPr="00121B14" w:rsidRDefault="000A1D8A" w:rsidP="00121B14">
      <w:pPr>
        <w:pStyle w:val="aff2"/>
        <w:numPr>
          <w:ilvl w:val="2"/>
          <w:numId w:val="26"/>
        </w:numPr>
        <w:spacing w:before="100" w:after="100" w:line="360" w:lineRule="exact"/>
        <w:ind w:left="0" w:firstLine="709"/>
        <w:jc w:val="both"/>
        <w:rPr>
          <w:szCs w:val="28"/>
        </w:rPr>
      </w:pPr>
      <w:r w:rsidRPr="00121B14">
        <w:rPr>
          <w:szCs w:val="28"/>
        </w:rPr>
        <w:t xml:space="preserve">Комиссия осуществляет оценку заявок на участие в </w:t>
      </w:r>
      <w:r w:rsidR="001E1BA7" w:rsidRPr="00121B14">
        <w:rPr>
          <w:szCs w:val="28"/>
        </w:rPr>
        <w:t xml:space="preserve">открытом </w:t>
      </w:r>
      <w:r w:rsidRPr="00121B14">
        <w:rPr>
          <w:szCs w:val="28"/>
        </w:rPr>
        <w:t xml:space="preserve">конкурсе, которые не были отклонены, </w:t>
      </w:r>
      <w:r w:rsidR="00B91D49" w:rsidRPr="00121B14">
        <w:rPr>
          <w:szCs w:val="28"/>
        </w:rPr>
        <w:t xml:space="preserve">за исключением </w:t>
      </w:r>
      <w:r w:rsidR="00931B44" w:rsidRPr="00121B14">
        <w:rPr>
          <w:szCs w:val="28"/>
        </w:rPr>
        <w:t>заявки единственного участника открытого конкурса</w:t>
      </w:r>
      <w:r w:rsidR="00B91D49" w:rsidRPr="00121B14">
        <w:rPr>
          <w:szCs w:val="28"/>
        </w:rPr>
        <w:t xml:space="preserve">, </w:t>
      </w:r>
      <w:r w:rsidRPr="00121B14">
        <w:rPr>
          <w:szCs w:val="28"/>
        </w:rPr>
        <w:t xml:space="preserve">для </w:t>
      </w:r>
      <w:r w:rsidR="00F921F1" w:rsidRPr="00121B14">
        <w:rPr>
          <w:szCs w:val="28"/>
        </w:rPr>
        <w:t>определения</w:t>
      </w:r>
      <w:r w:rsidRPr="00121B14">
        <w:rPr>
          <w:szCs w:val="28"/>
        </w:rPr>
        <w:t xml:space="preserve"> победителя </w:t>
      </w:r>
      <w:r w:rsidR="001E1BA7" w:rsidRPr="00121B14">
        <w:rPr>
          <w:szCs w:val="28"/>
        </w:rPr>
        <w:t xml:space="preserve">открытого </w:t>
      </w:r>
      <w:r w:rsidRPr="00121B14">
        <w:rPr>
          <w:szCs w:val="28"/>
        </w:rPr>
        <w:t>конкурса на основе критериев</w:t>
      </w:r>
      <w:r w:rsidR="001E1BA7" w:rsidRPr="00121B14">
        <w:rPr>
          <w:szCs w:val="28"/>
        </w:rPr>
        <w:t xml:space="preserve"> оценки</w:t>
      </w:r>
      <w:r w:rsidRPr="00121B14">
        <w:rPr>
          <w:szCs w:val="28"/>
        </w:rPr>
        <w:t xml:space="preserve">, </w:t>
      </w:r>
      <w:r w:rsidR="00B91D49" w:rsidRPr="00121B14">
        <w:rPr>
          <w:szCs w:val="28"/>
        </w:rPr>
        <w:t>установленных</w:t>
      </w:r>
      <w:r w:rsidRPr="00121B14">
        <w:rPr>
          <w:szCs w:val="28"/>
        </w:rPr>
        <w:t xml:space="preserve"> в документации</w:t>
      </w:r>
      <w:r w:rsidR="004A64EA" w:rsidRPr="00121B14">
        <w:rPr>
          <w:szCs w:val="28"/>
        </w:rPr>
        <w:t xml:space="preserve"> об открытом конкурсе</w:t>
      </w:r>
      <w:r w:rsidRPr="00121B14">
        <w:rPr>
          <w:szCs w:val="28"/>
        </w:rPr>
        <w:t>.</w:t>
      </w:r>
    </w:p>
    <w:p w:rsidR="003215ED" w:rsidRPr="00121B14" w:rsidRDefault="003215ED" w:rsidP="00121B14">
      <w:pPr>
        <w:pStyle w:val="aff2"/>
        <w:numPr>
          <w:ilvl w:val="2"/>
          <w:numId w:val="26"/>
        </w:numPr>
        <w:spacing w:before="100" w:after="100" w:line="360" w:lineRule="exact"/>
        <w:ind w:left="0" w:firstLine="709"/>
        <w:jc w:val="both"/>
        <w:rPr>
          <w:szCs w:val="28"/>
        </w:rPr>
      </w:pPr>
      <w:r w:rsidRPr="00121B14">
        <w:rPr>
          <w:szCs w:val="28"/>
        </w:rPr>
        <w:t xml:space="preserve">Победителем открытого конкурса признается участник открытого конкурса, заявка на </w:t>
      </w:r>
      <w:proofErr w:type="gramStart"/>
      <w:r w:rsidRPr="00121B14">
        <w:rPr>
          <w:szCs w:val="28"/>
        </w:rPr>
        <w:t>участие</w:t>
      </w:r>
      <w:proofErr w:type="gramEnd"/>
      <w:r w:rsidRPr="00121B14">
        <w:rPr>
          <w:szCs w:val="28"/>
        </w:rPr>
        <w:t xml:space="preserve"> в открытом конкурсе которого признана соответствующей требованиям, установленным в документации об открытом конкурсе, и заявке на участие в открытом конкурсе</w:t>
      </w:r>
      <w:r w:rsidR="00DF0B52" w:rsidRPr="00121B14">
        <w:rPr>
          <w:szCs w:val="28"/>
        </w:rPr>
        <w:t xml:space="preserve"> которого присвоен первый номер на основании критериев оценки заявок в соответствии с условиями конкурсной документации.</w:t>
      </w:r>
      <w:r w:rsidRPr="00121B14">
        <w:rPr>
          <w:szCs w:val="28"/>
        </w:rPr>
        <w:t xml:space="preserve"> </w:t>
      </w:r>
    </w:p>
    <w:p w:rsidR="003215ED" w:rsidRPr="00121B14" w:rsidRDefault="003215ED" w:rsidP="00121B14">
      <w:pPr>
        <w:spacing w:before="100" w:after="100" w:line="360" w:lineRule="exact"/>
        <w:ind w:firstLine="709"/>
        <w:jc w:val="both"/>
        <w:rPr>
          <w:szCs w:val="28"/>
        </w:rPr>
      </w:pPr>
      <w:r w:rsidRPr="00121B14">
        <w:rPr>
          <w:szCs w:val="28"/>
        </w:rPr>
        <w:t xml:space="preserve">В случае если в нескольких заявках содержатся одинаковые с точки зрения количества набранных по результатам </w:t>
      </w:r>
      <w:proofErr w:type="gramStart"/>
      <w:r w:rsidRPr="00121B14">
        <w:rPr>
          <w:szCs w:val="28"/>
        </w:rPr>
        <w:t>оценки заявок баллов условия исполнения</w:t>
      </w:r>
      <w:proofErr w:type="gramEnd"/>
      <w:r w:rsidRPr="00121B14">
        <w:rPr>
          <w:szCs w:val="28"/>
        </w:rPr>
        <w:t xml:space="preserve"> договора, меньший порядковый номер присваивается заявке, которая поступила ранее других, содержащих такие же условия.</w:t>
      </w:r>
    </w:p>
    <w:p w:rsidR="003215ED" w:rsidRPr="00121B14" w:rsidRDefault="000A1D8A" w:rsidP="00121B14">
      <w:pPr>
        <w:pStyle w:val="aff2"/>
        <w:numPr>
          <w:ilvl w:val="2"/>
          <w:numId w:val="26"/>
        </w:numPr>
        <w:spacing w:before="100" w:after="100" w:line="360" w:lineRule="exact"/>
        <w:ind w:left="0" w:firstLine="709"/>
        <w:jc w:val="both"/>
        <w:rPr>
          <w:szCs w:val="28"/>
        </w:rPr>
      </w:pPr>
      <w:r w:rsidRPr="00121B14">
        <w:rPr>
          <w:szCs w:val="28"/>
        </w:rPr>
        <w:t xml:space="preserve">Результаты </w:t>
      </w:r>
      <w:r w:rsidR="005678A5" w:rsidRPr="00121B14">
        <w:rPr>
          <w:szCs w:val="28"/>
        </w:rPr>
        <w:t xml:space="preserve">рассмотрения и </w:t>
      </w:r>
      <w:r w:rsidRPr="00121B14">
        <w:rPr>
          <w:szCs w:val="28"/>
        </w:rPr>
        <w:t>оценки заявок</w:t>
      </w:r>
      <w:r w:rsidR="00E80B0F" w:rsidRPr="00121B14">
        <w:rPr>
          <w:szCs w:val="28"/>
        </w:rPr>
        <w:t xml:space="preserve"> </w:t>
      </w:r>
      <w:r w:rsidR="00D94030" w:rsidRPr="00121B14">
        <w:rPr>
          <w:szCs w:val="28"/>
        </w:rPr>
        <w:t xml:space="preserve">на участие в открытом конкурсе </w:t>
      </w:r>
      <w:r w:rsidR="00650315" w:rsidRPr="00121B14">
        <w:rPr>
          <w:szCs w:val="28"/>
        </w:rPr>
        <w:t>вносятся</w:t>
      </w:r>
      <w:r w:rsidR="00CC0A99" w:rsidRPr="00121B14">
        <w:rPr>
          <w:szCs w:val="28"/>
        </w:rPr>
        <w:t xml:space="preserve"> </w:t>
      </w:r>
      <w:r w:rsidR="00650315" w:rsidRPr="00121B14">
        <w:rPr>
          <w:szCs w:val="28"/>
        </w:rPr>
        <w:t>в протокол</w:t>
      </w:r>
      <w:r w:rsidRPr="00121B14">
        <w:rPr>
          <w:szCs w:val="28"/>
        </w:rPr>
        <w:t xml:space="preserve"> рассмотрения и оценки </w:t>
      </w:r>
      <w:r w:rsidR="00D94030" w:rsidRPr="00121B14">
        <w:rPr>
          <w:szCs w:val="28"/>
        </w:rPr>
        <w:t>заявок на участие в открытом конкурсе</w:t>
      </w:r>
      <w:r w:rsidR="00E80B0F" w:rsidRPr="00121B14">
        <w:rPr>
          <w:szCs w:val="28"/>
        </w:rPr>
        <w:t xml:space="preserve">, </w:t>
      </w:r>
      <w:r w:rsidR="00D94030" w:rsidRPr="00121B14">
        <w:rPr>
          <w:szCs w:val="28"/>
        </w:rPr>
        <w:t>являющ</w:t>
      </w:r>
      <w:r w:rsidR="00650315" w:rsidRPr="00121B14">
        <w:rPr>
          <w:szCs w:val="28"/>
        </w:rPr>
        <w:t>ий</w:t>
      </w:r>
      <w:r w:rsidR="00D94030" w:rsidRPr="00121B14">
        <w:rPr>
          <w:szCs w:val="28"/>
        </w:rPr>
        <w:t>ся итоговым протоколом</w:t>
      </w:r>
      <w:r w:rsidR="00E80B0F" w:rsidRPr="00121B14">
        <w:rPr>
          <w:szCs w:val="28"/>
        </w:rPr>
        <w:t>.</w:t>
      </w:r>
    </w:p>
    <w:p w:rsidR="003215ED" w:rsidRPr="00121B14" w:rsidRDefault="003215ED" w:rsidP="00121B14">
      <w:pPr>
        <w:pStyle w:val="aff2"/>
        <w:numPr>
          <w:ilvl w:val="2"/>
          <w:numId w:val="26"/>
        </w:numPr>
        <w:spacing w:before="100" w:after="100" w:line="360" w:lineRule="exact"/>
        <w:ind w:left="0" w:firstLine="709"/>
        <w:jc w:val="both"/>
        <w:rPr>
          <w:szCs w:val="28"/>
        </w:rPr>
      </w:pPr>
      <w:proofErr w:type="gramStart"/>
      <w:r w:rsidRPr="00121B14">
        <w:rPr>
          <w:szCs w:val="28"/>
        </w:rPr>
        <w:t>В целях конкретизации, уточнения сведений, содержащихся в заявке участника открытого конкурса, заказчик, комиссия имеет право направить в адрес участников открытого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w:t>
      </w:r>
      <w:proofErr w:type="gramEnd"/>
      <w:r w:rsidRPr="00121B14">
        <w:rPr>
          <w:szCs w:val="28"/>
        </w:rPr>
        <w:t xml:space="preserve">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конкурса не допускается. Не допускается также направление запросов, предмет которых может изменять суть документов и сведений, содержащихся в заявке.</w:t>
      </w:r>
    </w:p>
    <w:p w:rsidR="003215ED" w:rsidRPr="00121B14" w:rsidRDefault="003215ED" w:rsidP="00121B14">
      <w:pPr>
        <w:spacing w:before="100" w:after="100" w:line="360" w:lineRule="exact"/>
        <w:ind w:firstLine="709"/>
        <w:jc w:val="both"/>
        <w:rPr>
          <w:szCs w:val="28"/>
        </w:rPr>
      </w:pPr>
      <w:r w:rsidRPr="00121B14">
        <w:rPr>
          <w:szCs w:val="28"/>
        </w:rPr>
        <w:t>Комиссия имеет право осуществлять любые иные действия, позволяющие объективно рассмотреть и оценить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8C5817" w:rsidRPr="00121B14" w:rsidRDefault="008C5817" w:rsidP="00121B14">
      <w:pPr>
        <w:pStyle w:val="aff2"/>
        <w:numPr>
          <w:ilvl w:val="2"/>
          <w:numId w:val="26"/>
        </w:numPr>
        <w:spacing w:before="100" w:after="100" w:line="360" w:lineRule="exact"/>
        <w:ind w:left="0" w:firstLine="709"/>
        <w:jc w:val="both"/>
        <w:rPr>
          <w:szCs w:val="28"/>
        </w:rPr>
      </w:pPr>
      <w:r w:rsidRPr="00121B14">
        <w:rPr>
          <w:szCs w:val="28"/>
        </w:rPr>
        <w:t xml:space="preserve">Договор заключается в </w:t>
      </w:r>
      <w:r w:rsidR="008A0600" w:rsidRPr="00121B14">
        <w:rPr>
          <w:szCs w:val="28"/>
        </w:rPr>
        <w:t>порядке,</w:t>
      </w:r>
      <w:r w:rsidRPr="00121B14">
        <w:rPr>
          <w:szCs w:val="28"/>
        </w:rPr>
        <w:t xml:space="preserve"> предусмотренном настоящим Положением. </w:t>
      </w:r>
    </w:p>
    <w:p w:rsidR="00AE61D7" w:rsidRPr="00121B14" w:rsidRDefault="00D51DAB" w:rsidP="00121B14">
      <w:pPr>
        <w:pStyle w:val="2"/>
        <w:numPr>
          <w:ilvl w:val="1"/>
          <w:numId w:val="26"/>
        </w:numPr>
        <w:spacing w:before="100" w:after="100" w:line="360" w:lineRule="exact"/>
        <w:ind w:left="0" w:firstLine="709"/>
        <w:rPr>
          <w:rFonts w:ascii="Times New Roman" w:hAnsi="Times New Roman" w:cs="Times New Roman"/>
          <w:color w:val="auto"/>
          <w:sz w:val="28"/>
          <w:szCs w:val="28"/>
        </w:rPr>
      </w:pPr>
      <w:bookmarkStart w:id="76" w:name="_Toc532748040"/>
      <w:r w:rsidRPr="00121B14">
        <w:rPr>
          <w:rFonts w:ascii="Times New Roman" w:hAnsi="Times New Roman" w:cs="Times New Roman"/>
          <w:color w:val="auto"/>
          <w:sz w:val="28"/>
          <w:szCs w:val="28"/>
        </w:rPr>
        <w:t>КОНКУРС В ЭЛЕКТРОННОЙ ФОРМЕ</w:t>
      </w:r>
      <w:bookmarkEnd w:id="76"/>
    </w:p>
    <w:p w:rsidR="00AE61D7" w:rsidRPr="00121B14" w:rsidRDefault="00AE61D7"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Под конкурсом в электронной форме понимается форма торгов, </w:t>
      </w:r>
      <w:r w:rsidR="00517E80" w:rsidRPr="00121B14">
        <w:rPr>
          <w:szCs w:val="28"/>
        </w:rPr>
        <w:br/>
      </w:r>
      <w:r w:rsidRPr="00121B14">
        <w:rPr>
          <w:szCs w:val="28"/>
        </w:rPr>
        <w:t xml:space="preserve">при которой информация о закупке сообщается заказчиком неограниченному кругу лиц путем размещения в </w:t>
      </w:r>
      <w:r w:rsidR="00163E56" w:rsidRPr="00121B14">
        <w:rPr>
          <w:rFonts w:ascii="Times New Roman CYR" w:hAnsi="Times New Roman CYR" w:cs="Times New Roman CYR"/>
          <w:szCs w:val="28"/>
        </w:rPr>
        <w:t>единой информационной системе</w:t>
      </w:r>
      <w:r w:rsidR="00163E56" w:rsidRPr="00121B14">
        <w:rPr>
          <w:szCs w:val="28"/>
        </w:rPr>
        <w:t xml:space="preserve"> </w:t>
      </w:r>
      <w:r w:rsidRPr="00121B14">
        <w:rPr>
          <w:szCs w:val="28"/>
        </w:rPr>
        <w:t xml:space="preserve">и на </w:t>
      </w:r>
      <w:r w:rsidRPr="00121B14">
        <w:rPr>
          <w:szCs w:val="28"/>
        </w:rPr>
        <w:lastRenderedPageBreak/>
        <w:t xml:space="preserve">электронной площадке извещения о проведении конкурса в электронной форме и документации </w:t>
      </w:r>
      <w:r w:rsidR="004A64EA" w:rsidRPr="00121B14">
        <w:rPr>
          <w:szCs w:val="28"/>
        </w:rPr>
        <w:t xml:space="preserve">о конкурсе в электронной форме </w:t>
      </w:r>
      <w:r w:rsidRPr="00121B14">
        <w:rPr>
          <w:szCs w:val="28"/>
        </w:rPr>
        <w:t>и победителем конкурса в электронной форме признается участник конкурса в электронной форме, заявка на участие в конкурсе в</w:t>
      </w:r>
      <w:proofErr w:type="gramEnd"/>
      <w:r w:rsidRPr="00121B14">
        <w:rPr>
          <w:szCs w:val="28"/>
        </w:rPr>
        <w:t xml:space="preserve"> электронной форме которого соответствует требованиям, установленным в документации</w:t>
      </w:r>
      <w:r w:rsidR="004A64EA" w:rsidRPr="00121B14">
        <w:rPr>
          <w:szCs w:val="28"/>
        </w:rPr>
        <w:t xml:space="preserve"> о конкурсе в электронной форме</w:t>
      </w:r>
      <w:r w:rsidRPr="00121B14">
        <w:rPr>
          <w:szCs w:val="28"/>
        </w:rPr>
        <w:t xml:space="preserve">, и по результатам </w:t>
      </w:r>
      <w:r w:rsidR="00F2321D" w:rsidRPr="00121B14">
        <w:rPr>
          <w:szCs w:val="28"/>
        </w:rPr>
        <w:t>сопоставления</w:t>
      </w:r>
      <w:r w:rsidRPr="00121B14">
        <w:rPr>
          <w:szCs w:val="28"/>
        </w:rPr>
        <w:t xml:space="preserve"> заявок на участие в конкурсе в электронной </w:t>
      </w:r>
      <w:proofErr w:type="gramStart"/>
      <w:r w:rsidRPr="00121B14">
        <w:rPr>
          <w:szCs w:val="28"/>
        </w:rPr>
        <w:t>форме</w:t>
      </w:r>
      <w:proofErr w:type="gramEnd"/>
      <w:r w:rsidRPr="00121B14">
        <w:rPr>
          <w:szCs w:val="28"/>
        </w:rPr>
        <w:t xml:space="preserve"> </w:t>
      </w:r>
      <w:r w:rsidR="004307AE" w:rsidRPr="00121B14">
        <w:rPr>
          <w:szCs w:val="28"/>
        </w:rPr>
        <w:t>на основе</w:t>
      </w:r>
      <w:r w:rsidRPr="00121B14">
        <w:rPr>
          <w:szCs w:val="28"/>
        </w:rPr>
        <w:t xml:space="preserve"> </w:t>
      </w:r>
      <w:r w:rsidR="004307AE" w:rsidRPr="00121B14">
        <w:rPr>
          <w:szCs w:val="28"/>
        </w:rPr>
        <w:t>установленных</w:t>
      </w:r>
      <w:r w:rsidRPr="00121B14">
        <w:rPr>
          <w:szCs w:val="28"/>
        </w:rPr>
        <w:t xml:space="preserve"> в документации </w:t>
      </w:r>
      <w:r w:rsidR="004A64EA" w:rsidRPr="00121B14">
        <w:rPr>
          <w:szCs w:val="28"/>
        </w:rPr>
        <w:t xml:space="preserve">о конкурсе в электронной форме </w:t>
      </w:r>
      <w:r w:rsidRPr="00121B14">
        <w:rPr>
          <w:szCs w:val="28"/>
        </w:rPr>
        <w:t>критериев оценки содержит лучшие условия исполнения договора.</w:t>
      </w:r>
    </w:p>
    <w:p w:rsidR="00AE61D7" w:rsidRPr="00121B14" w:rsidRDefault="00AE61D7" w:rsidP="00121B14">
      <w:pPr>
        <w:pStyle w:val="aff2"/>
        <w:numPr>
          <w:ilvl w:val="2"/>
          <w:numId w:val="26"/>
        </w:numPr>
        <w:spacing w:before="100" w:after="100" w:line="360" w:lineRule="exact"/>
        <w:ind w:left="0" w:firstLine="709"/>
        <w:jc w:val="both"/>
        <w:rPr>
          <w:szCs w:val="28"/>
        </w:rPr>
      </w:pPr>
      <w:r w:rsidRPr="00121B14">
        <w:rPr>
          <w:szCs w:val="28"/>
        </w:rPr>
        <w:t xml:space="preserve">Заказчик может осуществлять закупку путем проведения конкурса </w:t>
      </w:r>
      <w:r w:rsidR="00517E80" w:rsidRPr="00121B14">
        <w:rPr>
          <w:szCs w:val="28"/>
        </w:rPr>
        <w:br/>
      </w:r>
      <w:r w:rsidRPr="00121B14">
        <w:rPr>
          <w:szCs w:val="28"/>
        </w:rPr>
        <w:t>в электронной форме во всех случаях, за исключением следующих случаев:</w:t>
      </w:r>
    </w:p>
    <w:p w:rsidR="00AE61D7" w:rsidRPr="00121B14" w:rsidRDefault="00AE61D7" w:rsidP="00121B14">
      <w:pPr>
        <w:spacing w:before="100" w:after="100" w:line="360" w:lineRule="exact"/>
        <w:ind w:firstLine="709"/>
        <w:jc w:val="both"/>
        <w:rPr>
          <w:szCs w:val="28"/>
        </w:rPr>
      </w:pPr>
      <w:r w:rsidRPr="00121B14">
        <w:rPr>
          <w:szCs w:val="28"/>
        </w:rPr>
        <w:t>1) осуществление закупки, сведения о которой составляют государственную тайну;</w:t>
      </w:r>
    </w:p>
    <w:p w:rsidR="00AE61D7" w:rsidRPr="00121B14" w:rsidRDefault="00AE61D7" w:rsidP="00121B14">
      <w:pPr>
        <w:spacing w:before="100" w:after="100" w:line="360" w:lineRule="exact"/>
        <w:ind w:firstLine="709"/>
        <w:jc w:val="both"/>
        <w:rPr>
          <w:szCs w:val="28"/>
        </w:rPr>
      </w:pPr>
      <w:r w:rsidRPr="00121B14">
        <w:rPr>
          <w:szCs w:val="28"/>
        </w:rPr>
        <w:t xml:space="preserve">2) осуществление закупки, в отношении которой координационным органом Правительства Российской Федерации принято решение </w:t>
      </w:r>
      <w:r w:rsidR="00517E80"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163E56" w:rsidRPr="00121B14">
        <w:rPr>
          <w:rFonts w:ascii="Times New Roman CYR" w:hAnsi="Times New Roman CYR" w:cs="Times New Roman CYR"/>
          <w:szCs w:val="28"/>
        </w:rPr>
        <w:t>единой информационной системе</w:t>
      </w:r>
      <w:r w:rsidR="00163E56" w:rsidRPr="00121B14">
        <w:rPr>
          <w:szCs w:val="28"/>
        </w:rPr>
        <w:t xml:space="preserve"> </w:t>
      </w:r>
      <w:r w:rsidRPr="00121B14">
        <w:rPr>
          <w:szCs w:val="28"/>
        </w:rPr>
        <w:t>при реализации инвестиционных проектов;</w:t>
      </w:r>
    </w:p>
    <w:p w:rsidR="00AE61D7" w:rsidRPr="00121B14" w:rsidRDefault="00AE61D7" w:rsidP="00121B14">
      <w:pPr>
        <w:spacing w:before="100" w:after="100" w:line="360" w:lineRule="exact"/>
        <w:ind w:firstLine="709"/>
        <w:jc w:val="both"/>
        <w:rPr>
          <w:szCs w:val="28"/>
        </w:rPr>
      </w:pPr>
      <w:r w:rsidRPr="00121B14">
        <w:rPr>
          <w:szCs w:val="28"/>
        </w:rPr>
        <w:t xml:space="preserve">3) 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517E80" w:rsidRPr="00121B14">
        <w:rPr>
          <w:szCs w:val="28"/>
        </w:rPr>
        <w:br/>
      </w:r>
      <w:r w:rsidRPr="00121B14">
        <w:rPr>
          <w:szCs w:val="28"/>
        </w:rPr>
        <w:t xml:space="preserve">в </w:t>
      </w:r>
      <w:r w:rsidR="00163E56" w:rsidRPr="00121B14">
        <w:rPr>
          <w:rFonts w:ascii="Times New Roman CYR" w:hAnsi="Times New Roman CYR" w:cs="Times New Roman CYR"/>
          <w:szCs w:val="28"/>
        </w:rPr>
        <w:t>единой информационной системе</w:t>
      </w:r>
      <w:r w:rsidRPr="00121B14">
        <w:rPr>
          <w:szCs w:val="28"/>
        </w:rPr>
        <w:t>.</w:t>
      </w:r>
    </w:p>
    <w:p w:rsidR="00677B1E" w:rsidRPr="00121B14" w:rsidRDefault="00AE61D7" w:rsidP="00121B14">
      <w:pPr>
        <w:pStyle w:val="aff2"/>
        <w:numPr>
          <w:ilvl w:val="2"/>
          <w:numId w:val="26"/>
        </w:numPr>
        <w:spacing w:before="100" w:after="100" w:line="360" w:lineRule="exact"/>
        <w:ind w:left="0" w:firstLine="709"/>
        <w:jc w:val="both"/>
        <w:rPr>
          <w:szCs w:val="28"/>
        </w:rPr>
      </w:pPr>
      <w:r w:rsidRPr="00121B14">
        <w:rPr>
          <w:szCs w:val="28"/>
        </w:rPr>
        <w:t xml:space="preserve">Заказчик размещает в </w:t>
      </w:r>
      <w:r w:rsidR="00163E56" w:rsidRPr="00121B14">
        <w:rPr>
          <w:rFonts w:ascii="Times New Roman CYR" w:hAnsi="Times New Roman CYR" w:cs="Times New Roman CYR"/>
          <w:szCs w:val="28"/>
        </w:rPr>
        <w:t>единой информационной системе</w:t>
      </w:r>
      <w:r w:rsidR="00163E56" w:rsidRPr="00121B14">
        <w:rPr>
          <w:szCs w:val="28"/>
        </w:rPr>
        <w:t xml:space="preserve"> </w:t>
      </w:r>
      <w:r w:rsidRPr="00121B14">
        <w:rPr>
          <w:szCs w:val="28"/>
        </w:rPr>
        <w:t xml:space="preserve">и на электронной площадке извещение о проведении конкурса в электронной форме и документацию </w:t>
      </w:r>
      <w:r w:rsidR="004A64EA" w:rsidRPr="00121B14">
        <w:rPr>
          <w:szCs w:val="28"/>
        </w:rPr>
        <w:t xml:space="preserve">о конкурсе в электронной форме </w:t>
      </w:r>
      <w:r w:rsidRPr="00121B14">
        <w:rPr>
          <w:szCs w:val="28"/>
        </w:rPr>
        <w:t xml:space="preserve">не менее чем за </w:t>
      </w:r>
      <w:r w:rsidR="00677B1E" w:rsidRPr="00121B14">
        <w:rPr>
          <w:szCs w:val="28"/>
        </w:rPr>
        <w:t>15 (</w:t>
      </w:r>
      <w:r w:rsidRPr="00121B14">
        <w:rPr>
          <w:szCs w:val="28"/>
        </w:rPr>
        <w:t>пятнадцать</w:t>
      </w:r>
      <w:r w:rsidR="00677B1E" w:rsidRPr="00121B14">
        <w:rPr>
          <w:szCs w:val="28"/>
        </w:rPr>
        <w:t>)</w:t>
      </w:r>
      <w:r w:rsidRPr="00121B14">
        <w:rPr>
          <w:szCs w:val="28"/>
        </w:rPr>
        <w:t xml:space="preserve"> дней до даты окончания срока подачи заявок на участие в конкурсе в электронной форме.</w:t>
      </w:r>
    </w:p>
    <w:p w:rsidR="00DC2992" w:rsidRPr="00121B14" w:rsidRDefault="00677B1E" w:rsidP="00121B14">
      <w:pPr>
        <w:pStyle w:val="aff2"/>
        <w:numPr>
          <w:ilvl w:val="2"/>
          <w:numId w:val="26"/>
        </w:numPr>
        <w:spacing w:before="100" w:after="100" w:line="360" w:lineRule="exact"/>
        <w:ind w:left="0" w:firstLine="709"/>
        <w:jc w:val="both"/>
        <w:rPr>
          <w:szCs w:val="28"/>
        </w:rPr>
      </w:pPr>
      <w:r w:rsidRPr="00121B14">
        <w:rPr>
          <w:szCs w:val="28"/>
        </w:rPr>
        <w:t xml:space="preserve">Заказчик вправе отказаться от проведения конкурса в электронной форме в соответствии с разделом 2.13. настоящего Положения. </w:t>
      </w:r>
    </w:p>
    <w:p w:rsidR="00DC2992" w:rsidRPr="00121B14" w:rsidRDefault="00677B1E" w:rsidP="00121B14">
      <w:pPr>
        <w:pStyle w:val="aff2"/>
        <w:numPr>
          <w:ilvl w:val="2"/>
          <w:numId w:val="26"/>
        </w:numPr>
        <w:spacing w:before="100" w:after="100" w:line="360" w:lineRule="exact"/>
        <w:ind w:left="0" w:firstLine="709"/>
        <w:jc w:val="both"/>
        <w:rPr>
          <w:szCs w:val="28"/>
        </w:rPr>
      </w:pPr>
      <w:r w:rsidRPr="00121B14">
        <w:rPr>
          <w:szCs w:val="28"/>
        </w:rPr>
        <w:t xml:space="preserve">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w:t>
      </w:r>
      <w:r w:rsidR="00163E56" w:rsidRPr="00121B14">
        <w:rPr>
          <w:rFonts w:ascii="Times New Roman CYR" w:hAnsi="Times New Roman CYR" w:cs="Times New Roman CYR"/>
          <w:szCs w:val="28"/>
        </w:rPr>
        <w:t>единой информационной системе</w:t>
      </w:r>
      <w:r w:rsidR="00163E56" w:rsidRPr="00121B14">
        <w:rPr>
          <w:szCs w:val="28"/>
        </w:rPr>
        <w:t xml:space="preserve"> </w:t>
      </w:r>
      <w:r w:rsidRPr="00121B14">
        <w:rPr>
          <w:szCs w:val="28"/>
        </w:rPr>
        <w:t>и на электронной площадке в течение 3 (трех) дней со дня принятия решения о внесении таких изменений.</w:t>
      </w:r>
      <w:r w:rsidR="00DC2992" w:rsidRPr="00121B14">
        <w:rPr>
          <w:szCs w:val="28"/>
        </w:rPr>
        <w:t xml:space="preserve"> </w:t>
      </w:r>
    </w:p>
    <w:p w:rsidR="00677B1E" w:rsidRPr="00121B14" w:rsidRDefault="00DC2992" w:rsidP="00121B14">
      <w:pPr>
        <w:pStyle w:val="aff2"/>
        <w:spacing w:before="100" w:after="100" w:line="360" w:lineRule="exact"/>
        <w:ind w:left="0" w:firstLine="709"/>
        <w:jc w:val="both"/>
        <w:rPr>
          <w:szCs w:val="28"/>
        </w:rPr>
      </w:pPr>
      <w:r w:rsidRPr="00121B14">
        <w:rPr>
          <w:szCs w:val="28"/>
        </w:rPr>
        <w:t xml:space="preserve">В случае внесения изменений в извещение и (или) в конкурсную документацию, срок подачи заявок на участие в конкурсе в электронной форме должен быть продлен так, чтобы </w:t>
      </w:r>
      <w:proofErr w:type="gramStart"/>
      <w:r w:rsidRPr="00121B14">
        <w:rPr>
          <w:szCs w:val="28"/>
        </w:rPr>
        <w:t>с даты размещения</w:t>
      </w:r>
      <w:proofErr w:type="gramEnd"/>
      <w:r w:rsidRPr="00121B14">
        <w:rPr>
          <w:szCs w:val="28"/>
        </w:rPr>
        <w:t xml:space="preserve"> в </w:t>
      </w:r>
      <w:r w:rsidR="00163E56" w:rsidRPr="00121B14">
        <w:rPr>
          <w:rFonts w:ascii="Times New Roman CYR" w:hAnsi="Times New Roman CYR" w:cs="Times New Roman CYR"/>
          <w:szCs w:val="28"/>
        </w:rPr>
        <w:t>единой информационной системе</w:t>
      </w:r>
      <w:r w:rsidR="00163E56" w:rsidRPr="00121B14">
        <w:rPr>
          <w:szCs w:val="28"/>
        </w:rPr>
        <w:t xml:space="preserve"> </w:t>
      </w:r>
      <w:r w:rsidRPr="00121B14">
        <w:rPr>
          <w:szCs w:val="28"/>
        </w:rPr>
        <w:t>внесенных изменений до даты окончания срока подачи заявок оставалось не менее 8 (восьми) дней.</w:t>
      </w:r>
    </w:p>
    <w:p w:rsidR="00AE61D7" w:rsidRPr="00121B14" w:rsidRDefault="00AE61D7" w:rsidP="00121B14">
      <w:pPr>
        <w:pStyle w:val="aff2"/>
        <w:numPr>
          <w:ilvl w:val="2"/>
          <w:numId w:val="26"/>
        </w:numPr>
        <w:spacing w:before="100" w:after="100" w:line="360" w:lineRule="exact"/>
        <w:ind w:left="0" w:firstLine="709"/>
        <w:jc w:val="both"/>
        <w:rPr>
          <w:szCs w:val="28"/>
        </w:rPr>
      </w:pPr>
      <w:r w:rsidRPr="00121B14">
        <w:rPr>
          <w:szCs w:val="28"/>
        </w:rPr>
        <w:t xml:space="preserve">Участник конкурса в электронной форме подает заявку </w:t>
      </w:r>
      <w:proofErr w:type="gramStart"/>
      <w:r w:rsidRPr="00121B14">
        <w:rPr>
          <w:szCs w:val="28"/>
        </w:rPr>
        <w:t xml:space="preserve">на участие </w:t>
      </w:r>
      <w:r w:rsidR="00517E80" w:rsidRPr="00121B14">
        <w:rPr>
          <w:szCs w:val="28"/>
        </w:rPr>
        <w:br/>
      </w:r>
      <w:r w:rsidRPr="00121B14">
        <w:rPr>
          <w:szCs w:val="28"/>
        </w:rPr>
        <w:t xml:space="preserve">в конкурсе в электронной форме в форме электронного документа </w:t>
      </w:r>
      <w:r w:rsidR="00517E80" w:rsidRPr="00121B14">
        <w:rPr>
          <w:szCs w:val="28"/>
        </w:rPr>
        <w:br/>
      </w:r>
      <w:r w:rsidRPr="00121B14">
        <w:rPr>
          <w:szCs w:val="28"/>
        </w:rPr>
        <w:t>на электронной площадке</w:t>
      </w:r>
      <w:proofErr w:type="gramEnd"/>
      <w:r w:rsidRPr="00121B14">
        <w:rPr>
          <w:szCs w:val="28"/>
        </w:rPr>
        <w:t xml:space="preserve">. Заявка на участие в конкурсе в электронной форме </w:t>
      </w:r>
      <w:r w:rsidRPr="00121B14">
        <w:rPr>
          <w:szCs w:val="28"/>
        </w:rPr>
        <w:lastRenderedPageBreak/>
        <w:t xml:space="preserve">должна содержать все указанные заказчиком в документации </w:t>
      </w:r>
      <w:r w:rsidR="004A64EA" w:rsidRPr="00121B14">
        <w:rPr>
          <w:szCs w:val="28"/>
        </w:rPr>
        <w:t xml:space="preserve">о конкурсе в электронной форме </w:t>
      </w:r>
      <w:r w:rsidRPr="00121B14">
        <w:rPr>
          <w:szCs w:val="28"/>
        </w:rPr>
        <w:t>информацию и документы, а именно:</w:t>
      </w:r>
    </w:p>
    <w:p w:rsidR="00AE61D7" w:rsidRPr="00121B14" w:rsidRDefault="00AE61D7" w:rsidP="00121B14">
      <w:pPr>
        <w:pStyle w:val="aff2"/>
        <w:numPr>
          <w:ilvl w:val="0"/>
          <w:numId w:val="31"/>
        </w:numPr>
        <w:spacing w:before="100" w:after="100" w:line="360" w:lineRule="exact"/>
        <w:ind w:left="0" w:firstLine="709"/>
        <w:jc w:val="both"/>
        <w:rPr>
          <w:szCs w:val="28"/>
        </w:rPr>
      </w:pPr>
      <w:r w:rsidRPr="00121B14">
        <w:rPr>
          <w:szCs w:val="28"/>
        </w:rPr>
        <w:t>информацию об участнике конкурса</w:t>
      </w:r>
      <w:r w:rsidR="00104341" w:rsidRPr="00121B14">
        <w:rPr>
          <w:szCs w:val="28"/>
        </w:rPr>
        <w:t xml:space="preserve"> в электронной форме</w:t>
      </w:r>
      <w:r w:rsidRPr="00121B14">
        <w:rPr>
          <w:szCs w:val="28"/>
        </w:rPr>
        <w:t>, включая:</w:t>
      </w:r>
    </w:p>
    <w:p w:rsidR="00AE61D7" w:rsidRPr="00121B14" w:rsidRDefault="00AE61D7" w:rsidP="00121B14">
      <w:pPr>
        <w:spacing w:before="100" w:after="100" w:line="360" w:lineRule="exact"/>
        <w:ind w:firstLine="709"/>
        <w:jc w:val="both"/>
        <w:rPr>
          <w:szCs w:val="28"/>
        </w:rPr>
      </w:pPr>
      <w:r w:rsidRPr="00121B14">
        <w:rPr>
          <w:szCs w:val="28"/>
        </w:rPr>
        <w:t>а) для юридического лица:</w:t>
      </w:r>
    </w:p>
    <w:p w:rsidR="00AE61D7" w:rsidRPr="00121B14" w:rsidRDefault="00AE61D7" w:rsidP="00121B14">
      <w:pPr>
        <w:spacing w:before="100" w:after="100" w:line="360" w:lineRule="exact"/>
        <w:ind w:firstLine="709"/>
        <w:jc w:val="both"/>
        <w:rPr>
          <w:szCs w:val="28"/>
        </w:rPr>
      </w:pPr>
      <w:r w:rsidRPr="00121B14">
        <w:rPr>
          <w:szCs w:val="28"/>
        </w:rPr>
        <w:t>наименование;</w:t>
      </w:r>
    </w:p>
    <w:p w:rsidR="00AE61D7" w:rsidRPr="00121B14" w:rsidRDefault="00AE61D7" w:rsidP="00121B14">
      <w:pPr>
        <w:spacing w:before="100" w:after="100" w:line="360" w:lineRule="exact"/>
        <w:ind w:firstLine="709"/>
        <w:jc w:val="both"/>
        <w:rPr>
          <w:szCs w:val="28"/>
        </w:rPr>
      </w:pPr>
      <w:r w:rsidRPr="00121B14">
        <w:rPr>
          <w:szCs w:val="28"/>
        </w:rPr>
        <w:t>фирменное наименование (при наличии);</w:t>
      </w:r>
    </w:p>
    <w:p w:rsidR="00AE61D7" w:rsidRPr="00121B14" w:rsidRDefault="00AE61D7" w:rsidP="00121B14">
      <w:pPr>
        <w:spacing w:before="100" w:after="100" w:line="360" w:lineRule="exact"/>
        <w:ind w:firstLine="709"/>
        <w:jc w:val="both"/>
        <w:rPr>
          <w:szCs w:val="28"/>
        </w:rPr>
      </w:pPr>
      <w:r w:rsidRPr="00121B14">
        <w:rPr>
          <w:szCs w:val="28"/>
        </w:rPr>
        <w:t>место нахождения;</w:t>
      </w:r>
    </w:p>
    <w:p w:rsidR="00AE61D7" w:rsidRPr="00121B14" w:rsidRDefault="00AE61D7" w:rsidP="00121B14">
      <w:pPr>
        <w:spacing w:before="100" w:after="100" w:line="360" w:lineRule="exact"/>
        <w:ind w:firstLine="709"/>
        <w:jc w:val="both"/>
        <w:rPr>
          <w:szCs w:val="28"/>
        </w:rPr>
      </w:pPr>
      <w:r w:rsidRPr="00121B14">
        <w:rPr>
          <w:szCs w:val="28"/>
        </w:rPr>
        <w:t>почтовый адрес;</w:t>
      </w:r>
    </w:p>
    <w:p w:rsidR="00AE61D7" w:rsidRPr="00121B14" w:rsidRDefault="00AE61D7" w:rsidP="00121B14">
      <w:pPr>
        <w:spacing w:before="100" w:after="100" w:line="360" w:lineRule="exact"/>
        <w:ind w:firstLine="709"/>
        <w:jc w:val="both"/>
        <w:rPr>
          <w:szCs w:val="28"/>
        </w:rPr>
      </w:pPr>
      <w:r w:rsidRPr="00121B14">
        <w:rPr>
          <w:szCs w:val="28"/>
        </w:rPr>
        <w:t>номер контактного телефона;</w:t>
      </w:r>
    </w:p>
    <w:p w:rsidR="00AE61D7" w:rsidRPr="00121B14" w:rsidRDefault="00AE61D7" w:rsidP="00121B14">
      <w:pPr>
        <w:spacing w:before="100" w:after="100" w:line="360" w:lineRule="exact"/>
        <w:ind w:firstLine="709"/>
        <w:jc w:val="both"/>
        <w:rPr>
          <w:szCs w:val="28"/>
        </w:rPr>
      </w:pPr>
      <w:r w:rsidRPr="00121B14">
        <w:rPr>
          <w:szCs w:val="28"/>
        </w:rPr>
        <w:t>адрес электронной почты;</w:t>
      </w:r>
    </w:p>
    <w:p w:rsidR="00AE61D7" w:rsidRPr="00121B14" w:rsidRDefault="00AE61D7"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517E80"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AE61D7" w:rsidRPr="00121B14" w:rsidRDefault="00AE61D7" w:rsidP="00121B14">
      <w:pPr>
        <w:spacing w:before="100" w:after="100" w:line="360" w:lineRule="exact"/>
        <w:ind w:firstLine="709"/>
        <w:jc w:val="both"/>
        <w:rPr>
          <w:szCs w:val="28"/>
        </w:rPr>
      </w:pPr>
      <w:r w:rsidRPr="00121B14">
        <w:rPr>
          <w:szCs w:val="28"/>
        </w:rPr>
        <w:t>код причины постановки на учет в налоговом органе</w:t>
      </w:r>
      <w:r w:rsidR="00791CD6" w:rsidRPr="00121B14">
        <w:rPr>
          <w:szCs w:val="28"/>
        </w:rPr>
        <w:t xml:space="preserve"> (для российского лица)</w:t>
      </w:r>
      <w:r w:rsidRPr="00121B14">
        <w:rPr>
          <w:szCs w:val="28"/>
        </w:rPr>
        <w:t>;</w:t>
      </w:r>
    </w:p>
    <w:p w:rsidR="00AE61D7" w:rsidRPr="00121B14" w:rsidRDefault="00AE61D7" w:rsidP="00121B14">
      <w:pPr>
        <w:spacing w:before="100" w:after="100" w:line="360" w:lineRule="exact"/>
        <w:ind w:firstLine="709"/>
        <w:jc w:val="both"/>
        <w:rPr>
          <w:szCs w:val="28"/>
        </w:rPr>
      </w:pPr>
      <w:r w:rsidRPr="00121B14">
        <w:rPr>
          <w:szCs w:val="28"/>
        </w:rPr>
        <w:t>основной государственный регистрационный номер</w:t>
      </w:r>
      <w:r w:rsidR="00791CD6" w:rsidRPr="00121B14">
        <w:rPr>
          <w:szCs w:val="28"/>
        </w:rPr>
        <w:t xml:space="preserve"> (для российского лица)</w:t>
      </w:r>
      <w:r w:rsidRPr="00121B14">
        <w:rPr>
          <w:szCs w:val="28"/>
        </w:rPr>
        <w:t>;</w:t>
      </w:r>
    </w:p>
    <w:p w:rsidR="00AE61D7" w:rsidRPr="00121B14" w:rsidRDefault="00AE61D7" w:rsidP="00121B14">
      <w:pPr>
        <w:spacing w:before="100" w:after="100" w:line="360" w:lineRule="exact"/>
        <w:ind w:firstLine="709"/>
        <w:jc w:val="both"/>
        <w:rPr>
          <w:szCs w:val="28"/>
        </w:rPr>
      </w:pPr>
      <w:r w:rsidRPr="00121B14">
        <w:rPr>
          <w:szCs w:val="28"/>
        </w:rPr>
        <w:t>дату регистрации юридического лица</w:t>
      </w:r>
      <w:r w:rsidR="00791CD6" w:rsidRPr="00121B14">
        <w:rPr>
          <w:szCs w:val="28"/>
        </w:rPr>
        <w:t xml:space="preserve"> (для российского лица)</w:t>
      </w:r>
      <w:r w:rsidRPr="00121B14">
        <w:rPr>
          <w:szCs w:val="28"/>
        </w:rPr>
        <w:t>;</w:t>
      </w:r>
    </w:p>
    <w:p w:rsidR="00AE61D7" w:rsidRPr="00121B14" w:rsidRDefault="00AE61D7" w:rsidP="00121B14">
      <w:pPr>
        <w:spacing w:before="100" w:after="100" w:line="360" w:lineRule="exact"/>
        <w:ind w:firstLine="709"/>
        <w:jc w:val="both"/>
        <w:rPr>
          <w:szCs w:val="28"/>
        </w:rPr>
      </w:pPr>
      <w:r w:rsidRPr="00121B14">
        <w:rPr>
          <w:szCs w:val="28"/>
        </w:rPr>
        <w:t>код по Общероссийскому классификатору предприятий и организаций</w:t>
      </w:r>
      <w:r w:rsidR="00791CD6" w:rsidRPr="00121B14">
        <w:rPr>
          <w:szCs w:val="28"/>
        </w:rPr>
        <w:t xml:space="preserve"> (для российского лица)</w:t>
      </w:r>
      <w:r w:rsidRPr="00121B14">
        <w:rPr>
          <w:szCs w:val="28"/>
        </w:rPr>
        <w:t>;</w:t>
      </w:r>
    </w:p>
    <w:p w:rsidR="00AE61D7" w:rsidRPr="00121B14" w:rsidRDefault="00AE61D7" w:rsidP="00121B14">
      <w:pPr>
        <w:spacing w:before="100" w:after="100" w:line="360" w:lineRule="exact"/>
        <w:ind w:firstLine="709"/>
        <w:jc w:val="both"/>
        <w:rPr>
          <w:szCs w:val="28"/>
        </w:rPr>
      </w:pPr>
      <w:r w:rsidRPr="00121B14">
        <w:rPr>
          <w:szCs w:val="28"/>
        </w:rPr>
        <w:t>банковские реквизиты;</w:t>
      </w:r>
    </w:p>
    <w:p w:rsidR="00AE61D7" w:rsidRPr="00121B14" w:rsidRDefault="00AE61D7" w:rsidP="00121B14">
      <w:pPr>
        <w:spacing w:before="100" w:after="100" w:line="360" w:lineRule="exact"/>
        <w:ind w:firstLine="709"/>
        <w:jc w:val="both"/>
        <w:rPr>
          <w:szCs w:val="28"/>
        </w:rPr>
      </w:pPr>
      <w:r w:rsidRPr="00121B14">
        <w:rPr>
          <w:szCs w:val="28"/>
        </w:rPr>
        <w:t>б) для физического лица, в том числе индивидуального предпринимателя:</w:t>
      </w:r>
    </w:p>
    <w:p w:rsidR="00AE61D7" w:rsidRPr="00121B14" w:rsidRDefault="00AE61D7" w:rsidP="00121B14">
      <w:pPr>
        <w:spacing w:before="100" w:after="100" w:line="360" w:lineRule="exact"/>
        <w:ind w:firstLine="709"/>
        <w:jc w:val="both"/>
        <w:rPr>
          <w:szCs w:val="28"/>
        </w:rPr>
      </w:pPr>
      <w:r w:rsidRPr="00121B14">
        <w:rPr>
          <w:szCs w:val="28"/>
        </w:rPr>
        <w:t>фамили</w:t>
      </w:r>
      <w:r w:rsidR="00BF1FB8" w:rsidRPr="00121B14">
        <w:rPr>
          <w:szCs w:val="28"/>
        </w:rPr>
        <w:t>ю</w:t>
      </w:r>
      <w:r w:rsidRPr="00121B14">
        <w:rPr>
          <w:szCs w:val="28"/>
        </w:rPr>
        <w:t>, имя, отчество (при наличии);</w:t>
      </w:r>
    </w:p>
    <w:p w:rsidR="00AE61D7" w:rsidRPr="00121B14" w:rsidRDefault="00AE61D7" w:rsidP="00121B14">
      <w:pPr>
        <w:spacing w:before="100" w:after="100" w:line="360" w:lineRule="exact"/>
        <w:ind w:firstLine="709"/>
        <w:jc w:val="both"/>
        <w:rPr>
          <w:szCs w:val="28"/>
        </w:rPr>
      </w:pPr>
      <w:r w:rsidRPr="00121B14">
        <w:rPr>
          <w:szCs w:val="28"/>
        </w:rPr>
        <w:t>паспортные данные;</w:t>
      </w:r>
    </w:p>
    <w:p w:rsidR="00AE61D7" w:rsidRPr="00121B14" w:rsidRDefault="00AE61D7" w:rsidP="00121B14">
      <w:pPr>
        <w:spacing w:before="100" w:after="100" w:line="360" w:lineRule="exact"/>
        <w:ind w:firstLine="709"/>
        <w:jc w:val="both"/>
        <w:rPr>
          <w:szCs w:val="28"/>
        </w:rPr>
      </w:pPr>
      <w:r w:rsidRPr="00121B14">
        <w:rPr>
          <w:szCs w:val="28"/>
        </w:rPr>
        <w:t>место жительства;</w:t>
      </w:r>
    </w:p>
    <w:p w:rsidR="00FF0EA0" w:rsidRPr="00121B14" w:rsidRDefault="00FF0EA0" w:rsidP="00121B14">
      <w:pPr>
        <w:spacing w:before="100" w:after="100" w:line="360" w:lineRule="exact"/>
        <w:ind w:firstLine="709"/>
        <w:jc w:val="both"/>
        <w:rPr>
          <w:szCs w:val="28"/>
        </w:rPr>
      </w:pPr>
      <w:r w:rsidRPr="00121B14">
        <w:rPr>
          <w:szCs w:val="28"/>
        </w:rPr>
        <w:t>почтовый адрес;</w:t>
      </w:r>
    </w:p>
    <w:p w:rsidR="00AE61D7" w:rsidRPr="00121B14" w:rsidRDefault="00AE61D7" w:rsidP="00121B14">
      <w:pPr>
        <w:spacing w:before="100" w:after="100" w:line="360" w:lineRule="exact"/>
        <w:ind w:firstLine="709"/>
        <w:jc w:val="both"/>
        <w:rPr>
          <w:szCs w:val="28"/>
        </w:rPr>
      </w:pPr>
      <w:r w:rsidRPr="00121B14">
        <w:rPr>
          <w:szCs w:val="28"/>
        </w:rPr>
        <w:t>номер контактного телефона;</w:t>
      </w:r>
    </w:p>
    <w:p w:rsidR="00AE61D7" w:rsidRPr="00121B14" w:rsidRDefault="00AE61D7" w:rsidP="00121B14">
      <w:pPr>
        <w:spacing w:before="100" w:after="100" w:line="360" w:lineRule="exact"/>
        <w:ind w:firstLine="709"/>
        <w:jc w:val="both"/>
        <w:rPr>
          <w:szCs w:val="28"/>
        </w:rPr>
      </w:pPr>
      <w:r w:rsidRPr="00121B14">
        <w:rPr>
          <w:szCs w:val="28"/>
        </w:rPr>
        <w:t>адрес электронной почты;</w:t>
      </w:r>
    </w:p>
    <w:p w:rsidR="00AE61D7" w:rsidRPr="00121B14" w:rsidRDefault="00AE61D7"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517E80"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AE61D7" w:rsidRPr="00121B14" w:rsidRDefault="00AE61D7" w:rsidP="00121B14">
      <w:pPr>
        <w:spacing w:before="100" w:after="100" w:line="360" w:lineRule="exact"/>
        <w:ind w:firstLine="709"/>
        <w:jc w:val="both"/>
        <w:rPr>
          <w:szCs w:val="28"/>
        </w:rPr>
      </w:pPr>
      <w:r w:rsidRPr="00121B14">
        <w:rPr>
          <w:szCs w:val="28"/>
        </w:rPr>
        <w:t xml:space="preserve">основной государственный регистрационный номер индивидуального предпринимателя (для </w:t>
      </w:r>
      <w:r w:rsidR="00791CD6" w:rsidRPr="00121B14">
        <w:rPr>
          <w:szCs w:val="28"/>
        </w:rPr>
        <w:t xml:space="preserve">российского </w:t>
      </w:r>
      <w:r w:rsidRPr="00121B14">
        <w:rPr>
          <w:szCs w:val="28"/>
        </w:rPr>
        <w:t>индивидуального предпринимателя);</w:t>
      </w:r>
    </w:p>
    <w:p w:rsidR="00AE61D7" w:rsidRPr="00121B14" w:rsidRDefault="00AE61D7" w:rsidP="00121B14">
      <w:pPr>
        <w:spacing w:before="100" w:after="100" w:line="360" w:lineRule="exact"/>
        <w:ind w:firstLine="709"/>
        <w:jc w:val="both"/>
        <w:rPr>
          <w:szCs w:val="28"/>
        </w:rPr>
      </w:pPr>
      <w:r w:rsidRPr="00121B14">
        <w:rPr>
          <w:szCs w:val="28"/>
        </w:rPr>
        <w:t xml:space="preserve">дату регистрации в качестве индивидуального предпринимателя </w:t>
      </w:r>
      <w:r w:rsidR="00517E80" w:rsidRPr="00121B14">
        <w:rPr>
          <w:szCs w:val="28"/>
        </w:rPr>
        <w:br/>
      </w:r>
      <w:r w:rsidRPr="00121B14">
        <w:rPr>
          <w:szCs w:val="28"/>
        </w:rPr>
        <w:t xml:space="preserve">(для </w:t>
      </w:r>
      <w:r w:rsidR="00791CD6" w:rsidRPr="00121B14">
        <w:rPr>
          <w:szCs w:val="28"/>
        </w:rPr>
        <w:t xml:space="preserve">российского </w:t>
      </w:r>
      <w:r w:rsidRPr="00121B14">
        <w:rPr>
          <w:szCs w:val="28"/>
        </w:rPr>
        <w:t>индивидуального предпринимателя);</w:t>
      </w:r>
    </w:p>
    <w:p w:rsidR="00AE61D7" w:rsidRPr="00121B14" w:rsidRDefault="00AE61D7" w:rsidP="00121B14">
      <w:pPr>
        <w:spacing w:before="100" w:after="100" w:line="360" w:lineRule="exact"/>
        <w:ind w:firstLine="709"/>
        <w:jc w:val="both"/>
        <w:rPr>
          <w:szCs w:val="28"/>
        </w:rPr>
      </w:pPr>
      <w:r w:rsidRPr="00121B14">
        <w:rPr>
          <w:szCs w:val="28"/>
        </w:rPr>
        <w:lastRenderedPageBreak/>
        <w:t>банковские реквизиты;</w:t>
      </w:r>
    </w:p>
    <w:p w:rsidR="00C5354F" w:rsidRPr="00121B14" w:rsidRDefault="00C5354F" w:rsidP="00121B14">
      <w:pPr>
        <w:pStyle w:val="aff2"/>
        <w:numPr>
          <w:ilvl w:val="0"/>
          <w:numId w:val="31"/>
        </w:numPr>
        <w:spacing w:before="100" w:after="100" w:line="360" w:lineRule="exact"/>
        <w:ind w:left="0" w:firstLine="709"/>
        <w:jc w:val="both"/>
        <w:rPr>
          <w:szCs w:val="28"/>
        </w:rPr>
      </w:pPr>
      <w:r w:rsidRPr="00121B14">
        <w:rPr>
          <w:szCs w:val="28"/>
        </w:rPr>
        <w:t xml:space="preserve"> </w:t>
      </w:r>
      <w:proofErr w:type="gramStart"/>
      <w:r w:rsidRPr="00121B14">
        <w:rPr>
          <w:szCs w:val="28"/>
          <w:shd w:val="clear" w:color="auto" w:fill="FFFFFF"/>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w:t>
      </w:r>
      <w:r w:rsidR="00947B09" w:rsidRPr="00121B14">
        <w:rPr>
          <w:szCs w:val="28"/>
        </w:rPr>
        <w:t>единой информационной системе</w:t>
      </w:r>
      <w:r w:rsidR="00947B09" w:rsidRPr="00121B14">
        <w:rPr>
          <w:szCs w:val="28"/>
          <w:shd w:val="clear" w:color="auto" w:fill="FFFFFF"/>
        </w:rPr>
        <w:t xml:space="preserve"> </w:t>
      </w:r>
      <w:r w:rsidRPr="00121B14">
        <w:rPr>
          <w:szCs w:val="28"/>
          <w:shd w:val="clear" w:color="auto" w:fill="FFFFFF"/>
        </w:rPr>
        <w:t xml:space="preserve">извещения о проведении </w:t>
      </w:r>
      <w:r w:rsidR="00163E56" w:rsidRPr="00121B14">
        <w:rPr>
          <w:szCs w:val="28"/>
          <w:shd w:val="clear" w:color="auto" w:fill="FFFFFF"/>
        </w:rPr>
        <w:t>конкурса в электронной форме</w:t>
      </w:r>
      <w:r w:rsidRPr="00121B14">
        <w:rPr>
          <w:szCs w:val="28"/>
          <w:shd w:val="clear" w:color="auto" w:fill="FFFFFF"/>
        </w:rPr>
        <w:t>, копии</w:t>
      </w:r>
      <w:proofErr w:type="gramEnd"/>
      <w:r w:rsidRPr="00121B14">
        <w:rPr>
          <w:szCs w:val="28"/>
          <w:shd w:val="clear" w:color="auto" w:fill="FFFFFF"/>
        </w:rPr>
        <w:t xml:space="preserve">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5354F" w:rsidRPr="00121B14" w:rsidRDefault="00C5354F" w:rsidP="00121B14">
      <w:pPr>
        <w:pStyle w:val="aff2"/>
        <w:numPr>
          <w:ilvl w:val="0"/>
          <w:numId w:val="31"/>
        </w:numPr>
        <w:spacing w:before="100" w:after="100" w:line="360" w:lineRule="exact"/>
        <w:ind w:left="0" w:firstLine="709"/>
        <w:jc w:val="both"/>
        <w:rPr>
          <w:szCs w:val="28"/>
        </w:rPr>
      </w:pPr>
      <w:r w:rsidRPr="00121B14">
        <w:rPr>
          <w:szCs w:val="28"/>
        </w:rPr>
        <w:t>копии учредительных документов участника конкурса в электронной форме (для юридического лица);</w:t>
      </w:r>
    </w:p>
    <w:p w:rsidR="00C5354F" w:rsidRPr="00121B14" w:rsidRDefault="00AC28E9" w:rsidP="00121B14">
      <w:pPr>
        <w:pStyle w:val="aff2"/>
        <w:numPr>
          <w:ilvl w:val="0"/>
          <w:numId w:val="31"/>
        </w:numPr>
        <w:spacing w:before="100" w:after="100" w:line="360" w:lineRule="exact"/>
        <w:ind w:left="0" w:firstLine="709"/>
        <w:jc w:val="both"/>
        <w:rPr>
          <w:szCs w:val="28"/>
        </w:rPr>
      </w:pPr>
      <w:proofErr w:type="gramStart"/>
      <w:r w:rsidRPr="00121B14">
        <w:rPr>
          <w:szCs w:val="28"/>
        </w:rPr>
        <w:t>документ, подтверждающий полномочия лица на осуществление действий от имени участника конкурса в электронной форме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в электронной форме без доверенности (далее в настоящем подпункте – руководитель).</w:t>
      </w:r>
      <w:proofErr w:type="gramEnd"/>
      <w:r w:rsidRPr="00121B14">
        <w:rPr>
          <w:szCs w:val="28"/>
        </w:rPr>
        <w:t xml:space="preserve"> </w:t>
      </w:r>
      <w:proofErr w:type="gramStart"/>
      <w:r w:rsidRPr="00121B14">
        <w:rPr>
          <w:szCs w:val="28"/>
        </w:rPr>
        <w:t>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w:t>
      </w:r>
      <w:proofErr w:type="gramEnd"/>
      <w:r w:rsidRPr="00121B14">
        <w:rPr>
          <w:szCs w:val="28"/>
        </w:rPr>
        <w:t xml:space="preserve"> копию указанной доверенности. В случае если указанная доверенность подписана лицом, уполномоченным руководителем, заявка на участие в конкурсе в электронной форме должна содержать также документ, подтверждающий полномочия такого лица;</w:t>
      </w:r>
    </w:p>
    <w:p w:rsidR="00870C5F" w:rsidRPr="00121B14" w:rsidRDefault="00AE61D7" w:rsidP="00121B14">
      <w:pPr>
        <w:pStyle w:val="aff2"/>
        <w:numPr>
          <w:ilvl w:val="0"/>
          <w:numId w:val="31"/>
        </w:numPr>
        <w:spacing w:before="100" w:after="100" w:line="360" w:lineRule="exact"/>
        <w:ind w:left="0" w:firstLine="709"/>
        <w:jc w:val="both"/>
        <w:rPr>
          <w:szCs w:val="28"/>
        </w:rPr>
      </w:pPr>
      <w:r w:rsidRPr="00121B14">
        <w:rPr>
          <w:szCs w:val="28"/>
        </w:rPr>
        <w:t xml:space="preserve">документы, подтверждающие соответствие участника конкурса </w:t>
      </w:r>
      <w:r w:rsidR="00517E80" w:rsidRPr="00121B14">
        <w:rPr>
          <w:szCs w:val="28"/>
        </w:rPr>
        <w:br/>
      </w:r>
      <w:r w:rsidR="00D02017" w:rsidRPr="00121B14">
        <w:rPr>
          <w:szCs w:val="28"/>
        </w:rPr>
        <w:t xml:space="preserve">в электронной форме </w:t>
      </w:r>
      <w:r w:rsidRPr="00121B14">
        <w:rPr>
          <w:szCs w:val="28"/>
        </w:rPr>
        <w:t>требованиям, установленным в документации</w:t>
      </w:r>
      <w:r w:rsidR="004A64EA" w:rsidRPr="00121B14">
        <w:rPr>
          <w:szCs w:val="28"/>
        </w:rPr>
        <w:t xml:space="preserve"> о конкурсе в электронной форме</w:t>
      </w:r>
      <w:r w:rsidRPr="00121B14">
        <w:rPr>
          <w:szCs w:val="28"/>
        </w:rPr>
        <w:t>;</w:t>
      </w:r>
    </w:p>
    <w:p w:rsidR="00AC28E9" w:rsidRPr="00121B14" w:rsidRDefault="00AC28E9" w:rsidP="00121B14">
      <w:pPr>
        <w:pStyle w:val="aff2"/>
        <w:numPr>
          <w:ilvl w:val="0"/>
          <w:numId w:val="31"/>
        </w:numPr>
        <w:spacing w:before="100" w:after="100" w:line="360" w:lineRule="exact"/>
        <w:ind w:left="0" w:firstLine="709"/>
        <w:jc w:val="both"/>
        <w:rPr>
          <w:szCs w:val="28"/>
        </w:rPr>
      </w:pPr>
      <w:proofErr w:type="gramStart"/>
      <w:r w:rsidRPr="00121B14">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в электронной форме поставка товара, выполнение работ или оказание услуг, являющихся предметом закупки, </w:t>
      </w:r>
      <w:r w:rsidRPr="00121B14">
        <w:rPr>
          <w:szCs w:val="28"/>
        </w:rPr>
        <w:lastRenderedPageBreak/>
        <w:t>либо внесение денежных средств в качестве обеспечения заявки на участие</w:t>
      </w:r>
      <w:proofErr w:type="gramEnd"/>
      <w:r w:rsidRPr="00121B14">
        <w:rPr>
          <w:szCs w:val="28"/>
        </w:rPr>
        <w:t xml:space="preserve"> в конкурсе в электронной форме, обеспечения исполнения договора являются крупной сделкой;</w:t>
      </w:r>
    </w:p>
    <w:p w:rsidR="00AE61D7" w:rsidRPr="00121B14" w:rsidRDefault="00AE61D7" w:rsidP="00121B14">
      <w:pPr>
        <w:pStyle w:val="aff2"/>
        <w:numPr>
          <w:ilvl w:val="0"/>
          <w:numId w:val="31"/>
        </w:numPr>
        <w:spacing w:before="100" w:after="100" w:line="360" w:lineRule="exact"/>
        <w:ind w:left="0" w:firstLine="709"/>
        <w:jc w:val="both"/>
        <w:rPr>
          <w:szCs w:val="28"/>
        </w:rPr>
      </w:pPr>
      <w:r w:rsidRPr="00121B14">
        <w:rPr>
          <w:szCs w:val="28"/>
        </w:rPr>
        <w:t xml:space="preserve">предложение участника конкурса </w:t>
      </w:r>
      <w:r w:rsidR="00D02017" w:rsidRPr="00121B14">
        <w:rPr>
          <w:szCs w:val="28"/>
        </w:rPr>
        <w:t xml:space="preserve">в электронной форме </w:t>
      </w:r>
      <w:r w:rsidRPr="00121B14">
        <w:rPr>
          <w:szCs w:val="28"/>
        </w:rPr>
        <w:t xml:space="preserve">в отношении </w:t>
      </w:r>
      <w:r w:rsidR="00B57DFC" w:rsidRPr="00121B14">
        <w:rPr>
          <w:szCs w:val="28"/>
        </w:rPr>
        <w:t>предмета</w:t>
      </w:r>
      <w:r w:rsidRPr="00121B14">
        <w:rPr>
          <w:szCs w:val="28"/>
        </w:rPr>
        <w:t xml:space="preserve"> закупки, включая:</w:t>
      </w:r>
    </w:p>
    <w:p w:rsidR="006C1156" w:rsidRPr="00121B14" w:rsidRDefault="006C1156" w:rsidP="00121B14">
      <w:pPr>
        <w:spacing w:before="100" w:after="100" w:line="360" w:lineRule="exact"/>
        <w:ind w:firstLine="709"/>
        <w:jc w:val="both"/>
        <w:rPr>
          <w:szCs w:val="28"/>
        </w:rPr>
      </w:pPr>
      <w:r w:rsidRPr="00121B14">
        <w:rPr>
          <w:szCs w:val="28"/>
        </w:rPr>
        <w:t xml:space="preserve">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w:t>
      </w:r>
      <w:proofErr w:type="gramStart"/>
      <w:r w:rsidRPr="00121B14">
        <w:rPr>
          <w:szCs w:val="28"/>
        </w:rPr>
        <w:t>в состав заявки на участие в конкурсе в электронной форме с использованием</w:t>
      </w:r>
      <w:proofErr w:type="gramEnd"/>
      <w:r w:rsidRPr="00121B14">
        <w:rPr>
          <w:szCs w:val="28"/>
        </w:rPr>
        <w:t xml:space="preserve"> программно-аппаратных средств электронной площадки;</w:t>
      </w:r>
    </w:p>
    <w:p w:rsidR="00AE61D7" w:rsidRPr="00121B14" w:rsidRDefault="00C830ED" w:rsidP="00121B14">
      <w:pPr>
        <w:spacing w:before="100" w:after="100" w:line="360" w:lineRule="exact"/>
        <w:ind w:firstLine="709"/>
        <w:jc w:val="both"/>
        <w:rPr>
          <w:szCs w:val="28"/>
        </w:rPr>
      </w:pPr>
      <w:r w:rsidRPr="00121B14">
        <w:rPr>
          <w:szCs w:val="28"/>
        </w:rPr>
        <w:t>б</w:t>
      </w:r>
      <w:r w:rsidR="00AE61D7" w:rsidRPr="00121B14">
        <w:rPr>
          <w:szCs w:val="28"/>
        </w:rPr>
        <w:t>) в случаях, предусмотренных документацией</w:t>
      </w:r>
      <w:r w:rsidR="004A64EA" w:rsidRPr="00121B14">
        <w:rPr>
          <w:szCs w:val="28"/>
        </w:rPr>
        <w:t xml:space="preserve"> о конкурсе в электронной форме</w:t>
      </w:r>
      <w:r w:rsidR="00AE61D7" w:rsidRPr="00121B14">
        <w:rPr>
          <w:szCs w:val="28"/>
        </w:rPr>
        <w:t>, конкретные показатели в отношении товара, работы, услуги, соответствующие значениям, установленным в документации</w:t>
      </w:r>
      <w:r w:rsidR="004A64EA" w:rsidRPr="00121B14">
        <w:rPr>
          <w:szCs w:val="28"/>
        </w:rPr>
        <w:t xml:space="preserve"> о конкурсе в электронной форме</w:t>
      </w:r>
      <w:r w:rsidR="00AE61D7" w:rsidRPr="00121B14">
        <w:rPr>
          <w:szCs w:val="28"/>
        </w:rPr>
        <w:t>;</w:t>
      </w:r>
    </w:p>
    <w:p w:rsidR="00AE61D7" w:rsidRPr="00121B14" w:rsidRDefault="00C830ED" w:rsidP="00121B14">
      <w:pPr>
        <w:spacing w:before="100" w:after="100" w:line="360" w:lineRule="exact"/>
        <w:ind w:firstLine="709"/>
        <w:jc w:val="both"/>
        <w:rPr>
          <w:szCs w:val="28"/>
        </w:rPr>
      </w:pPr>
      <w:proofErr w:type="gramStart"/>
      <w:r w:rsidRPr="00121B14">
        <w:rPr>
          <w:szCs w:val="28"/>
        </w:rPr>
        <w:t>в</w:t>
      </w:r>
      <w:r w:rsidR="00AE61D7" w:rsidRPr="00121B14">
        <w:rPr>
          <w:szCs w:val="28"/>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AE61D7" w:rsidRPr="00121B14" w:rsidRDefault="00C830ED" w:rsidP="00121B14">
      <w:pPr>
        <w:spacing w:before="100" w:after="100" w:line="360" w:lineRule="exact"/>
        <w:ind w:firstLine="709"/>
        <w:jc w:val="both"/>
        <w:rPr>
          <w:szCs w:val="28"/>
        </w:rPr>
      </w:pPr>
      <w:r w:rsidRPr="00121B14">
        <w:rPr>
          <w:szCs w:val="28"/>
        </w:rPr>
        <w:t>г</w:t>
      </w:r>
      <w:r w:rsidR="00AE61D7" w:rsidRPr="00121B14">
        <w:rPr>
          <w:szCs w:val="28"/>
        </w:rPr>
        <w:t>) наименование страны происхождения товара в случае закупки товара</w:t>
      </w:r>
      <w:r w:rsidR="002E1AAF" w:rsidRPr="00121B14">
        <w:rPr>
          <w:szCs w:val="28"/>
        </w:rPr>
        <w:t xml:space="preserve">. Отсутствие указанной информации в составе заявки на участие в конкурсе </w:t>
      </w:r>
      <w:r w:rsidR="00517E80" w:rsidRPr="00121B14">
        <w:rPr>
          <w:szCs w:val="28"/>
        </w:rPr>
        <w:br/>
      </w:r>
      <w:r w:rsidR="002E1AAF" w:rsidRPr="00121B14">
        <w:rPr>
          <w:szCs w:val="28"/>
        </w:rPr>
        <w:t>в электронной форме не является основанием для отклонения такой заявки</w:t>
      </w:r>
      <w:r w:rsidR="00AE61D7" w:rsidRPr="00121B14">
        <w:rPr>
          <w:szCs w:val="28"/>
        </w:rPr>
        <w:t>;</w:t>
      </w:r>
    </w:p>
    <w:p w:rsidR="00AE61D7" w:rsidRPr="00121B14" w:rsidRDefault="00C830ED" w:rsidP="00121B14">
      <w:pPr>
        <w:spacing w:before="100" w:after="100" w:line="360" w:lineRule="exact"/>
        <w:ind w:firstLine="709"/>
        <w:jc w:val="both"/>
        <w:rPr>
          <w:szCs w:val="28"/>
        </w:rPr>
      </w:pPr>
      <w:r w:rsidRPr="00121B14">
        <w:rPr>
          <w:szCs w:val="28"/>
        </w:rPr>
        <w:t>д</w:t>
      </w:r>
      <w:r w:rsidR="00AE61D7" w:rsidRPr="00121B14">
        <w:rPr>
          <w:szCs w:val="28"/>
        </w:rPr>
        <w:t>) предложения об условиях исполнения договора, являющихся критериями оценки заявок на участие в конкурсе</w:t>
      </w:r>
      <w:r w:rsidR="00D02017" w:rsidRPr="00121B14">
        <w:rPr>
          <w:szCs w:val="28"/>
        </w:rPr>
        <w:t xml:space="preserve"> в электронной форме</w:t>
      </w:r>
      <w:r w:rsidR="00AE61D7" w:rsidRPr="00121B14">
        <w:rPr>
          <w:szCs w:val="28"/>
        </w:rPr>
        <w:t>,</w:t>
      </w:r>
      <w:r w:rsidR="000C5EB6" w:rsidRPr="00121B14">
        <w:rPr>
          <w:szCs w:val="28"/>
        </w:rPr>
        <w:t xml:space="preserve"> установленными в документации</w:t>
      </w:r>
      <w:r w:rsidR="004A64EA" w:rsidRPr="00121B14">
        <w:rPr>
          <w:szCs w:val="28"/>
        </w:rPr>
        <w:t xml:space="preserve"> о конкурсе в электронной форме</w:t>
      </w:r>
      <w:r w:rsidR="000C5EB6" w:rsidRPr="00121B14">
        <w:rPr>
          <w:szCs w:val="28"/>
        </w:rPr>
        <w:t xml:space="preserve">, </w:t>
      </w:r>
      <w:r w:rsidR="00AE61D7" w:rsidRPr="00121B14">
        <w:rPr>
          <w:szCs w:val="28"/>
        </w:rPr>
        <w:t>в том чи</w:t>
      </w:r>
      <w:r w:rsidR="00D02017" w:rsidRPr="00121B14">
        <w:rPr>
          <w:szCs w:val="28"/>
        </w:rPr>
        <w:t xml:space="preserve">сле предложение о цене договора. Предложение о цене договора включается </w:t>
      </w:r>
      <w:proofErr w:type="gramStart"/>
      <w:r w:rsidR="00D02017" w:rsidRPr="00121B14">
        <w:rPr>
          <w:szCs w:val="28"/>
        </w:rPr>
        <w:t xml:space="preserve">в состав заявки на участие в </w:t>
      </w:r>
      <w:r w:rsidR="000C5EB6" w:rsidRPr="00121B14">
        <w:rPr>
          <w:szCs w:val="28"/>
        </w:rPr>
        <w:t>конкурсе</w:t>
      </w:r>
      <w:r w:rsidR="00D02017" w:rsidRPr="00121B14">
        <w:rPr>
          <w:szCs w:val="28"/>
        </w:rPr>
        <w:t xml:space="preserve"> в электронной форме с использованием</w:t>
      </w:r>
      <w:proofErr w:type="gramEnd"/>
      <w:r w:rsidR="00D02017" w:rsidRPr="00121B14">
        <w:rPr>
          <w:szCs w:val="28"/>
        </w:rPr>
        <w:t xml:space="preserve"> программно-аппаратных средств электронной площадки;</w:t>
      </w:r>
    </w:p>
    <w:p w:rsidR="00870C5F" w:rsidRPr="00121B14" w:rsidRDefault="00AE61D7" w:rsidP="00121B14">
      <w:pPr>
        <w:pStyle w:val="aff2"/>
        <w:numPr>
          <w:ilvl w:val="0"/>
          <w:numId w:val="31"/>
        </w:numPr>
        <w:spacing w:before="100" w:after="100" w:line="360" w:lineRule="exact"/>
        <w:ind w:left="0" w:firstLine="709"/>
        <w:jc w:val="both"/>
        <w:rPr>
          <w:szCs w:val="28"/>
        </w:rPr>
      </w:pPr>
      <w:proofErr w:type="gramStart"/>
      <w:r w:rsidRPr="00121B14">
        <w:rPr>
          <w:szCs w:val="28"/>
        </w:rPr>
        <w:t>в случаях, предусмотренных документацией</w:t>
      </w:r>
      <w:r w:rsidR="004A64EA" w:rsidRPr="00121B14">
        <w:rPr>
          <w:szCs w:val="28"/>
        </w:rPr>
        <w:t xml:space="preserve"> о конкурсе в электронной форме</w:t>
      </w:r>
      <w:r w:rsidRPr="00121B14">
        <w:rPr>
          <w:szCs w:val="28"/>
        </w:rPr>
        <w:t xml:space="preserve">, документы, подтверждающие соответствие товара, работы или услуги требованиям, установленным в документации </w:t>
      </w:r>
      <w:r w:rsidR="004A64EA" w:rsidRPr="00121B14">
        <w:rPr>
          <w:szCs w:val="28"/>
        </w:rPr>
        <w:t xml:space="preserve">о конкурсе в электронной форме </w:t>
      </w:r>
      <w:r w:rsidRPr="00121B14">
        <w:rPr>
          <w:szCs w:val="28"/>
        </w:rPr>
        <w:t>в соответствии</w:t>
      </w:r>
      <w:r w:rsidR="004A64EA" w:rsidRPr="00121B14">
        <w:rPr>
          <w:szCs w:val="28"/>
        </w:rPr>
        <w:t xml:space="preserve"> </w:t>
      </w:r>
      <w:r w:rsidRPr="00121B14">
        <w:rPr>
          <w:szCs w:val="28"/>
        </w:rPr>
        <w:t>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121B14">
        <w:rPr>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70C5F" w:rsidRPr="00121B14" w:rsidRDefault="00AE61D7" w:rsidP="00121B14">
      <w:pPr>
        <w:pStyle w:val="aff2"/>
        <w:numPr>
          <w:ilvl w:val="0"/>
          <w:numId w:val="31"/>
        </w:numPr>
        <w:spacing w:before="100" w:after="100" w:line="360" w:lineRule="exact"/>
        <w:ind w:left="0" w:firstLine="709"/>
        <w:jc w:val="both"/>
        <w:rPr>
          <w:szCs w:val="28"/>
        </w:rPr>
      </w:pPr>
      <w:r w:rsidRPr="00121B14">
        <w:rPr>
          <w:szCs w:val="28"/>
        </w:rPr>
        <w:t xml:space="preserve"> </w:t>
      </w:r>
      <w:proofErr w:type="gramStart"/>
      <w:r w:rsidRPr="00121B14">
        <w:rPr>
          <w:szCs w:val="28"/>
        </w:rPr>
        <w:t xml:space="preserve">документы, подтверждающие предоставление обеспечения заявки </w:t>
      </w:r>
      <w:r w:rsidR="00517E80" w:rsidRPr="00121B14">
        <w:rPr>
          <w:szCs w:val="28"/>
        </w:rPr>
        <w:br/>
      </w:r>
      <w:r w:rsidRPr="00121B14">
        <w:rPr>
          <w:szCs w:val="28"/>
        </w:rPr>
        <w:t>на участие в конкурсе</w:t>
      </w:r>
      <w:r w:rsidR="00D02017" w:rsidRPr="00121B14">
        <w:rPr>
          <w:szCs w:val="28"/>
        </w:rPr>
        <w:t xml:space="preserve"> в электронной форме</w:t>
      </w:r>
      <w:r w:rsidRPr="00121B14">
        <w:rPr>
          <w:szCs w:val="28"/>
        </w:rPr>
        <w:t xml:space="preserve">, в случае если заказчиком </w:t>
      </w:r>
      <w:r w:rsidR="00517E80" w:rsidRPr="00121B14">
        <w:rPr>
          <w:szCs w:val="28"/>
        </w:rPr>
        <w:br/>
      </w:r>
      <w:r w:rsidRPr="00121B14">
        <w:rPr>
          <w:szCs w:val="28"/>
        </w:rPr>
        <w:t xml:space="preserve">в документации </w:t>
      </w:r>
      <w:r w:rsidR="004A64EA" w:rsidRPr="00121B14">
        <w:rPr>
          <w:szCs w:val="28"/>
        </w:rPr>
        <w:t xml:space="preserve">о конкурсе в электронной форме </w:t>
      </w:r>
      <w:r w:rsidRPr="00121B14">
        <w:rPr>
          <w:szCs w:val="28"/>
        </w:rPr>
        <w:t xml:space="preserve">установлено требование </w:t>
      </w:r>
      <w:r w:rsidRPr="00121B14">
        <w:rPr>
          <w:szCs w:val="28"/>
        </w:rPr>
        <w:lastRenderedPageBreak/>
        <w:t>обеспечения заявки на участие в конкурсе</w:t>
      </w:r>
      <w:r w:rsidR="00BD2C05" w:rsidRPr="00121B14">
        <w:rPr>
          <w:szCs w:val="28"/>
        </w:rPr>
        <w:t xml:space="preserve"> в электронной форме</w:t>
      </w:r>
      <w:r w:rsidR="00D02017" w:rsidRPr="00121B14">
        <w:rPr>
          <w:szCs w:val="28"/>
        </w:rPr>
        <w:t>, за исключением случая внесения денежных средств в качестве обеспечения заявки на участие в конкурсе в электронной форме</w:t>
      </w:r>
      <w:r w:rsidRPr="00121B14">
        <w:rPr>
          <w:szCs w:val="28"/>
        </w:rPr>
        <w:t>.</w:t>
      </w:r>
      <w:proofErr w:type="gramEnd"/>
      <w:r w:rsidRPr="00121B14">
        <w:rPr>
          <w:szCs w:val="28"/>
        </w:rPr>
        <w:t xml:space="preserve"> Указанные документы не представляются казенными учреждениями;</w:t>
      </w:r>
    </w:p>
    <w:p w:rsidR="00870C5F" w:rsidRPr="00121B14" w:rsidRDefault="00AE61D7" w:rsidP="00121B14">
      <w:pPr>
        <w:pStyle w:val="aff2"/>
        <w:numPr>
          <w:ilvl w:val="0"/>
          <w:numId w:val="31"/>
        </w:numPr>
        <w:spacing w:before="100" w:after="100" w:line="360" w:lineRule="exact"/>
        <w:ind w:left="0" w:firstLine="709"/>
        <w:jc w:val="both"/>
        <w:rPr>
          <w:szCs w:val="28"/>
        </w:rPr>
      </w:pPr>
      <w:r w:rsidRPr="00121B14">
        <w:rPr>
          <w:szCs w:val="28"/>
        </w:rPr>
        <w:t xml:space="preserve">документы, представляемые для оценки заявки на участие в конкурсе </w:t>
      </w:r>
      <w:r w:rsidR="00D02017" w:rsidRPr="00121B14">
        <w:rPr>
          <w:szCs w:val="28"/>
        </w:rPr>
        <w:t xml:space="preserve">в электронной форме </w:t>
      </w:r>
      <w:r w:rsidRPr="00121B14">
        <w:rPr>
          <w:szCs w:val="28"/>
        </w:rPr>
        <w:t>по критериям такой оценки</w:t>
      </w:r>
      <w:r w:rsidR="00D02017" w:rsidRPr="00121B14">
        <w:rPr>
          <w:szCs w:val="28"/>
        </w:rPr>
        <w:t>, установленным в документации</w:t>
      </w:r>
      <w:r w:rsidR="004A64EA" w:rsidRPr="00121B14">
        <w:rPr>
          <w:szCs w:val="28"/>
        </w:rPr>
        <w:t xml:space="preserve"> о конкурсе в электронной форме</w:t>
      </w:r>
      <w:r w:rsidRPr="00121B14">
        <w:rPr>
          <w:szCs w:val="28"/>
        </w:rPr>
        <w:t xml:space="preserve">. Отсутствие указанных документов в составе заявки на участие в конкурсе </w:t>
      </w:r>
      <w:r w:rsidR="00D02017" w:rsidRPr="00121B14">
        <w:rPr>
          <w:szCs w:val="28"/>
        </w:rPr>
        <w:t xml:space="preserve">в электронной форме </w:t>
      </w:r>
      <w:r w:rsidRPr="00121B14">
        <w:rPr>
          <w:szCs w:val="28"/>
        </w:rPr>
        <w:t>не является основанием для отклонения такой заявки;</w:t>
      </w:r>
    </w:p>
    <w:p w:rsidR="00870C5F" w:rsidRPr="00121B14" w:rsidRDefault="00AE61D7" w:rsidP="00121B14">
      <w:pPr>
        <w:pStyle w:val="aff2"/>
        <w:numPr>
          <w:ilvl w:val="0"/>
          <w:numId w:val="31"/>
        </w:numPr>
        <w:spacing w:before="100" w:after="100" w:line="360" w:lineRule="exact"/>
        <w:ind w:left="0" w:firstLine="709"/>
        <w:jc w:val="both"/>
        <w:rPr>
          <w:szCs w:val="28"/>
        </w:rPr>
      </w:pPr>
      <w:r w:rsidRPr="00121B14">
        <w:rPr>
          <w:szCs w:val="28"/>
        </w:rPr>
        <w:t>соглашение между лицами, выступающими на стороне одного участника конкурса</w:t>
      </w:r>
      <w:r w:rsidR="00D02017" w:rsidRPr="00121B14">
        <w:rPr>
          <w:szCs w:val="28"/>
        </w:rPr>
        <w:t xml:space="preserve"> в электронной форме</w:t>
      </w:r>
      <w:r w:rsidRPr="00121B14">
        <w:rPr>
          <w:szCs w:val="28"/>
        </w:rPr>
        <w:t xml:space="preserve">, или копию такого соглашения </w:t>
      </w:r>
      <w:r w:rsidR="00517E80" w:rsidRPr="00121B14">
        <w:rPr>
          <w:szCs w:val="28"/>
        </w:rPr>
        <w:br/>
      </w:r>
      <w:r w:rsidRPr="00121B14">
        <w:rPr>
          <w:szCs w:val="28"/>
        </w:rPr>
        <w:t xml:space="preserve">в случае участия в конкурсе </w:t>
      </w:r>
      <w:r w:rsidR="00D02017" w:rsidRPr="00121B14">
        <w:rPr>
          <w:szCs w:val="28"/>
        </w:rPr>
        <w:t xml:space="preserve">в электронной форме </w:t>
      </w:r>
      <w:r w:rsidRPr="00121B14">
        <w:rPr>
          <w:szCs w:val="28"/>
        </w:rPr>
        <w:t>нескольких лиц, выступающих на стороне одного участника конкурса</w:t>
      </w:r>
      <w:r w:rsidR="00D02017" w:rsidRPr="00121B14">
        <w:rPr>
          <w:szCs w:val="28"/>
        </w:rPr>
        <w:t xml:space="preserve"> в электронной форме</w:t>
      </w:r>
      <w:r w:rsidRPr="00121B14">
        <w:rPr>
          <w:szCs w:val="28"/>
        </w:rPr>
        <w:t xml:space="preserve">. </w:t>
      </w:r>
      <w:r w:rsidR="00517E80" w:rsidRPr="00121B14">
        <w:rPr>
          <w:szCs w:val="28"/>
        </w:rPr>
        <w:br/>
      </w:r>
      <w:r w:rsidRPr="00121B14">
        <w:rPr>
          <w:szCs w:val="28"/>
        </w:rPr>
        <w:t xml:space="preserve">В таком соглашении должны быть определены права, обязанности </w:t>
      </w:r>
      <w:r w:rsidR="00517E80" w:rsidRPr="00121B14">
        <w:rPr>
          <w:szCs w:val="28"/>
        </w:rPr>
        <w:br/>
      </w:r>
      <w:r w:rsidRPr="00121B14">
        <w:rPr>
          <w:szCs w:val="28"/>
        </w:rPr>
        <w:t>и ответственность каждого лица, выступающего на стороне одного участника конкурса</w:t>
      </w:r>
      <w:r w:rsidR="00D02017" w:rsidRPr="00121B14">
        <w:rPr>
          <w:szCs w:val="28"/>
        </w:rPr>
        <w:t xml:space="preserve"> в электронной форме</w:t>
      </w:r>
      <w:r w:rsidRPr="00121B14">
        <w:rPr>
          <w:szCs w:val="28"/>
        </w:rPr>
        <w:t xml:space="preserve">, по участию в конкурсе </w:t>
      </w:r>
      <w:r w:rsidR="00D02017" w:rsidRPr="00121B14">
        <w:rPr>
          <w:szCs w:val="28"/>
        </w:rPr>
        <w:t xml:space="preserve">в электронной форме </w:t>
      </w:r>
      <w:r w:rsidR="00517E80" w:rsidRPr="00121B14">
        <w:rPr>
          <w:szCs w:val="28"/>
        </w:rPr>
        <w:br/>
      </w:r>
      <w:r w:rsidRPr="00121B14">
        <w:rPr>
          <w:szCs w:val="28"/>
        </w:rPr>
        <w:t>и исполнению договора. При этом такое распределение должно учитывать соответствие таких лиц требованиям к участникам конкурса</w:t>
      </w:r>
      <w:r w:rsidR="00D02017" w:rsidRPr="00121B14">
        <w:rPr>
          <w:szCs w:val="28"/>
        </w:rPr>
        <w:t xml:space="preserve"> в электронной форме</w:t>
      </w:r>
      <w:r w:rsidRPr="00121B14">
        <w:rPr>
          <w:szCs w:val="28"/>
        </w:rPr>
        <w:t>, установленным в документации</w:t>
      </w:r>
      <w:r w:rsidR="004A64EA" w:rsidRPr="00121B14">
        <w:rPr>
          <w:szCs w:val="28"/>
        </w:rPr>
        <w:t xml:space="preserve"> о конкурсе в электронной форме</w:t>
      </w:r>
      <w:r w:rsidRPr="00121B14">
        <w:rPr>
          <w:szCs w:val="28"/>
        </w:rPr>
        <w:t xml:space="preserve">, и наличие у таких лиц документов, которые должна содержать заявка на участие в конкурсе </w:t>
      </w:r>
      <w:r w:rsidR="00D02017" w:rsidRPr="00121B14">
        <w:rPr>
          <w:szCs w:val="28"/>
        </w:rPr>
        <w:t xml:space="preserve">в электронной форме </w:t>
      </w:r>
      <w:r w:rsidRPr="00121B14">
        <w:rPr>
          <w:szCs w:val="28"/>
        </w:rPr>
        <w:t>в соответствии с документацией</w:t>
      </w:r>
      <w:r w:rsidR="00103757" w:rsidRPr="00121B14">
        <w:rPr>
          <w:szCs w:val="28"/>
        </w:rPr>
        <w:t xml:space="preserve"> о конкурсе в электронной форме</w:t>
      </w:r>
      <w:r w:rsidRPr="00121B14">
        <w:rPr>
          <w:szCs w:val="28"/>
        </w:rPr>
        <w:t>;</w:t>
      </w:r>
    </w:p>
    <w:p w:rsidR="00AE61D7" w:rsidRPr="00121B14" w:rsidRDefault="00AE61D7" w:rsidP="00121B14">
      <w:pPr>
        <w:pStyle w:val="aff2"/>
        <w:numPr>
          <w:ilvl w:val="0"/>
          <w:numId w:val="31"/>
        </w:numPr>
        <w:spacing w:before="100" w:after="100" w:line="360" w:lineRule="exact"/>
        <w:ind w:left="0" w:firstLine="709"/>
        <w:jc w:val="both"/>
        <w:rPr>
          <w:szCs w:val="28"/>
        </w:rPr>
      </w:pPr>
      <w:r w:rsidRPr="00121B14">
        <w:rPr>
          <w:szCs w:val="28"/>
        </w:rPr>
        <w:t xml:space="preserve">согласие участника конкурса </w:t>
      </w:r>
      <w:r w:rsidR="00D02017" w:rsidRPr="00121B14">
        <w:rPr>
          <w:szCs w:val="28"/>
        </w:rPr>
        <w:t xml:space="preserve">в электронной форме </w:t>
      </w:r>
      <w:r w:rsidRPr="00121B14">
        <w:rPr>
          <w:szCs w:val="28"/>
        </w:rPr>
        <w:t xml:space="preserve">на обработку </w:t>
      </w:r>
      <w:r w:rsidR="00517E80" w:rsidRPr="00121B14">
        <w:rPr>
          <w:szCs w:val="28"/>
        </w:rPr>
        <w:br/>
      </w:r>
      <w:r w:rsidRPr="00121B14">
        <w:rPr>
          <w:szCs w:val="28"/>
        </w:rPr>
        <w:t>его персональных данных (для физического лица</w:t>
      </w:r>
      <w:r w:rsidR="00DF4D5D" w:rsidRPr="00121B14">
        <w:rPr>
          <w:szCs w:val="28"/>
        </w:rPr>
        <w:t>, в том числе индивидуального предпринимателя</w:t>
      </w:r>
      <w:r w:rsidRPr="00121B14">
        <w:rPr>
          <w:szCs w:val="28"/>
        </w:rPr>
        <w:t>).</w:t>
      </w:r>
    </w:p>
    <w:p w:rsidR="00C75B7F" w:rsidRPr="00121B14" w:rsidRDefault="00C75B7F" w:rsidP="00121B14">
      <w:pPr>
        <w:spacing w:before="100" w:after="100" w:line="360" w:lineRule="exact"/>
        <w:ind w:firstLine="709"/>
        <w:jc w:val="both"/>
        <w:rPr>
          <w:szCs w:val="28"/>
        </w:rPr>
      </w:pPr>
      <w:r w:rsidRPr="00121B14">
        <w:rPr>
          <w:szCs w:val="28"/>
        </w:rPr>
        <w:t>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 6, 12 настоящего пункта, подпунктах 2-11 пункта 2</w:t>
      </w:r>
      <w:r w:rsidR="003413E3" w:rsidRPr="00121B14">
        <w:rPr>
          <w:szCs w:val="28"/>
        </w:rPr>
        <w:t>.</w:t>
      </w:r>
      <w:r w:rsidRPr="00121B14">
        <w:rPr>
          <w:szCs w:val="28"/>
        </w:rPr>
        <w:t>9.1. настоящего Положения, должны быть представлены в отношении каждого такого лица. Документы, указанные в подпунктах 8 – 10 настоящего пункта, подпунктах 1, 12 пункта 2.9.1. настоящего Пол</w:t>
      </w:r>
      <w:r w:rsidR="00831275" w:rsidRPr="00121B14">
        <w:rPr>
          <w:szCs w:val="28"/>
        </w:rPr>
        <w:t xml:space="preserve">ожения </w:t>
      </w:r>
      <w:r w:rsidRPr="00121B14">
        <w:rPr>
          <w:szCs w:val="28"/>
        </w:rPr>
        <w:t>и подтверждающие соответствие участника конкурса в электронной форме требованиям, установленным в документации о конкурсе в электронной форме, должны быть представлены в отношении хотя бы одного из таких лиц</w:t>
      </w:r>
      <w:r w:rsidR="00086728" w:rsidRPr="00121B14">
        <w:rPr>
          <w:szCs w:val="28"/>
        </w:rPr>
        <w:t>.</w:t>
      </w:r>
    </w:p>
    <w:p w:rsidR="00AE61D7" w:rsidRPr="00121B14" w:rsidRDefault="00AE61D7" w:rsidP="00121B14">
      <w:pPr>
        <w:spacing w:before="100" w:after="100" w:line="360" w:lineRule="exact"/>
        <w:ind w:firstLine="709"/>
        <w:jc w:val="both"/>
        <w:rPr>
          <w:szCs w:val="28"/>
        </w:rPr>
      </w:pPr>
      <w:r w:rsidRPr="00121B14">
        <w:rPr>
          <w:szCs w:val="28"/>
        </w:rPr>
        <w:t xml:space="preserve">Требовать от участника конкурса </w:t>
      </w:r>
      <w:r w:rsidR="000C5EB6" w:rsidRPr="00121B14">
        <w:rPr>
          <w:szCs w:val="28"/>
        </w:rPr>
        <w:t xml:space="preserve">в электронной форме </w:t>
      </w:r>
      <w:r w:rsidRPr="00121B14">
        <w:rPr>
          <w:szCs w:val="28"/>
        </w:rPr>
        <w:t xml:space="preserve">иные документы </w:t>
      </w:r>
      <w:r w:rsidR="00517E80" w:rsidRPr="00121B14">
        <w:rPr>
          <w:szCs w:val="28"/>
        </w:rPr>
        <w:br/>
      </w:r>
      <w:r w:rsidRPr="00121B14">
        <w:rPr>
          <w:szCs w:val="28"/>
        </w:rPr>
        <w:t>и информацию не допускается.</w:t>
      </w:r>
    </w:p>
    <w:p w:rsidR="00AE61D7" w:rsidRPr="00121B14" w:rsidRDefault="00AE61D7" w:rsidP="00121B14">
      <w:pPr>
        <w:spacing w:before="100" w:after="100" w:line="360" w:lineRule="exact"/>
        <w:ind w:firstLine="709"/>
        <w:jc w:val="both"/>
        <w:rPr>
          <w:szCs w:val="28"/>
        </w:rPr>
      </w:pPr>
      <w:r w:rsidRPr="00121B14">
        <w:rPr>
          <w:szCs w:val="28"/>
        </w:rPr>
        <w:t xml:space="preserve">Заявка на участие в конкурсе </w:t>
      </w:r>
      <w:r w:rsidR="000C5EB6" w:rsidRPr="00121B14">
        <w:rPr>
          <w:szCs w:val="28"/>
        </w:rPr>
        <w:t xml:space="preserve">в электронной форме </w:t>
      </w:r>
      <w:r w:rsidRPr="00121B14">
        <w:rPr>
          <w:szCs w:val="28"/>
        </w:rPr>
        <w:t>может содержать эскиз, рисунок, чертеж</w:t>
      </w:r>
      <w:r w:rsidR="000C5EB6" w:rsidRPr="00121B14">
        <w:rPr>
          <w:szCs w:val="28"/>
        </w:rPr>
        <w:t xml:space="preserve">, фотографию, иное изображение </w:t>
      </w:r>
      <w:r w:rsidRPr="00121B14">
        <w:rPr>
          <w:szCs w:val="28"/>
        </w:rPr>
        <w:t>товара, закупка которого осуществляется, а также иные документы и информацию.</w:t>
      </w:r>
    </w:p>
    <w:p w:rsidR="00870C5F" w:rsidRPr="00121B14" w:rsidRDefault="00AE61D7" w:rsidP="00121B14">
      <w:pPr>
        <w:pStyle w:val="aff2"/>
        <w:numPr>
          <w:ilvl w:val="2"/>
          <w:numId w:val="26"/>
        </w:numPr>
        <w:spacing w:before="100" w:after="100" w:line="360" w:lineRule="exact"/>
        <w:ind w:left="0" w:firstLine="709"/>
        <w:jc w:val="both"/>
        <w:rPr>
          <w:szCs w:val="28"/>
        </w:rPr>
      </w:pPr>
      <w:r w:rsidRPr="00121B14">
        <w:rPr>
          <w:szCs w:val="28"/>
        </w:rPr>
        <w:lastRenderedPageBreak/>
        <w:t xml:space="preserve">Прием заявок на участие в конкурсе </w:t>
      </w:r>
      <w:r w:rsidR="00B91D49" w:rsidRPr="00121B14">
        <w:rPr>
          <w:szCs w:val="28"/>
        </w:rPr>
        <w:t xml:space="preserve">в электронной форме </w:t>
      </w:r>
      <w:r w:rsidRPr="00121B14">
        <w:rPr>
          <w:szCs w:val="28"/>
        </w:rPr>
        <w:t>прекращается с наступлением даты и времени окончания срока подачи заявок на участие в конкурсе</w:t>
      </w:r>
      <w:r w:rsidR="00B91D49" w:rsidRPr="00121B14">
        <w:rPr>
          <w:szCs w:val="28"/>
        </w:rPr>
        <w:t xml:space="preserve"> в электронной форме</w:t>
      </w:r>
      <w:r w:rsidRPr="00121B14">
        <w:rPr>
          <w:szCs w:val="28"/>
        </w:rPr>
        <w:t xml:space="preserve">, установленных в извещении </w:t>
      </w:r>
      <w:r w:rsidR="00517E80" w:rsidRPr="00121B14">
        <w:rPr>
          <w:szCs w:val="28"/>
        </w:rPr>
        <w:br/>
      </w:r>
      <w:r w:rsidRPr="00121B14">
        <w:rPr>
          <w:szCs w:val="28"/>
        </w:rPr>
        <w:t xml:space="preserve">о проведении конкурса </w:t>
      </w:r>
      <w:r w:rsidR="00B91D49" w:rsidRPr="00121B14">
        <w:rPr>
          <w:szCs w:val="28"/>
        </w:rPr>
        <w:t xml:space="preserve">в электронной форме </w:t>
      </w:r>
      <w:r w:rsidRPr="00121B14">
        <w:rPr>
          <w:szCs w:val="28"/>
        </w:rPr>
        <w:t>и документации</w:t>
      </w:r>
      <w:r w:rsidR="00103757" w:rsidRPr="00121B14">
        <w:rPr>
          <w:szCs w:val="28"/>
        </w:rPr>
        <w:t xml:space="preserve"> о конкурсе в электронной форме</w:t>
      </w:r>
      <w:r w:rsidRPr="00121B14">
        <w:rPr>
          <w:szCs w:val="28"/>
        </w:rPr>
        <w:t>.</w:t>
      </w:r>
    </w:p>
    <w:p w:rsidR="00870C5F" w:rsidRPr="00121B14" w:rsidRDefault="00B91D49"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Оператор электронной площадки обеспечивает </w:t>
      </w:r>
      <w:r w:rsidR="00F42361" w:rsidRPr="00121B14">
        <w:rPr>
          <w:szCs w:val="28"/>
        </w:rPr>
        <w:t xml:space="preserve">на электронной площадке </w:t>
      </w:r>
      <w:r w:rsidRPr="00121B14">
        <w:rPr>
          <w:szCs w:val="28"/>
        </w:rPr>
        <w:t xml:space="preserve">предоставление заказчику доступа к заявкам на участие в конкурсе </w:t>
      </w:r>
      <w:r w:rsidR="00517E80" w:rsidRPr="00121B14">
        <w:rPr>
          <w:szCs w:val="28"/>
        </w:rPr>
        <w:br/>
      </w:r>
      <w:r w:rsidRPr="00121B14">
        <w:rPr>
          <w:szCs w:val="28"/>
        </w:rPr>
        <w:t>в электронной форме</w:t>
      </w:r>
      <w:r w:rsidR="00AC7D3C" w:rsidRPr="00121B14">
        <w:rPr>
          <w:szCs w:val="28"/>
        </w:rPr>
        <w:t xml:space="preserve"> </w:t>
      </w:r>
      <w:r w:rsidRPr="00121B14">
        <w:rPr>
          <w:szCs w:val="28"/>
        </w:rPr>
        <w:t xml:space="preserve">и документам, направленным участниками конкурса </w:t>
      </w:r>
      <w:r w:rsidR="00517E80" w:rsidRPr="00121B14">
        <w:rPr>
          <w:szCs w:val="28"/>
        </w:rPr>
        <w:br/>
      </w:r>
      <w:r w:rsidRPr="00121B14">
        <w:rPr>
          <w:szCs w:val="28"/>
        </w:rPr>
        <w:t xml:space="preserve">в электронной форме при аккредитации на электронной площадке, в течение одного часа с даты и времени окончания срока подачи заявок на участие </w:t>
      </w:r>
      <w:r w:rsidR="00517E80" w:rsidRPr="00121B14">
        <w:rPr>
          <w:szCs w:val="28"/>
        </w:rPr>
        <w:br/>
      </w:r>
      <w:r w:rsidRPr="00121B14">
        <w:rPr>
          <w:szCs w:val="28"/>
        </w:rPr>
        <w:t>в конкурсе в электронной форме.</w:t>
      </w:r>
      <w:proofErr w:type="gramEnd"/>
    </w:p>
    <w:p w:rsidR="0013000C" w:rsidRPr="00121B14" w:rsidRDefault="00AE61D7" w:rsidP="00121B14">
      <w:pPr>
        <w:pStyle w:val="aff2"/>
        <w:numPr>
          <w:ilvl w:val="2"/>
          <w:numId w:val="26"/>
        </w:numPr>
        <w:spacing w:before="100" w:after="100" w:line="360" w:lineRule="exact"/>
        <w:ind w:left="0" w:firstLine="709"/>
        <w:jc w:val="both"/>
        <w:rPr>
          <w:szCs w:val="28"/>
        </w:rPr>
      </w:pPr>
      <w:r w:rsidRPr="00121B14">
        <w:rPr>
          <w:szCs w:val="28"/>
        </w:rPr>
        <w:t xml:space="preserve"> </w:t>
      </w:r>
      <w:r w:rsidR="0013000C" w:rsidRPr="00121B14">
        <w:rPr>
          <w:szCs w:val="28"/>
        </w:rPr>
        <w:t xml:space="preserve">С целью сопоставления заявок и подведения итогов конкурса в электронной форме комиссия осуществляет рассмотрение и оценку заявок на участие в конкурсе в электронной форме в срок, не превышающий 20 (двадцать) дней </w:t>
      </w:r>
      <w:proofErr w:type="gramStart"/>
      <w:r w:rsidR="0013000C" w:rsidRPr="00121B14">
        <w:rPr>
          <w:szCs w:val="28"/>
        </w:rPr>
        <w:t>с даты открытия</w:t>
      </w:r>
      <w:proofErr w:type="gramEnd"/>
      <w:r w:rsidR="0013000C" w:rsidRPr="00121B14">
        <w:rPr>
          <w:szCs w:val="28"/>
        </w:rPr>
        <w:t xml:space="preserve"> доступа к </w:t>
      </w:r>
      <w:r w:rsidR="00D671D0" w:rsidRPr="00121B14">
        <w:rPr>
          <w:szCs w:val="28"/>
        </w:rPr>
        <w:t>заявкам,</w:t>
      </w:r>
      <w:r w:rsidR="0013000C" w:rsidRPr="00121B14">
        <w:rPr>
          <w:szCs w:val="28"/>
        </w:rPr>
        <w:t xml:space="preserve"> поданным в электронной форме</w:t>
      </w:r>
      <w:r w:rsidRPr="00121B14">
        <w:rPr>
          <w:szCs w:val="28"/>
        </w:rPr>
        <w:t>.</w:t>
      </w:r>
    </w:p>
    <w:p w:rsidR="0010097E" w:rsidRPr="00121B14" w:rsidRDefault="0010097E" w:rsidP="00121B14">
      <w:pPr>
        <w:pStyle w:val="aff2"/>
        <w:numPr>
          <w:ilvl w:val="2"/>
          <w:numId w:val="26"/>
        </w:numPr>
        <w:spacing w:before="100" w:after="100" w:line="360" w:lineRule="exact"/>
        <w:ind w:left="0" w:firstLine="709"/>
        <w:jc w:val="both"/>
        <w:rPr>
          <w:szCs w:val="28"/>
        </w:rPr>
      </w:pPr>
      <w:r w:rsidRPr="00121B14">
        <w:rPr>
          <w:szCs w:val="28"/>
        </w:rPr>
        <w:t>Комиссия осуществляет рассмотрение заявок на участие в конкурсе в электронной форме, в том числе единственной поданной заявки на участие в конкурсе в электронной форме</w:t>
      </w:r>
      <w:r w:rsidR="00BD3036" w:rsidRPr="00121B14">
        <w:rPr>
          <w:szCs w:val="28"/>
        </w:rPr>
        <w:t xml:space="preserve"> и единственной рассматриваемой заявки на участие в конкурсе в электронной форме</w:t>
      </w:r>
      <w:r w:rsidRPr="00121B14">
        <w:rPr>
          <w:szCs w:val="28"/>
        </w:rPr>
        <w:t>.</w:t>
      </w:r>
    </w:p>
    <w:p w:rsidR="0010097E" w:rsidRPr="00121B14" w:rsidRDefault="0010097E" w:rsidP="00121B14">
      <w:pPr>
        <w:spacing w:before="100" w:after="100" w:line="360" w:lineRule="exact"/>
        <w:ind w:firstLine="709"/>
        <w:jc w:val="both"/>
        <w:rPr>
          <w:szCs w:val="28"/>
        </w:rPr>
      </w:pPr>
      <w:r w:rsidRPr="00121B14">
        <w:rPr>
          <w:szCs w:val="28"/>
        </w:rPr>
        <w:t xml:space="preserve">По результатам рассмотрения заявок на участие </w:t>
      </w:r>
      <w:r w:rsidR="006E3232" w:rsidRPr="00121B14">
        <w:rPr>
          <w:szCs w:val="28"/>
        </w:rPr>
        <w:t xml:space="preserve">в </w:t>
      </w:r>
      <w:r w:rsidRPr="00121B14">
        <w:rPr>
          <w:szCs w:val="28"/>
        </w:rPr>
        <w:t>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документации</w:t>
      </w:r>
      <w:r w:rsidR="00103757" w:rsidRPr="00121B14">
        <w:rPr>
          <w:szCs w:val="28"/>
        </w:rPr>
        <w:t xml:space="preserve"> о конкурсе в электронной форме</w:t>
      </w:r>
      <w:r w:rsidRPr="00121B14">
        <w:rPr>
          <w:szCs w:val="28"/>
        </w:rPr>
        <w:t>, или об отклонении заявки на участие в конкурсе в электронной форме.</w:t>
      </w:r>
      <w:r w:rsidR="00E33FC8" w:rsidRPr="00121B14">
        <w:rPr>
          <w:szCs w:val="28"/>
        </w:rPr>
        <w:t xml:space="preserve"> Результаты рассмотрения заявки вносятся в протокол рассмотрения заявок, который является протоколом</w:t>
      </w:r>
      <w:r w:rsidR="0014215C" w:rsidRPr="00121B14">
        <w:rPr>
          <w:szCs w:val="28"/>
        </w:rPr>
        <w:t>,</w:t>
      </w:r>
      <w:r w:rsidR="00E33FC8" w:rsidRPr="00121B14">
        <w:rPr>
          <w:szCs w:val="28"/>
        </w:rPr>
        <w:t xml:space="preserve"> составляемым в ходе проведения </w:t>
      </w:r>
      <w:r w:rsidR="00B9065B" w:rsidRPr="00121B14">
        <w:rPr>
          <w:szCs w:val="28"/>
        </w:rPr>
        <w:t>конкурса в электронной форме</w:t>
      </w:r>
      <w:r w:rsidR="00E33FC8" w:rsidRPr="00121B14">
        <w:rPr>
          <w:szCs w:val="28"/>
        </w:rPr>
        <w:t>.</w:t>
      </w:r>
    </w:p>
    <w:p w:rsidR="00EB435A" w:rsidRPr="00121B14" w:rsidRDefault="00AE61D7" w:rsidP="00121B14">
      <w:pPr>
        <w:pStyle w:val="aff2"/>
        <w:numPr>
          <w:ilvl w:val="2"/>
          <w:numId w:val="26"/>
        </w:numPr>
        <w:spacing w:before="100" w:after="100" w:line="360" w:lineRule="exact"/>
        <w:ind w:left="0" w:firstLine="709"/>
        <w:jc w:val="both"/>
        <w:rPr>
          <w:szCs w:val="28"/>
        </w:rPr>
      </w:pPr>
      <w:r w:rsidRPr="00121B14">
        <w:rPr>
          <w:szCs w:val="28"/>
        </w:rPr>
        <w:t>Комиссия осуществляет оценку заявок на участие в конкурсе</w:t>
      </w:r>
      <w:r w:rsidR="00B91D49" w:rsidRPr="00121B14">
        <w:rPr>
          <w:szCs w:val="28"/>
        </w:rPr>
        <w:t xml:space="preserve"> в электронной форме</w:t>
      </w:r>
      <w:r w:rsidRPr="00121B14">
        <w:rPr>
          <w:szCs w:val="28"/>
        </w:rPr>
        <w:t xml:space="preserve">, которые не были отклонены, </w:t>
      </w:r>
      <w:r w:rsidR="00931B44" w:rsidRPr="00121B14">
        <w:rPr>
          <w:szCs w:val="28"/>
        </w:rPr>
        <w:t>за исключением заявки единственного участника конкурса в электронной форме</w:t>
      </w:r>
      <w:r w:rsidR="00B91D49" w:rsidRPr="00121B14">
        <w:rPr>
          <w:szCs w:val="28"/>
        </w:rPr>
        <w:t xml:space="preserve">, </w:t>
      </w:r>
      <w:r w:rsidRPr="00121B14">
        <w:rPr>
          <w:szCs w:val="28"/>
        </w:rPr>
        <w:t xml:space="preserve">для </w:t>
      </w:r>
      <w:r w:rsidR="00F921F1" w:rsidRPr="00121B14">
        <w:rPr>
          <w:szCs w:val="28"/>
        </w:rPr>
        <w:t>определения</w:t>
      </w:r>
      <w:r w:rsidRPr="00121B14">
        <w:rPr>
          <w:szCs w:val="28"/>
        </w:rPr>
        <w:t xml:space="preserve"> победителя конкурса </w:t>
      </w:r>
      <w:r w:rsidR="00B91D49" w:rsidRPr="00121B14">
        <w:rPr>
          <w:szCs w:val="28"/>
        </w:rPr>
        <w:t xml:space="preserve">в электронной форме </w:t>
      </w:r>
      <w:r w:rsidRPr="00121B14">
        <w:rPr>
          <w:szCs w:val="28"/>
        </w:rPr>
        <w:t xml:space="preserve">на основе критериев оценки, </w:t>
      </w:r>
      <w:r w:rsidR="00B91D49" w:rsidRPr="00121B14">
        <w:rPr>
          <w:szCs w:val="28"/>
        </w:rPr>
        <w:t>установленных</w:t>
      </w:r>
      <w:r w:rsidRPr="00121B14">
        <w:rPr>
          <w:szCs w:val="28"/>
        </w:rPr>
        <w:t xml:space="preserve"> в документации</w:t>
      </w:r>
      <w:r w:rsidR="00103757" w:rsidRPr="00121B14">
        <w:rPr>
          <w:szCs w:val="28"/>
        </w:rPr>
        <w:t xml:space="preserve"> о конкурсе в электронной форме</w:t>
      </w:r>
      <w:r w:rsidRPr="00121B14">
        <w:rPr>
          <w:szCs w:val="28"/>
        </w:rPr>
        <w:t>.</w:t>
      </w:r>
      <w:r w:rsidR="00EB435A" w:rsidRPr="00121B14">
        <w:rPr>
          <w:szCs w:val="28"/>
        </w:rPr>
        <w:t xml:space="preserve"> </w:t>
      </w:r>
    </w:p>
    <w:p w:rsidR="00EB435A" w:rsidRPr="00121B14" w:rsidRDefault="00EB435A" w:rsidP="00121B14">
      <w:pPr>
        <w:pStyle w:val="aff2"/>
        <w:numPr>
          <w:ilvl w:val="2"/>
          <w:numId w:val="26"/>
        </w:numPr>
        <w:spacing w:before="100" w:after="100" w:line="360" w:lineRule="exact"/>
        <w:ind w:left="0" w:firstLine="709"/>
        <w:jc w:val="both"/>
        <w:rPr>
          <w:szCs w:val="28"/>
        </w:rPr>
      </w:pPr>
      <w:r w:rsidRPr="00121B14">
        <w:rPr>
          <w:szCs w:val="28"/>
        </w:rPr>
        <w:t xml:space="preserve">Победителем конкурса в электронной форме признается участник конкурса в электронной форме, заявка на участие в </w:t>
      </w:r>
      <w:proofErr w:type="gramStart"/>
      <w:r w:rsidRPr="00121B14">
        <w:rPr>
          <w:szCs w:val="28"/>
        </w:rPr>
        <w:t>конкурсе</w:t>
      </w:r>
      <w:proofErr w:type="gramEnd"/>
      <w:r w:rsidRPr="00121B14">
        <w:rPr>
          <w:szCs w:val="28"/>
        </w:rPr>
        <w:t xml:space="preserve"> в электронной форме которого признана соответствующей требованиям, установленным в документации о конкурсе в электронной форме, и заявке на участие в конкурсе в электронной форме которого присвоен первый номер. </w:t>
      </w:r>
    </w:p>
    <w:p w:rsidR="00EB435A" w:rsidRPr="00121B14" w:rsidRDefault="00EB435A" w:rsidP="00121B14">
      <w:pPr>
        <w:spacing w:before="100" w:after="100" w:line="360" w:lineRule="exact"/>
        <w:ind w:firstLine="709"/>
        <w:jc w:val="both"/>
        <w:rPr>
          <w:szCs w:val="28"/>
        </w:rPr>
      </w:pPr>
      <w:r w:rsidRPr="00121B14">
        <w:rPr>
          <w:szCs w:val="28"/>
        </w:rPr>
        <w:t xml:space="preserve">В случае если в нескольких заявках содержатся одинаковые с точки зрения количества набранных по результатам </w:t>
      </w:r>
      <w:proofErr w:type="gramStart"/>
      <w:r w:rsidRPr="00121B14">
        <w:rPr>
          <w:szCs w:val="28"/>
        </w:rPr>
        <w:t>оценки заявок баллов условия исполнения</w:t>
      </w:r>
      <w:proofErr w:type="gramEnd"/>
      <w:r w:rsidRPr="00121B14">
        <w:rPr>
          <w:szCs w:val="28"/>
        </w:rPr>
        <w:t xml:space="preserve"> договора, меньший порядковый номер присваивается заявке, которая поступила ранее других, содержащих такие же условия.</w:t>
      </w:r>
    </w:p>
    <w:p w:rsidR="00C15132" w:rsidRPr="00121B14" w:rsidRDefault="00AE61D7" w:rsidP="00121B14">
      <w:pPr>
        <w:pStyle w:val="aff2"/>
        <w:numPr>
          <w:ilvl w:val="2"/>
          <w:numId w:val="26"/>
        </w:numPr>
        <w:spacing w:before="100" w:after="100" w:line="360" w:lineRule="exact"/>
        <w:ind w:left="0" w:firstLine="709"/>
        <w:jc w:val="both"/>
        <w:rPr>
          <w:szCs w:val="28"/>
        </w:rPr>
      </w:pPr>
      <w:r w:rsidRPr="00121B14">
        <w:rPr>
          <w:szCs w:val="28"/>
        </w:rPr>
        <w:lastRenderedPageBreak/>
        <w:t xml:space="preserve">Результаты оценки заявок на участие в конкурсе </w:t>
      </w:r>
      <w:r w:rsidR="00C15132" w:rsidRPr="00121B14">
        <w:rPr>
          <w:szCs w:val="28"/>
        </w:rPr>
        <w:t xml:space="preserve">в электронной форме </w:t>
      </w:r>
      <w:r w:rsidRPr="00121B14">
        <w:rPr>
          <w:szCs w:val="28"/>
        </w:rPr>
        <w:t>вносятся в протокол оценки заявок на участие в конкурсе</w:t>
      </w:r>
      <w:r w:rsidR="00D80027" w:rsidRPr="00121B14">
        <w:rPr>
          <w:szCs w:val="28"/>
        </w:rPr>
        <w:t xml:space="preserve"> в электронной форме</w:t>
      </w:r>
      <w:r w:rsidRPr="00121B14">
        <w:rPr>
          <w:szCs w:val="28"/>
        </w:rPr>
        <w:t>, являющий</w:t>
      </w:r>
      <w:r w:rsidR="005E3091" w:rsidRPr="00121B14">
        <w:rPr>
          <w:szCs w:val="28"/>
        </w:rPr>
        <w:t>ся итоговым протоколом</w:t>
      </w:r>
      <w:r w:rsidR="00C15132" w:rsidRPr="00121B14">
        <w:rPr>
          <w:szCs w:val="28"/>
        </w:rPr>
        <w:t>.</w:t>
      </w:r>
    </w:p>
    <w:p w:rsidR="00EB435A" w:rsidRPr="00121B14" w:rsidRDefault="00EB435A" w:rsidP="00121B14">
      <w:pPr>
        <w:pStyle w:val="aff2"/>
        <w:numPr>
          <w:ilvl w:val="2"/>
          <w:numId w:val="26"/>
        </w:numPr>
        <w:spacing w:before="100" w:after="100" w:line="360" w:lineRule="exact"/>
        <w:ind w:left="0" w:firstLine="709"/>
        <w:jc w:val="both"/>
        <w:rPr>
          <w:szCs w:val="28"/>
        </w:rPr>
      </w:pPr>
      <w:proofErr w:type="gramStart"/>
      <w:r w:rsidRPr="00121B14">
        <w:rPr>
          <w:szCs w:val="28"/>
        </w:rPr>
        <w:t>В целях конкретизации, уточнения сведений, содержащихся в заявке участника конкурса</w:t>
      </w:r>
      <w:r w:rsidR="004E7533" w:rsidRPr="00121B14">
        <w:rPr>
          <w:szCs w:val="28"/>
        </w:rPr>
        <w:t xml:space="preserve"> в электронной форме</w:t>
      </w:r>
      <w:r w:rsidRPr="00121B14">
        <w:rPr>
          <w:szCs w:val="28"/>
        </w:rPr>
        <w:t>, заказчик, комиссия имеет право направить в адрес участников конкурса</w:t>
      </w:r>
      <w:r w:rsidR="004E7533" w:rsidRPr="00121B14">
        <w:rPr>
          <w:szCs w:val="28"/>
        </w:rPr>
        <w:t xml:space="preserve"> электронной форме</w:t>
      </w:r>
      <w:r w:rsidRPr="00121B14">
        <w:rPr>
          <w:szCs w:val="28"/>
        </w:rPr>
        <w:t xml:space="preserve"> запросы на предоставление разъяснений заявки, при условии, что такие запросы направляются в адрес всех участников конкурса</w:t>
      </w:r>
      <w:r w:rsidR="006F67DB" w:rsidRPr="00121B14">
        <w:rPr>
          <w:szCs w:val="28"/>
        </w:rPr>
        <w:t xml:space="preserve"> в электронной форме</w:t>
      </w:r>
      <w:r w:rsidRPr="00121B14">
        <w:rPr>
          <w:szCs w:val="28"/>
        </w:rPr>
        <w:t>, и при условии, что все запросы касаются одних и тех же положений таких заявок.</w:t>
      </w:r>
      <w:proofErr w:type="gramEnd"/>
      <w:r w:rsidRPr="00121B14">
        <w:rPr>
          <w:szCs w:val="28"/>
        </w:rPr>
        <w:t xml:space="preserve">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конкурса не допускается. Не допускается также направление запросов, предмет которых может изменять суть документов и сведений, содержащихся в заявке.</w:t>
      </w:r>
    </w:p>
    <w:p w:rsidR="00EB435A" w:rsidRPr="00121B14" w:rsidRDefault="00EB435A" w:rsidP="00121B14">
      <w:pPr>
        <w:spacing w:before="100" w:after="100" w:line="360" w:lineRule="exact"/>
        <w:ind w:firstLine="709"/>
        <w:jc w:val="both"/>
        <w:rPr>
          <w:szCs w:val="28"/>
        </w:rPr>
      </w:pPr>
      <w:r w:rsidRPr="00121B14">
        <w:rPr>
          <w:szCs w:val="28"/>
        </w:rPr>
        <w:t>Комиссия имеет право осуществлять любые иные действия, позволяющие объективно рассмотреть и оценить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EB435A" w:rsidRPr="00121B14" w:rsidRDefault="00EB435A" w:rsidP="00121B14">
      <w:pPr>
        <w:pStyle w:val="aff2"/>
        <w:numPr>
          <w:ilvl w:val="2"/>
          <w:numId w:val="26"/>
        </w:numPr>
        <w:spacing w:before="100" w:after="100" w:line="360" w:lineRule="exact"/>
        <w:ind w:left="0" w:firstLine="709"/>
        <w:jc w:val="both"/>
        <w:rPr>
          <w:szCs w:val="28"/>
        </w:rPr>
      </w:pPr>
      <w:r w:rsidRPr="00121B14">
        <w:rPr>
          <w:szCs w:val="28"/>
        </w:rPr>
        <w:t xml:space="preserve">Договор заключается в </w:t>
      </w:r>
      <w:r w:rsidR="00D671D0" w:rsidRPr="00121B14">
        <w:rPr>
          <w:szCs w:val="28"/>
        </w:rPr>
        <w:t>порядке,</w:t>
      </w:r>
      <w:r w:rsidRPr="00121B14">
        <w:rPr>
          <w:szCs w:val="28"/>
        </w:rPr>
        <w:t xml:space="preserve"> предусмотренном настоящим Положением. </w:t>
      </w:r>
    </w:p>
    <w:p w:rsidR="00D51DAB" w:rsidRPr="00121B14" w:rsidRDefault="009D6B06" w:rsidP="00121B14">
      <w:pPr>
        <w:pStyle w:val="aff2"/>
        <w:numPr>
          <w:ilvl w:val="1"/>
          <w:numId w:val="26"/>
        </w:numPr>
        <w:autoSpaceDE w:val="0"/>
        <w:autoSpaceDN w:val="0"/>
        <w:adjustRightInd w:val="0"/>
        <w:spacing w:before="100" w:after="100" w:line="360" w:lineRule="exact"/>
        <w:ind w:left="0" w:firstLine="709"/>
        <w:jc w:val="both"/>
        <w:outlineLvl w:val="1"/>
        <w:rPr>
          <w:b/>
          <w:szCs w:val="28"/>
        </w:rPr>
      </w:pPr>
      <w:r w:rsidRPr="00121B14">
        <w:rPr>
          <w:b/>
          <w:szCs w:val="28"/>
        </w:rPr>
        <w:t xml:space="preserve"> </w:t>
      </w:r>
      <w:bookmarkStart w:id="77" w:name="_Toc532748041"/>
      <w:r w:rsidR="00D51DAB" w:rsidRPr="00121B14">
        <w:rPr>
          <w:b/>
          <w:szCs w:val="28"/>
        </w:rPr>
        <w:t>ЗАКРЫТЫЙ КОНКУРС</w:t>
      </w:r>
      <w:bookmarkEnd w:id="77"/>
    </w:p>
    <w:p w:rsidR="00DD3DF1" w:rsidRPr="00121B14" w:rsidRDefault="00DD3DF1" w:rsidP="00121B14">
      <w:pPr>
        <w:pStyle w:val="aff2"/>
        <w:numPr>
          <w:ilvl w:val="2"/>
          <w:numId w:val="26"/>
        </w:numPr>
        <w:spacing w:before="100" w:after="100" w:line="360" w:lineRule="exact"/>
        <w:ind w:left="0" w:firstLine="709"/>
        <w:jc w:val="both"/>
        <w:rPr>
          <w:szCs w:val="28"/>
        </w:rPr>
      </w:pPr>
      <w:r w:rsidRPr="00121B14">
        <w:rPr>
          <w:szCs w:val="28"/>
        </w:rPr>
        <w:t>Под закрытым конкурсом понимается форма торгов, при которой информация о закупке сообщается заказчиком лиц</w:t>
      </w:r>
      <w:r w:rsidR="00AE274F" w:rsidRPr="00121B14">
        <w:rPr>
          <w:szCs w:val="28"/>
        </w:rPr>
        <w:t>ам, которые способны осуществить по</w:t>
      </w:r>
      <w:r w:rsidR="00D07FBF" w:rsidRPr="00121B14">
        <w:rPr>
          <w:szCs w:val="28"/>
        </w:rPr>
        <w:t>ставку товаров</w:t>
      </w:r>
      <w:r w:rsidR="00954B1C" w:rsidRPr="00121B14">
        <w:rPr>
          <w:szCs w:val="28"/>
        </w:rPr>
        <w:t>, выполнение работ, оказание услуг</w:t>
      </w:r>
      <w:r w:rsidR="00AE274F" w:rsidRPr="00121B14">
        <w:rPr>
          <w:szCs w:val="28"/>
        </w:rPr>
        <w:t>, являющихся предметом закупки</w:t>
      </w:r>
      <w:r w:rsidR="00641CDE" w:rsidRPr="00121B14">
        <w:rPr>
          <w:szCs w:val="28"/>
        </w:rPr>
        <w:t>,</w:t>
      </w:r>
      <w:r w:rsidRPr="00121B14">
        <w:rPr>
          <w:szCs w:val="28"/>
        </w:rPr>
        <w:t xml:space="preserve"> путем </w:t>
      </w:r>
      <w:r w:rsidR="00AE274F" w:rsidRPr="00121B14">
        <w:rPr>
          <w:szCs w:val="28"/>
        </w:rPr>
        <w:t>направления приглашений принять участие в закрытом конкурсе</w:t>
      </w:r>
      <w:r w:rsidRPr="00121B14">
        <w:rPr>
          <w:szCs w:val="28"/>
        </w:rPr>
        <w:t xml:space="preserve"> </w:t>
      </w:r>
      <w:r w:rsidR="00AE274F" w:rsidRPr="00121B14">
        <w:rPr>
          <w:szCs w:val="28"/>
        </w:rPr>
        <w:t xml:space="preserve">с приложением документации </w:t>
      </w:r>
      <w:r w:rsidR="00103757" w:rsidRPr="00121B14">
        <w:rPr>
          <w:szCs w:val="28"/>
        </w:rPr>
        <w:t xml:space="preserve">о закрытом конкурсе </w:t>
      </w:r>
      <w:r w:rsidRPr="00121B14">
        <w:rPr>
          <w:szCs w:val="28"/>
        </w:rPr>
        <w:t xml:space="preserve">и победителем </w:t>
      </w:r>
      <w:r w:rsidR="00AE274F" w:rsidRPr="00121B14">
        <w:rPr>
          <w:szCs w:val="28"/>
        </w:rPr>
        <w:t>за</w:t>
      </w:r>
      <w:r w:rsidRPr="00121B14">
        <w:rPr>
          <w:szCs w:val="28"/>
        </w:rPr>
        <w:t xml:space="preserve">крытого конкурса признается участник </w:t>
      </w:r>
      <w:r w:rsidR="00AE274F" w:rsidRPr="00121B14">
        <w:rPr>
          <w:szCs w:val="28"/>
        </w:rPr>
        <w:t>за</w:t>
      </w:r>
      <w:r w:rsidRPr="00121B14">
        <w:rPr>
          <w:szCs w:val="28"/>
        </w:rPr>
        <w:t xml:space="preserve">крытого конкурса, заявка на </w:t>
      </w:r>
      <w:proofErr w:type="gramStart"/>
      <w:r w:rsidRPr="00121B14">
        <w:rPr>
          <w:szCs w:val="28"/>
        </w:rPr>
        <w:t>участие</w:t>
      </w:r>
      <w:proofErr w:type="gramEnd"/>
      <w:r w:rsidRPr="00121B14">
        <w:rPr>
          <w:szCs w:val="28"/>
        </w:rPr>
        <w:t xml:space="preserve"> в </w:t>
      </w:r>
      <w:r w:rsidR="00AE274F" w:rsidRPr="00121B14">
        <w:rPr>
          <w:szCs w:val="28"/>
        </w:rPr>
        <w:t>за</w:t>
      </w:r>
      <w:r w:rsidRPr="00121B14">
        <w:rPr>
          <w:szCs w:val="28"/>
        </w:rPr>
        <w:t>крытом конкурсе которого соответствует требованиям, установленным в документации</w:t>
      </w:r>
      <w:r w:rsidR="00103757" w:rsidRPr="00121B14">
        <w:rPr>
          <w:szCs w:val="28"/>
        </w:rPr>
        <w:t xml:space="preserve"> о закрытом конкурсе</w:t>
      </w:r>
      <w:r w:rsidRPr="00121B14">
        <w:rPr>
          <w:szCs w:val="28"/>
        </w:rPr>
        <w:t xml:space="preserve">, и по результатам </w:t>
      </w:r>
      <w:r w:rsidR="00F2321D" w:rsidRPr="00121B14">
        <w:rPr>
          <w:szCs w:val="28"/>
        </w:rPr>
        <w:t>сопоставления</w:t>
      </w:r>
      <w:r w:rsidRPr="00121B14">
        <w:rPr>
          <w:szCs w:val="28"/>
        </w:rPr>
        <w:t xml:space="preserve"> заявок на участие в </w:t>
      </w:r>
      <w:r w:rsidR="00D21A5A" w:rsidRPr="00121B14">
        <w:rPr>
          <w:szCs w:val="28"/>
        </w:rPr>
        <w:t>за</w:t>
      </w:r>
      <w:r w:rsidRPr="00121B14">
        <w:rPr>
          <w:szCs w:val="28"/>
        </w:rPr>
        <w:t xml:space="preserve">крытом конкурсе на основе установленных в документации </w:t>
      </w:r>
      <w:r w:rsidR="00103757" w:rsidRPr="00121B14">
        <w:rPr>
          <w:szCs w:val="28"/>
        </w:rPr>
        <w:t xml:space="preserve">о закрытом конкурсе </w:t>
      </w:r>
      <w:r w:rsidRPr="00121B14">
        <w:rPr>
          <w:szCs w:val="28"/>
        </w:rPr>
        <w:t>критериев оценки содержит лучшие условия исполнения договора.</w:t>
      </w:r>
    </w:p>
    <w:p w:rsidR="00641CDE" w:rsidRPr="00121B14" w:rsidRDefault="00DD3DF1" w:rsidP="00121B14">
      <w:pPr>
        <w:pStyle w:val="aff2"/>
        <w:numPr>
          <w:ilvl w:val="2"/>
          <w:numId w:val="26"/>
        </w:numPr>
        <w:spacing w:before="100" w:after="100" w:line="360" w:lineRule="exact"/>
        <w:ind w:left="0" w:firstLine="709"/>
        <w:jc w:val="both"/>
        <w:rPr>
          <w:szCs w:val="28"/>
        </w:rPr>
      </w:pPr>
      <w:r w:rsidRPr="00121B14">
        <w:rPr>
          <w:szCs w:val="28"/>
        </w:rPr>
        <w:t xml:space="preserve">Заказчик может осуществлять закупку путем проведения </w:t>
      </w:r>
      <w:r w:rsidR="00641CDE" w:rsidRPr="00121B14">
        <w:rPr>
          <w:szCs w:val="28"/>
        </w:rPr>
        <w:t>за</w:t>
      </w:r>
      <w:r w:rsidRPr="00121B14">
        <w:rPr>
          <w:szCs w:val="28"/>
        </w:rPr>
        <w:t>крытого конкурса</w:t>
      </w:r>
      <w:r w:rsidR="00641CDE" w:rsidRPr="00121B14">
        <w:rPr>
          <w:szCs w:val="28"/>
        </w:rPr>
        <w:t xml:space="preserve"> в следующих случаях:</w:t>
      </w:r>
    </w:p>
    <w:p w:rsidR="00CF7200" w:rsidRPr="00121B14" w:rsidRDefault="00641CDE" w:rsidP="00121B14">
      <w:pPr>
        <w:pStyle w:val="aff2"/>
        <w:numPr>
          <w:ilvl w:val="0"/>
          <w:numId w:val="32"/>
        </w:numPr>
        <w:spacing w:before="100" w:after="100" w:line="360" w:lineRule="exact"/>
        <w:ind w:left="0" w:firstLine="709"/>
        <w:jc w:val="both"/>
        <w:rPr>
          <w:szCs w:val="28"/>
        </w:rPr>
      </w:pPr>
      <w:r w:rsidRPr="00121B14">
        <w:rPr>
          <w:szCs w:val="28"/>
        </w:rPr>
        <w:t>осуществление закупки, сведения о которой составляют государственную тайну;</w:t>
      </w:r>
    </w:p>
    <w:p w:rsidR="00CF7200" w:rsidRPr="00121B14" w:rsidRDefault="00641CDE" w:rsidP="00121B14">
      <w:pPr>
        <w:pStyle w:val="aff2"/>
        <w:numPr>
          <w:ilvl w:val="0"/>
          <w:numId w:val="32"/>
        </w:numPr>
        <w:spacing w:before="100" w:after="100" w:line="360" w:lineRule="exact"/>
        <w:ind w:left="0" w:firstLine="709"/>
        <w:jc w:val="both"/>
        <w:rPr>
          <w:szCs w:val="28"/>
        </w:rPr>
      </w:pPr>
      <w:r w:rsidRPr="00121B14">
        <w:rPr>
          <w:szCs w:val="28"/>
        </w:rPr>
        <w:t xml:space="preserve">осуществление закупки, в отношении которой координационным органом Правительства Российской Федерации принято решение </w:t>
      </w:r>
      <w:r w:rsidR="00517E80"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506D53" w:rsidRPr="00121B14">
        <w:rPr>
          <w:rFonts w:ascii="Times New Roman CYR" w:hAnsi="Times New Roman CYR" w:cs="Times New Roman CYR"/>
          <w:szCs w:val="28"/>
        </w:rPr>
        <w:t>единой информационной системе</w:t>
      </w:r>
      <w:r w:rsidR="00506D53" w:rsidRPr="00121B14">
        <w:rPr>
          <w:szCs w:val="28"/>
        </w:rPr>
        <w:t xml:space="preserve"> </w:t>
      </w:r>
      <w:r w:rsidRPr="00121B14">
        <w:rPr>
          <w:szCs w:val="28"/>
        </w:rPr>
        <w:t>при реализации инвестиционных проектов;</w:t>
      </w:r>
    </w:p>
    <w:p w:rsidR="00641CDE" w:rsidRPr="00121B14" w:rsidRDefault="00641CDE" w:rsidP="00121B14">
      <w:pPr>
        <w:pStyle w:val="aff2"/>
        <w:numPr>
          <w:ilvl w:val="0"/>
          <w:numId w:val="32"/>
        </w:numPr>
        <w:spacing w:before="100" w:after="100" w:line="360" w:lineRule="exact"/>
        <w:ind w:left="0" w:firstLine="709"/>
        <w:jc w:val="both"/>
        <w:rPr>
          <w:szCs w:val="28"/>
        </w:rPr>
      </w:pPr>
      <w:r w:rsidRPr="00121B14">
        <w:rPr>
          <w:szCs w:val="28"/>
        </w:rPr>
        <w:lastRenderedPageBreak/>
        <w:t xml:space="preserve">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517E80" w:rsidRPr="00121B14">
        <w:rPr>
          <w:szCs w:val="28"/>
        </w:rPr>
        <w:br/>
      </w:r>
      <w:r w:rsidRPr="00121B14">
        <w:rPr>
          <w:szCs w:val="28"/>
        </w:rPr>
        <w:t xml:space="preserve">в </w:t>
      </w:r>
      <w:r w:rsidR="00506D53" w:rsidRPr="00121B14">
        <w:rPr>
          <w:rFonts w:ascii="Times New Roman CYR" w:hAnsi="Times New Roman CYR" w:cs="Times New Roman CYR"/>
          <w:szCs w:val="28"/>
        </w:rPr>
        <w:t>единой информационной системе</w:t>
      </w:r>
      <w:r w:rsidRPr="00121B14">
        <w:rPr>
          <w:szCs w:val="28"/>
        </w:rPr>
        <w:t>.</w:t>
      </w:r>
    </w:p>
    <w:p w:rsidR="00DD3DF1" w:rsidRPr="00121B14" w:rsidRDefault="00EE1949" w:rsidP="00121B14">
      <w:pPr>
        <w:spacing w:before="100" w:after="100" w:line="360" w:lineRule="exact"/>
        <w:ind w:firstLine="709"/>
        <w:jc w:val="both"/>
        <w:rPr>
          <w:szCs w:val="28"/>
        </w:rPr>
      </w:pPr>
      <w:r w:rsidRPr="00121B14">
        <w:rPr>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rsidR="00CF7200" w:rsidRPr="00121B14" w:rsidRDefault="00DD3DF1" w:rsidP="00121B14">
      <w:pPr>
        <w:pStyle w:val="aff2"/>
        <w:numPr>
          <w:ilvl w:val="2"/>
          <w:numId w:val="26"/>
        </w:numPr>
        <w:spacing w:before="100" w:after="100" w:line="360" w:lineRule="exact"/>
        <w:ind w:left="0" w:firstLine="709"/>
        <w:jc w:val="both"/>
        <w:rPr>
          <w:szCs w:val="28"/>
        </w:rPr>
      </w:pPr>
      <w:r w:rsidRPr="00121B14">
        <w:rPr>
          <w:szCs w:val="28"/>
        </w:rPr>
        <w:t xml:space="preserve">Заказчик </w:t>
      </w:r>
      <w:r w:rsidR="00EE1949" w:rsidRPr="00121B14">
        <w:rPr>
          <w:szCs w:val="28"/>
        </w:rPr>
        <w:t>направляет приглашения принять участие в закрытом конкурсе</w:t>
      </w:r>
      <w:r w:rsidRPr="00121B14">
        <w:rPr>
          <w:szCs w:val="28"/>
        </w:rPr>
        <w:t xml:space="preserve"> и документацию </w:t>
      </w:r>
      <w:r w:rsidR="00103757" w:rsidRPr="00121B14">
        <w:rPr>
          <w:szCs w:val="28"/>
        </w:rPr>
        <w:t xml:space="preserve">о закрытом конкурсе </w:t>
      </w:r>
      <w:r w:rsidR="00B57DFC" w:rsidRPr="00121B14">
        <w:rPr>
          <w:szCs w:val="28"/>
        </w:rPr>
        <w:t xml:space="preserve">не менее чем двум </w:t>
      </w:r>
      <w:r w:rsidR="00EE1949" w:rsidRPr="00121B14">
        <w:rPr>
          <w:szCs w:val="28"/>
        </w:rPr>
        <w:t>лицам, которые способны осуществить по</w:t>
      </w:r>
      <w:r w:rsidR="0073058E" w:rsidRPr="00121B14">
        <w:rPr>
          <w:szCs w:val="28"/>
        </w:rPr>
        <w:t>ставку товар</w:t>
      </w:r>
      <w:r w:rsidR="00D07FBF" w:rsidRPr="00121B14">
        <w:rPr>
          <w:szCs w:val="28"/>
        </w:rPr>
        <w:t>ов</w:t>
      </w:r>
      <w:r w:rsidR="0073058E" w:rsidRPr="00121B14">
        <w:rPr>
          <w:szCs w:val="28"/>
        </w:rPr>
        <w:t>, выполнение работ, оказание услуг</w:t>
      </w:r>
      <w:r w:rsidR="00EE1949" w:rsidRPr="00121B14">
        <w:rPr>
          <w:szCs w:val="28"/>
        </w:rPr>
        <w:t xml:space="preserve">, являющихся предметом закупки, </w:t>
      </w:r>
      <w:r w:rsidRPr="00121B14">
        <w:rPr>
          <w:szCs w:val="28"/>
        </w:rPr>
        <w:t xml:space="preserve">не менее чем за пятнадцать дней до даты окончания срока подачи заявок на участие в </w:t>
      </w:r>
      <w:r w:rsidR="00EE1949" w:rsidRPr="00121B14">
        <w:rPr>
          <w:szCs w:val="28"/>
        </w:rPr>
        <w:t>за</w:t>
      </w:r>
      <w:r w:rsidRPr="00121B14">
        <w:rPr>
          <w:szCs w:val="28"/>
        </w:rPr>
        <w:t>крытом конкурсе.</w:t>
      </w:r>
    </w:p>
    <w:p w:rsidR="00DD3DF1" w:rsidRPr="00121B14" w:rsidRDefault="00DD3DF1" w:rsidP="00121B14">
      <w:pPr>
        <w:pStyle w:val="aff2"/>
        <w:numPr>
          <w:ilvl w:val="2"/>
          <w:numId w:val="26"/>
        </w:numPr>
        <w:spacing w:before="100" w:after="100" w:line="360" w:lineRule="exact"/>
        <w:ind w:left="0" w:firstLine="709"/>
        <w:jc w:val="both"/>
        <w:rPr>
          <w:szCs w:val="28"/>
        </w:rPr>
      </w:pPr>
      <w:r w:rsidRPr="00121B14">
        <w:rPr>
          <w:szCs w:val="28"/>
        </w:rPr>
        <w:t xml:space="preserve">Участник </w:t>
      </w:r>
      <w:r w:rsidR="007879FD" w:rsidRPr="00121B14">
        <w:rPr>
          <w:szCs w:val="28"/>
        </w:rPr>
        <w:t>за</w:t>
      </w:r>
      <w:r w:rsidRPr="00121B14">
        <w:rPr>
          <w:szCs w:val="28"/>
        </w:rPr>
        <w:t xml:space="preserve">крытого конкурса подает заявку на участие в </w:t>
      </w:r>
      <w:r w:rsidR="007879FD" w:rsidRPr="00121B14">
        <w:rPr>
          <w:szCs w:val="28"/>
        </w:rPr>
        <w:t>за</w:t>
      </w:r>
      <w:r w:rsidRPr="00121B14">
        <w:rPr>
          <w:szCs w:val="28"/>
        </w:rPr>
        <w:t xml:space="preserve">крытом конкурсе в письменной форме на бумажном носителе. Заявка на участие </w:t>
      </w:r>
      <w:r w:rsidR="00517E80" w:rsidRPr="00121B14">
        <w:rPr>
          <w:szCs w:val="28"/>
        </w:rPr>
        <w:br/>
      </w:r>
      <w:r w:rsidRPr="00121B14">
        <w:rPr>
          <w:szCs w:val="28"/>
        </w:rPr>
        <w:t xml:space="preserve">в </w:t>
      </w:r>
      <w:r w:rsidR="007879FD" w:rsidRPr="00121B14">
        <w:rPr>
          <w:szCs w:val="28"/>
        </w:rPr>
        <w:t>за</w:t>
      </w:r>
      <w:r w:rsidRPr="00121B14">
        <w:rPr>
          <w:szCs w:val="28"/>
        </w:rPr>
        <w:t xml:space="preserve">крытом конкурсе должна содержать все указанные заказчиком в документации </w:t>
      </w:r>
      <w:r w:rsidR="00103757" w:rsidRPr="00121B14">
        <w:rPr>
          <w:szCs w:val="28"/>
        </w:rPr>
        <w:t xml:space="preserve">о закрытом конкурсе </w:t>
      </w:r>
      <w:r w:rsidRPr="00121B14">
        <w:rPr>
          <w:szCs w:val="28"/>
        </w:rPr>
        <w:t>информацию и документы, а именно:</w:t>
      </w:r>
    </w:p>
    <w:p w:rsidR="00DD3DF1" w:rsidRPr="00121B14" w:rsidRDefault="00DD3DF1" w:rsidP="00121B14">
      <w:pPr>
        <w:spacing w:before="100" w:after="100" w:line="360" w:lineRule="exact"/>
        <w:ind w:firstLine="709"/>
        <w:jc w:val="both"/>
        <w:rPr>
          <w:szCs w:val="28"/>
        </w:rPr>
      </w:pPr>
      <w:r w:rsidRPr="00121B14">
        <w:rPr>
          <w:szCs w:val="28"/>
        </w:rPr>
        <w:t xml:space="preserve">1) информацию об участнике </w:t>
      </w:r>
      <w:r w:rsidR="007879FD" w:rsidRPr="00121B14">
        <w:rPr>
          <w:szCs w:val="28"/>
        </w:rPr>
        <w:t>за</w:t>
      </w:r>
      <w:r w:rsidRPr="00121B14">
        <w:rPr>
          <w:szCs w:val="28"/>
        </w:rPr>
        <w:t>крытого конкурса, включая:</w:t>
      </w:r>
    </w:p>
    <w:p w:rsidR="00DD3DF1" w:rsidRPr="00121B14" w:rsidRDefault="00DD3DF1" w:rsidP="00121B14">
      <w:pPr>
        <w:spacing w:before="100" w:after="100" w:line="360" w:lineRule="exact"/>
        <w:ind w:firstLine="709"/>
        <w:jc w:val="both"/>
        <w:rPr>
          <w:szCs w:val="28"/>
        </w:rPr>
      </w:pPr>
      <w:r w:rsidRPr="00121B14">
        <w:rPr>
          <w:szCs w:val="28"/>
        </w:rPr>
        <w:t>а) для юридического лица:</w:t>
      </w:r>
    </w:p>
    <w:p w:rsidR="00DD3DF1" w:rsidRPr="00121B14" w:rsidRDefault="00DD3DF1" w:rsidP="00121B14">
      <w:pPr>
        <w:spacing w:before="100" w:after="100" w:line="360" w:lineRule="exact"/>
        <w:ind w:firstLine="709"/>
        <w:jc w:val="both"/>
        <w:rPr>
          <w:szCs w:val="28"/>
        </w:rPr>
      </w:pPr>
      <w:r w:rsidRPr="00121B14">
        <w:rPr>
          <w:szCs w:val="28"/>
        </w:rPr>
        <w:t>наименование;</w:t>
      </w:r>
    </w:p>
    <w:p w:rsidR="00DD3DF1" w:rsidRPr="00121B14" w:rsidRDefault="00DD3DF1" w:rsidP="00121B14">
      <w:pPr>
        <w:spacing w:before="100" w:after="100" w:line="360" w:lineRule="exact"/>
        <w:ind w:firstLine="709"/>
        <w:jc w:val="both"/>
        <w:rPr>
          <w:szCs w:val="28"/>
        </w:rPr>
      </w:pPr>
      <w:r w:rsidRPr="00121B14">
        <w:rPr>
          <w:szCs w:val="28"/>
        </w:rPr>
        <w:t>фирменное наименование (при наличии);</w:t>
      </w:r>
    </w:p>
    <w:p w:rsidR="00DD3DF1" w:rsidRPr="00121B14" w:rsidRDefault="00DD3DF1" w:rsidP="00121B14">
      <w:pPr>
        <w:spacing w:before="100" w:after="100" w:line="360" w:lineRule="exact"/>
        <w:ind w:firstLine="709"/>
        <w:jc w:val="both"/>
        <w:rPr>
          <w:szCs w:val="28"/>
        </w:rPr>
      </w:pPr>
      <w:r w:rsidRPr="00121B14">
        <w:rPr>
          <w:szCs w:val="28"/>
        </w:rPr>
        <w:t>место нахождения;</w:t>
      </w:r>
    </w:p>
    <w:p w:rsidR="00DD3DF1" w:rsidRPr="00121B14" w:rsidRDefault="00DD3DF1" w:rsidP="00121B14">
      <w:pPr>
        <w:spacing w:before="100" w:after="100" w:line="360" w:lineRule="exact"/>
        <w:ind w:firstLine="709"/>
        <w:jc w:val="both"/>
        <w:rPr>
          <w:szCs w:val="28"/>
        </w:rPr>
      </w:pPr>
      <w:r w:rsidRPr="00121B14">
        <w:rPr>
          <w:szCs w:val="28"/>
        </w:rPr>
        <w:t>почтовый адрес;</w:t>
      </w:r>
    </w:p>
    <w:p w:rsidR="00DD3DF1" w:rsidRPr="00121B14" w:rsidRDefault="00DD3DF1" w:rsidP="00121B14">
      <w:pPr>
        <w:spacing w:before="100" w:after="100" w:line="360" w:lineRule="exact"/>
        <w:ind w:firstLine="709"/>
        <w:jc w:val="both"/>
        <w:rPr>
          <w:szCs w:val="28"/>
        </w:rPr>
      </w:pPr>
      <w:r w:rsidRPr="00121B14">
        <w:rPr>
          <w:szCs w:val="28"/>
        </w:rPr>
        <w:t>номер контактного телефона;</w:t>
      </w:r>
    </w:p>
    <w:p w:rsidR="00DD3DF1" w:rsidRPr="00121B14" w:rsidRDefault="00DD3DF1" w:rsidP="00121B14">
      <w:pPr>
        <w:spacing w:before="100" w:after="100" w:line="360" w:lineRule="exact"/>
        <w:ind w:firstLine="709"/>
        <w:jc w:val="both"/>
        <w:rPr>
          <w:szCs w:val="28"/>
        </w:rPr>
      </w:pPr>
      <w:r w:rsidRPr="00121B14">
        <w:rPr>
          <w:szCs w:val="28"/>
        </w:rPr>
        <w:t>адрес электронной почты;</w:t>
      </w:r>
    </w:p>
    <w:p w:rsidR="00DD3DF1" w:rsidRPr="00121B14" w:rsidRDefault="00DD3DF1"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517E80"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DD3DF1" w:rsidRPr="00121B14" w:rsidRDefault="00DD3DF1" w:rsidP="00121B14">
      <w:pPr>
        <w:spacing w:before="100" w:after="100" w:line="360" w:lineRule="exact"/>
        <w:ind w:firstLine="709"/>
        <w:jc w:val="both"/>
        <w:rPr>
          <w:szCs w:val="28"/>
        </w:rPr>
      </w:pPr>
      <w:r w:rsidRPr="00121B14">
        <w:rPr>
          <w:szCs w:val="28"/>
        </w:rPr>
        <w:t>код причины постановки на учет в налоговом органе</w:t>
      </w:r>
      <w:r w:rsidR="00791CD6" w:rsidRPr="00121B14">
        <w:rPr>
          <w:szCs w:val="28"/>
        </w:rPr>
        <w:t xml:space="preserve"> (для российского лица)</w:t>
      </w:r>
      <w:r w:rsidRPr="00121B14">
        <w:rPr>
          <w:szCs w:val="28"/>
        </w:rPr>
        <w:t>;</w:t>
      </w:r>
    </w:p>
    <w:p w:rsidR="00DD3DF1" w:rsidRPr="00121B14" w:rsidRDefault="00DD3DF1" w:rsidP="00121B14">
      <w:pPr>
        <w:spacing w:before="100" w:after="100" w:line="360" w:lineRule="exact"/>
        <w:ind w:firstLine="709"/>
        <w:jc w:val="both"/>
        <w:rPr>
          <w:szCs w:val="28"/>
        </w:rPr>
      </w:pPr>
      <w:r w:rsidRPr="00121B14">
        <w:rPr>
          <w:szCs w:val="28"/>
        </w:rPr>
        <w:t>основной государственный регистрационный номер</w:t>
      </w:r>
      <w:r w:rsidR="00791CD6" w:rsidRPr="00121B14">
        <w:rPr>
          <w:szCs w:val="28"/>
        </w:rPr>
        <w:t xml:space="preserve"> (для российского лица)</w:t>
      </w:r>
      <w:r w:rsidRPr="00121B14">
        <w:rPr>
          <w:szCs w:val="28"/>
        </w:rPr>
        <w:t>;</w:t>
      </w:r>
    </w:p>
    <w:p w:rsidR="00DD3DF1" w:rsidRPr="00121B14" w:rsidRDefault="00DD3DF1" w:rsidP="00121B14">
      <w:pPr>
        <w:spacing w:before="100" w:after="100" w:line="360" w:lineRule="exact"/>
        <w:ind w:firstLine="709"/>
        <w:jc w:val="both"/>
        <w:rPr>
          <w:szCs w:val="28"/>
        </w:rPr>
      </w:pPr>
      <w:r w:rsidRPr="00121B14">
        <w:rPr>
          <w:szCs w:val="28"/>
        </w:rPr>
        <w:t>дату регистрации юридического лица</w:t>
      </w:r>
      <w:r w:rsidR="00791CD6" w:rsidRPr="00121B14">
        <w:rPr>
          <w:szCs w:val="28"/>
        </w:rPr>
        <w:t xml:space="preserve"> (для российского лица)</w:t>
      </w:r>
      <w:r w:rsidRPr="00121B14">
        <w:rPr>
          <w:szCs w:val="28"/>
        </w:rPr>
        <w:t>;</w:t>
      </w:r>
    </w:p>
    <w:p w:rsidR="00DD3DF1" w:rsidRPr="00121B14" w:rsidRDefault="00DD3DF1" w:rsidP="00121B14">
      <w:pPr>
        <w:spacing w:before="100" w:after="100" w:line="360" w:lineRule="exact"/>
        <w:ind w:firstLine="709"/>
        <w:jc w:val="both"/>
        <w:rPr>
          <w:szCs w:val="28"/>
        </w:rPr>
      </w:pPr>
      <w:r w:rsidRPr="00121B14">
        <w:rPr>
          <w:szCs w:val="28"/>
        </w:rPr>
        <w:t>код по Общероссийскому классификатору предприятий и организаций</w:t>
      </w:r>
      <w:r w:rsidR="00791CD6" w:rsidRPr="00121B14">
        <w:rPr>
          <w:szCs w:val="28"/>
        </w:rPr>
        <w:t xml:space="preserve"> (для российского лица)</w:t>
      </w:r>
      <w:r w:rsidRPr="00121B14">
        <w:rPr>
          <w:szCs w:val="28"/>
        </w:rPr>
        <w:t>;</w:t>
      </w:r>
    </w:p>
    <w:p w:rsidR="00DD3DF1" w:rsidRPr="00121B14" w:rsidRDefault="00DD3DF1" w:rsidP="00121B14">
      <w:pPr>
        <w:spacing w:before="100" w:after="100" w:line="360" w:lineRule="exact"/>
        <w:ind w:firstLine="709"/>
        <w:jc w:val="both"/>
        <w:rPr>
          <w:szCs w:val="28"/>
        </w:rPr>
      </w:pPr>
      <w:r w:rsidRPr="00121B14">
        <w:rPr>
          <w:szCs w:val="28"/>
        </w:rPr>
        <w:t>банковские реквизиты;</w:t>
      </w:r>
    </w:p>
    <w:p w:rsidR="00DD3DF1" w:rsidRPr="00121B14" w:rsidRDefault="00DD3DF1" w:rsidP="00121B14">
      <w:pPr>
        <w:spacing w:before="100" w:after="100" w:line="360" w:lineRule="exact"/>
        <w:ind w:firstLine="709"/>
        <w:jc w:val="both"/>
        <w:rPr>
          <w:szCs w:val="28"/>
        </w:rPr>
      </w:pPr>
      <w:r w:rsidRPr="00121B14">
        <w:rPr>
          <w:szCs w:val="28"/>
        </w:rPr>
        <w:t>б) для физического лица, в том числе индивидуального предпринимателя:</w:t>
      </w:r>
    </w:p>
    <w:p w:rsidR="00DD3DF1" w:rsidRPr="00121B14" w:rsidRDefault="00DD3DF1" w:rsidP="00121B14">
      <w:pPr>
        <w:spacing w:before="100" w:after="100" w:line="360" w:lineRule="exact"/>
        <w:ind w:firstLine="709"/>
        <w:jc w:val="both"/>
        <w:rPr>
          <w:szCs w:val="28"/>
        </w:rPr>
      </w:pPr>
      <w:r w:rsidRPr="00121B14">
        <w:rPr>
          <w:szCs w:val="28"/>
        </w:rPr>
        <w:t>фамили</w:t>
      </w:r>
      <w:r w:rsidR="002C3F25" w:rsidRPr="00121B14">
        <w:rPr>
          <w:szCs w:val="28"/>
        </w:rPr>
        <w:t>ю</w:t>
      </w:r>
      <w:r w:rsidRPr="00121B14">
        <w:rPr>
          <w:szCs w:val="28"/>
        </w:rPr>
        <w:t>, имя, отчество (при наличии);</w:t>
      </w:r>
    </w:p>
    <w:p w:rsidR="00DD3DF1" w:rsidRPr="00121B14" w:rsidRDefault="00DD3DF1" w:rsidP="00121B14">
      <w:pPr>
        <w:spacing w:before="100" w:after="100" w:line="360" w:lineRule="exact"/>
        <w:ind w:firstLine="709"/>
        <w:jc w:val="both"/>
        <w:rPr>
          <w:szCs w:val="28"/>
        </w:rPr>
      </w:pPr>
      <w:r w:rsidRPr="00121B14">
        <w:rPr>
          <w:szCs w:val="28"/>
        </w:rPr>
        <w:t>паспортные данные;</w:t>
      </w:r>
    </w:p>
    <w:p w:rsidR="00DD3DF1" w:rsidRPr="00121B14" w:rsidRDefault="00DD3DF1" w:rsidP="00121B14">
      <w:pPr>
        <w:spacing w:before="100" w:after="100" w:line="360" w:lineRule="exact"/>
        <w:ind w:firstLine="709"/>
        <w:jc w:val="both"/>
        <w:rPr>
          <w:szCs w:val="28"/>
        </w:rPr>
      </w:pPr>
      <w:r w:rsidRPr="00121B14">
        <w:rPr>
          <w:szCs w:val="28"/>
        </w:rPr>
        <w:lastRenderedPageBreak/>
        <w:t>место жительства;</w:t>
      </w:r>
    </w:p>
    <w:p w:rsidR="00FF0EA0" w:rsidRPr="00121B14" w:rsidRDefault="00FF0EA0" w:rsidP="00121B14">
      <w:pPr>
        <w:spacing w:before="100" w:after="100" w:line="360" w:lineRule="exact"/>
        <w:ind w:firstLine="709"/>
        <w:jc w:val="both"/>
        <w:rPr>
          <w:szCs w:val="28"/>
        </w:rPr>
      </w:pPr>
      <w:r w:rsidRPr="00121B14">
        <w:rPr>
          <w:szCs w:val="28"/>
        </w:rPr>
        <w:t>почтовый адрес;</w:t>
      </w:r>
    </w:p>
    <w:p w:rsidR="00DD3DF1" w:rsidRPr="00121B14" w:rsidRDefault="00DD3DF1" w:rsidP="00121B14">
      <w:pPr>
        <w:spacing w:before="100" w:after="100" w:line="360" w:lineRule="exact"/>
        <w:ind w:firstLine="709"/>
        <w:jc w:val="both"/>
        <w:rPr>
          <w:szCs w:val="28"/>
        </w:rPr>
      </w:pPr>
      <w:r w:rsidRPr="00121B14">
        <w:rPr>
          <w:szCs w:val="28"/>
        </w:rPr>
        <w:t>номер контактного телефона;</w:t>
      </w:r>
    </w:p>
    <w:p w:rsidR="00DD3DF1" w:rsidRPr="00121B14" w:rsidRDefault="00DD3DF1" w:rsidP="00121B14">
      <w:pPr>
        <w:spacing w:before="100" w:after="100" w:line="360" w:lineRule="exact"/>
        <w:ind w:firstLine="709"/>
        <w:jc w:val="both"/>
        <w:rPr>
          <w:szCs w:val="28"/>
        </w:rPr>
      </w:pPr>
      <w:r w:rsidRPr="00121B14">
        <w:rPr>
          <w:szCs w:val="28"/>
        </w:rPr>
        <w:t>адрес электронной почты;</w:t>
      </w:r>
    </w:p>
    <w:p w:rsidR="00DD3DF1" w:rsidRPr="00121B14" w:rsidRDefault="00DD3DF1"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517E80"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DD3DF1" w:rsidRPr="00121B14" w:rsidRDefault="00DD3DF1" w:rsidP="00121B14">
      <w:pPr>
        <w:spacing w:before="100" w:after="100" w:line="360" w:lineRule="exact"/>
        <w:ind w:firstLine="709"/>
        <w:jc w:val="both"/>
        <w:rPr>
          <w:szCs w:val="28"/>
        </w:rPr>
      </w:pPr>
      <w:r w:rsidRPr="00121B14">
        <w:rPr>
          <w:szCs w:val="28"/>
        </w:rPr>
        <w:t xml:space="preserve">основной государственный регистрационный номер индивидуального предпринимателя (для </w:t>
      </w:r>
      <w:r w:rsidR="00791CD6" w:rsidRPr="00121B14">
        <w:rPr>
          <w:szCs w:val="28"/>
        </w:rPr>
        <w:t xml:space="preserve">российского </w:t>
      </w:r>
      <w:r w:rsidRPr="00121B14">
        <w:rPr>
          <w:szCs w:val="28"/>
        </w:rPr>
        <w:t>индивидуального предпринимателя);</w:t>
      </w:r>
    </w:p>
    <w:p w:rsidR="00DD3DF1" w:rsidRPr="00121B14" w:rsidRDefault="00DD3DF1" w:rsidP="00121B14">
      <w:pPr>
        <w:spacing w:before="100" w:after="100" w:line="360" w:lineRule="exact"/>
        <w:ind w:firstLine="709"/>
        <w:jc w:val="both"/>
        <w:rPr>
          <w:szCs w:val="28"/>
        </w:rPr>
      </w:pPr>
      <w:r w:rsidRPr="00121B14">
        <w:rPr>
          <w:szCs w:val="28"/>
        </w:rPr>
        <w:t xml:space="preserve">дату регистрации в качестве индивидуального предпринимателя </w:t>
      </w:r>
      <w:r w:rsidR="00517E80" w:rsidRPr="00121B14">
        <w:rPr>
          <w:szCs w:val="28"/>
        </w:rPr>
        <w:br/>
      </w:r>
      <w:r w:rsidRPr="00121B14">
        <w:rPr>
          <w:szCs w:val="28"/>
        </w:rPr>
        <w:t xml:space="preserve">(для </w:t>
      </w:r>
      <w:r w:rsidR="00791CD6" w:rsidRPr="00121B14">
        <w:rPr>
          <w:szCs w:val="28"/>
        </w:rPr>
        <w:t xml:space="preserve">российского </w:t>
      </w:r>
      <w:r w:rsidRPr="00121B14">
        <w:rPr>
          <w:szCs w:val="28"/>
        </w:rPr>
        <w:t>индивидуального предпринимателя);</w:t>
      </w:r>
    </w:p>
    <w:p w:rsidR="000E108B" w:rsidRPr="00121B14" w:rsidRDefault="00DD3DF1" w:rsidP="00121B14">
      <w:pPr>
        <w:spacing w:before="100" w:after="100" w:line="360" w:lineRule="exact"/>
        <w:ind w:firstLine="709"/>
        <w:jc w:val="both"/>
        <w:rPr>
          <w:szCs w:val="28"/>
        </w:rPr>
      </w:pPr>
      <w:r w:rsidRPr="00121B14">
        <w:rPr>
          <w:szCs w:val="28"/>
        </w:rPr>
        <w:t>банковские реквизиты;</w:t>
      </w:r>
    </w:p>
    <w:p w:rsidR="000E108B" w:rsidRPr="00121B14" w:rsidRDefault="00D32E6E" w:rsidP="00121B14">
      <w:pPr>
        <w:spacing w:before="100" w:after="100" w:line="360" w:lineRule="exact"/>
        <w:ind w:firstLine="709"/>
        <w:jc w:val="both"/>
        <w:rPr>
          <w:szCs w:val="28"/>
        </w:rPr>
      </w:pPr>
      <w:proofErr w:type="gramStart"/>
      <w:r w:rsidRPr="00121B14">
        <w:rPr>
          <w:szCs w:val="28"/>
        </w:rPr>
        <w:t xml:space="preserve">2) </w:t>
      </w:r>
      <w:r w:rsidR="000E108B" w:rsidRPr="00121B14">
        <w:rPr>
          <w:szCs w:val="28"/>
          <w:shd w:val="clear" w:color="auto" w:fill="FFFFFF"/>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единой информационной системе извещения о проведении </w:t>
      </w:r>
      <w:r w:rsidR="00506D53" w:rsidRPr="00121B14">
        <w:rPr>
          <w:szCs w:val="28"/>
          <w:shd w:val="clear" w:color="auto" w:fill="FFFFFF"/>
        </w:rPr>
        <w:t xml:space="preserve"> закрытого конкурса</w:t>
      </w:r>
      <w:r w:rsidR="000E108B" w:rsidRPr="00121B14">
        <w:rPr>
          <w:szCs w:val="28"/>
          <w:shd w:val="clear" w:color="auto" w:fill="FFFFFF"/>
        </w:rPr>
        <w:t>, копии документов</w:t>
      </w:r>
      <w:proofErr w:type="gramEnd"/>
      <w:r w:rsidR="000E108B" w:rsidRPr="00121B14">
        <w:rPr>
          <w:szCs w:val="28"/>
          <w:shd w:val="clear" w:color="auto" w:fill="FFFFFF"/>
        </w:rPr>
        <w:t>,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D3DF1" w:rsidRPr="00121B14" w:rsidRDefault="00DD3DF1" w:rsidP="00121B14">
      <w:pPr>
        <w:spacing w:before="100" w:after="100" w:line="360" w:lineRule="exact"/>
        <w:ind w:firstLine="709"/>
        <w:jc w:val="both"/>
        <w:rPr>
          <w:szCs w:val="28"/>
        </w:rPr>
      </w:pPr>
      <w:r w:rsidRPr="00121B14">
        <w:rPr>
          <w:szCs w:val="28"/>
        </w:rPr>
        <w:t xml:space="preserve">3) копии учредительных документов участника </w:t>
      </w:r>
      <w:r w:rsidR="007879FD" w:rsidRPr="00121B14">
        <w:rPr>
          <w:szCs w:val="28"/>
        </w:rPr>
        <w:t>за</w:t>
      </w:r>
      <w:r w:rsidRPr="00121B14">
        <w:rPr>
          <w:szCs w:val="28"/>
        </w:rPr>
        <w:t>крытого конкурса (для юридического лица);</w:t>
      </w:r>
    </w:p>
    <w:p w:rsidR="00DD3DF1" w:rsidRPr="00121B14" w:rsidRDefault="00DD3DF1" w:rsidP="00121B14">
      <w:pPr>
        <w:spacing w:before="100" w:after="100" w:line="360" w:lineRule="exact"/>
        <w:ind w:firstLine="709"/>
        <w:jc w:val="both"/>
        <w:rPr>
          <w:szCs w:val="28"/>
        </w:rPr>
      </w:pPr>
      <w:proofErr w:type="gramStart"/>
      <w:r w:rsidRPr="00121B14">
        <w:rPr>
          <w:szCs w:val="28"/>
        </w:rPr>
        <w:t xml:space="preserve">4) документ, подтверждающий полномочия лица на осуществление действий от имени участника </w:t>
      </w:r>
      <w:r w:rsidR="007879FD" w:rsidRPr="00121B14">
        <w:rPr>
          <w:szCs w:val="28"/>
        </w:rPr>
        <w:t>за</w:t>
      </w:r>
      <w:r w:rsidRPr="00121B14">
        <w:rPr>
          <w:szCs w:val="28"/>
        </w:rPr>
        <w:t>крытого конкурса – юридического лица (копи</w:t>
      </w:r>
      <w:r w:rsidR="00C04E0B" w:rsidRPr="00121B14">
        <w:rPr>
          <w:szCs w:val="28"/>
        </w:rPr>
        <w:t>ю</w:t>
      </w:r>
      <w:r w:rsidRPr="00121B14">
        <w:rPr>
          <w:szCs w:val="28"/>
        </w:rPr>
        <w:t xml:space="preserve"> решения о назначении или об избрании либо копи</w:t>
      </w:r>
      <w:r w:rsidR="00C04E0B" w:rsidRPr="00121B14">
        <w:rPr>
          <w:szCs w:val="28"/>
        </w:rPr>
        <w:t>ю</w:t>
      </w:r>
      <w:r w:rsidRPr="00121B14">
        <w:rPr>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7879FD" w:rsidRPr="00121B14">
        <w:rPr>
          <w:szCs w:val="28"/>
        </w:rPr>
        <w:t>за</w:t>
      </w:r>
      <w:r w:rsidRPr="00121B14">
        <w:rPr>
          <w:szCs w:val="28"/>
        </w:rPr>
        <w:t xml:space="preserve">крытого конкурса без доверенности (далее </w:t>
      </w:r>
      <w:r w:rsidR="00397D66" w:rsidRPr="00121B14">
        <w:rPr>
          <w:szCs w:val="28"/>
        </w:rPr>
        <w:t xml:space="preserve">в настоящем подпункте </w:t>
      </w:r>
      <w:r w:rsidRPr="00121B14">
        <w:rPr>
          <w:szCs w:val="28"/>
        </w:rPr>
        <w:t>– руководитель).</w:t>
      </w:r>
      <w:proofErr w:type="gramEnd"/>
      <w:r w:rsidRPr="00121B14">
        <w:rPr>
          <w:szCs w:val="28"/>
        </w:rPr>
        <w:t xml:space="preserve"> </w:t>
      </w:r>
      <w:proofErr w:type="gramStart"/>
      <w:r w:rsidRPr="00121B14">
        <w:rPr>
          <w:szCs w:val="28"/>
        </w:rPr>
        <w:t xml:space="preserve">В случае если от имени участника </w:t>
      </w:r>
      <w:r w:rsidR="007879FD" w:rsidRPr="00121B14">
        <w:rPr>
          <w:szCs w:val="28"/>
        </w:rPr>
        <w:t>за</w:t>
      </w:r>
      <w:r w:rsidRPr="00121B14">
        <w:rPr>
          <w:szCs w:val="28"/>
        </w:rPr>
        <w:t xml:space="preserve">крытого конкурса действует иное лицо, заявка на участие в </w:t>
      </w:r>
      <w:r w:rsidR="007879FD" w:rsidRPr="00121B14">
        <w:rPr>
          <w:szCs w:val="28"/>
        </w:rPr>
        <w:t>за</w:t>
      </w:r>
      <w:r w:rsidRPr="00121B14">
        <w:rPr>
          <w:szCs w:val="28"/>
        </w:rPr>
        <w:t xml:space="preserve">крытом конкурсе должна содержать также доверенность на осуществление действий от имени участника </w:t>
      </w:r>
      <w:r w:rsidR="007879FD" w:rsidRPr="00121B14">
        <w:rPr>
          <w:szCs w:val="28"/>
        </w:rPr>
        <w:t>за</w:t>
      </w:r>
      <w:r w:rsidRPr="00121B14">
        <w:rPr>
          <w:szCs w:val="28"/>
        </w:rPr>
        <w:t xml:space="preserve">крытого конкурса, заверенную печатью участника </w:t>
      </w:r>
      <w:r w:rsidR="007879FD" w:rsidRPr="00121B14">
        <w:rPr>
          <w:szCs w:val="28"/>
        </w:rPr>
        <w:t>за</w:t>
      </w:r>
      <w:r w:rsidRPr="00121B14">
        <w:rPr>
          <w:szCs w:val="28"/>
        </w:rPr>
        <w:t>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F06C29" w:rsidRPr="00121B14">
        <w:rPr>
          <w:szCs w:val="28"/>
        </w:rPr>
        <w:t xml:space="preserve">казанной </w:t>
      </w:r>
      <w:r w:rsidR="00F06C29" w:rsidRPr="00121B14">
        <w:rPr>
          <w:szCs w:val="28"/>
        </w:rPr>
        <w:lastRenderedPageBreak/>
        <w:t>доверенности.</w:t>
      </w:r>
      <w:proofErr w:type="gramEnd"/>
      <w:r w:rsidR="00F06C29" w:rsidRPr="00121B14">
        <w:rPr>
          <w:szCs w:val="28"/>
        </w:rPr>
        <w:t xml:space="preserve"> В случае</w:t>
      </w:r>
      <w:r w:rsidRPr="00121B14">
        <w:rPr>
          <w:szCs w:val="28"/>
        </w:rPr>
        <w:t xml:space="preserve"> если указанная доверенность подписана лицом, уполномоченным руководителем, заявка на участие в </w:t>
      </w:r>
      <w:r w:rsidR="007879FD" w:rsidRPr="00121B14">
        <w:rPr>
          <w:szCs w:val="28"/>
        </w:rPr>
        <w:t>за</w:t>
      </w:r>
      <w:r w:rsidRPr="00121B14">
        <w:rPr>
          <w:szCs w:val="28"/>
        </w:rPr>
        <w:t>крытом конкурсе должна содержать также документ, подтверждающий полномочия такого лица;</w:t>
      </w:r>
    </w:p>
    <w:p w:rsidR="00DD3DF1" w:rsidRPr="00121B14" w:rsidRDefault="00DD3DF1" w:rsidP="00121B14">
      <w:pPr>
        <w:spacing w:before="100" w:after="100" w:line="360" w:lineRule="exact"/>
        <w:ind w:firstLine="709"/>
        <w:jc w:val="both"/>
        <w:rPr>
          <w:szCs w:val="28"/>
        </w:rPr>
      </w:pPr>
      <w:r w:rsidRPr="00121B14">
        <w:rPr>
          <w:szCs w:val="28"/>
        </w:rPr>
        <w:t xml:space="preserve">5) документы, подтверждающие соответствие участника </w:t>
      </w:r>
      <w:r w:rsidR="007879FD" w:rsidRPr="00121B14">
        <w:rPr>
          <w:szCs w:val="28"/>
        </w:rPr>
        <w:t>за</w:t>
      </w:r>
      <w:r w:rsidRPr="00121B14">
        <w:rPr>
          <w:szCs w:val="28"/>
        </w:rPr>
        <w:t>крытого конкурса требованиям, установленным в документации</w:t>
      </w:r>
      <w:r w:rsidR="00103757" w:rsidRPr="00121B14">
        <w:rPr>
          <w:szCs w:val="28"/>
        </w:rPr>
        <w:t xml:space="preserve"> о закрытом конкурсе</w:t>
      </w:r>
      <w:r w:rsidRPr="00121B14">
        <w:rPr>
          <w:szCs w:val="28"/>
        </w:rPr>
        <w:t>;</w:t>
      </w:r>
    </w:p>
    <w:p w:rsidR="00DD3DF1" w:rsidRPr="00121B14" w:rsidRDefault="00DD3DF1" w:rsidP="00121B14">
      <w:pPr>
        <w:spacing w:before="100" w:after="100" w:line="360" w:lineRule="exact"/>
        <w:ind w:firstLine="709"/>
        <w:jc w:val="both"/>
        <w:rPr>
          <w:szCs w:val="28"/>
        </w:rPr>
      </w:pPr>
      <w:proofErr w:type="gramStart"/>
      <w:r w:rsidRPr="00121B14">
        <w:rPr>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7879FD" w:rsidRPr="00121B14">
        <w:rPr>
          <w:szCs w:val="28"/>
        </w:rPr>
        <w:t>за</w:t>
      </w:r>
      <w:r w:rsidRPr="00121B14">
        <w:rPr>
          <w:szCs w:val="28"/>
        </w:rPr>
        <w:t>крытого конкурса по</w:t>
      </w:r>
      <w:r w:rsidR="00550F97" w:rsidRPr="00121B14">
        <w:rPr>
          <w:szCs w:val="28"/>
        </w:rPr>
        <w:t>ставка товара, выполнение работ или оказание услуг</w:t>
      </w:r>
      <w:r w:rsidRPr="00121B14">
        <w:rPr>
          <w:szCs w:val="28"/>
        </w:rPr>
        <w:t xml:space="preserve">, являющихся предметом </w:t>
      </w:r>
      <w:r w:rsidR="00791CD6" w:rsidRPr="00121B14">
        <w:rPr>
          <w:szCs w:val="28"/>
        </w:rPr>
        <w:t>закупки</w:t>
      </w:r>
      <w:r w:rsidRPr="00121B14">
        <w:rPr>
          <w:szCs w:val="28"/>
        </w:rPr>
        <w:t>, либо внесение денежных средств в качестве обеспечения заявки на участие в</w:t>
      </w:r>
      <w:proofErr w:type="gramEnd"/>
      <w:r w:rsidRPr="00121B14">
        <w:rPr>
          <w:szCs w:val="28"/>
        </w:rPr>
        <w:t xml:space="preserve"> </w:t>
      </w:r>
      <w:r w:rsidR="007879FD" w:rsidRPr="00121B14">
        <w:rPr>
          <w:szCs w:val="28"/>
        </w:rPr>
        <w:t>за</w:t>
      </w:r>
      <w:r w:rsidRPr="00121B14">
        <w:rPr>
          <w:szCs w:val="28"/>
        </w:rPr>
        <w:t xml:space="preserve">крытом </w:t>
      </w:r>
      <w:proofErr w:type="gramStart"/>
      <w:r w:rsidRPr="00121B14">
        <w:rPr>
          <w:szCs w:val="28"/>
        </w:rPr>
        <w:t>конкурсе</w:t>
      </w:r>
      <w:proofErr w:type="gramEnd"/>
      <w:r w:rsidRPr="00121B14">
        <w:rPr>
          <w:szCs w:val="28"/>
        </w:rPr>
        <w:t>, обеспечения исполнения договора явля</w:t>
      </w:r>
      <w:r w:rsidR="007879FD" w:rsidRPr="00121B14">
        <w:rPr>
          <w:szCs w:val="28"/>
        </w:rPr>
        <w:t>ю</w:t>
      </w:r>
      <w:r w:rsidRPr="00121B14">
        <w:rPr>
          <w:szCs w:val="28"/>
        </w:rPr>
        <w:t>тся крупной сделкой;</w:t>
      </w:r>
    </w:p>
    <w:p w:rsidR="00DD3DF1" w:rsidRPr="00121B14" w:rsidRDefault="00DD3DF1" w:rsidP="00121B14">
      <w:pPr>
        <w:spacing w:before="100" w:after="100" w:line="360" w:lineRule="exact"/>
        <w:ind w:firstLine="709"/>
        <w:jc w:val="both"/>
        <w:rPr>
          <w:szCs w:val="28"/>
        </w:rPr>
      </w:pPr>
      <w:r w:rsidRPr="00121B14">
        <w:rPr>
          <w:szCs w:val="28"/>
        </w:rPr>
        <w:t xml:space="preserve">7) предложение участника </w:t>
      </w:r>
      <w:r w:rsidR="001A4255" w:rsidRPr="00121B14">
        <w:rPr>
          <w:szCs w:val="28"/>
        </w:rPr>
        <w:t>за</w:t>
      </w:r>
      <w:r w:rsidRPr="00121B14">
        <w:rPr>
          <w:szCs w:val="28"/>
        </w:rPr>
        <w:t xml:space="preserve">крытого конкурса в отношении </w:t>
      </w:r>
      <w:r w:rsidR="00B57DFC" w:rsidRPr="00121B14">
        <w:rPr>
          <w:szCs w:val="28"/>
        </w:rPr>
        <w:t>предмета</w:t>
      </w:r>
      <w:r w:rsidRPr="00121B14">
        <w:rPr>
          <w:szCs w:val="28"/>
        </w:rPr>
        <w:t xml:space="preserve"> закупки, включая:</w:t>
      </w:r>
    </w:p>
    <w:p w:rsidR="00C830ED" w:rsidRPr="00121B14" w:rsidRDefault="00C830ED" w:rsidP="00121B14">
      <w:pPr>
        <w:spacing w:before="100" w:after="100" w:line="360" w:lineRule="exact"/>
        <w:ind w:firstLine="709"/>
        <w:jc w:val="both"/>
        <w:rPr>
          <w:szCs w:val="28"/>
        </w:rPr>
      </w:pPr>
      <w:r w:rsidRPr="00121B14">
        <w:rPr>
          <w:szCs w:val="28"/>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rsidR="00DD3DF1" w:rsidRPr="00121B14" w:rsidRDefault="00C830ED" w:rsidP="00121B14">
      <w:pPr>
        <w:spacing w:before="100" w:after="100" w:line="360" w:lineRule="exact"/>
        <w:ind w:firstLine="709"/>
        <w:jc w:val="both"/>
        <w:rPr>
          <w:szCs w:val="28"/>
        </w:rPr>
      </w:pPr>
      <w:r w:rsidRPr="00121B14">
        <w:rPr>
          <w:szCs w:val="28"/>
        </w:rPr>
        <w:t>б</w:t>
      </w:r>
      <w:r w:rsidR="00DD3DF1" w:rsidRPr="00121B14">
        <w:rPr>
          <w:szCs w:val="28"/>
        </w:rPr>
        <w:t>) в случаях, предусмотренных документацией</w:t>
      </w:r>
      <w:r w:rsidR="00103757" w:rsidRPr="00121B14">
        <w:rPr>
          <w:szCs w:val="28"/>
        </w:rPr>
        <w:t xml:space="preserve"> о закрытом конкурсе</w:t>
      </w:r>
      <w:r w:rsidR="00DD3DF1" w:rsidRPr="00121B14">
        <w:rPr>
          <w:szCs w:val="28"/>
        </w:rPr>
        <w:t>, конкретные показатели в отношении товара, работы, услуги, соответствующие значениям, установленным в документации</w:t>
      </w:r>
      <w:r w:rsidR="00103757" w:rsidRPr="00121B14">
        <w:rPr>
          <w:szCs w:val="28"/>
        </w:rPr>
        <w:t xml:space="preserve"> о закрытом конкурсе</w:t>
      </w:r>
      <w:r w:rsidR="00DD3DF1" w:rsidRPr="00121B14">
        <w:rPr>
          <w:szCs w:val="28"/>
        </w:rPr>
        <w:t>;</w:t>
      </w:r>
    </w:p>
    <w:p w:rsidR="00DD3DF1" w:rsidRPr="00121B14" w:rsidRDefault="00C830ED" w:rsidP="00121B14">
      <w:pPr>
        <w:spacing w:before="100" w:after="100" w:line="360" w:lineRule="exact"/>
        <w:ind w:firstLine="709"/>
        <w:jc w:val="both"/>
        <w:rPr>
          <w:szCs w:val="28"/>
        </w:rPr>
      </w:pPr>
      <w:proofErr w:type="gramStart"/>
      <w:r w:rsidRPr="00121B14">
        <w:rPr>
          <w:szCs w:val="28"/>
        </w:rPr>
        <w:t>в</w:t>
      </w:r>
      <w:r w:rsidR="00DD3DF1" w:rsidRPr="00121B14">
        <w:rPr>
          <w:szCs w:val="28"/>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DD3DF1" w:rsidRPr="00121B14" w:rsidRDefault="00C830ED" w:rsidP="00121B14">
      <w:pPr>
        <w:spacing w:before="100" w:after="100" w:line="360" w:lineRule="exact"/>
        <w:ind w:firstLine="709"/>
        <w:jc w:val="both"/>
        <w:rPr>
          <w:szCs w:val="28"/>
        </w:rPr>
      </w:pPr>
      <w:r w:rsidRPr="00121B14">
        <w:rPr>
          <w:szCs w:val="28"/>
        </w:rPr>
        <w:t>г</w:t>
      </w:r>
      <w:r w:rsidR="00DD3DF1" w:rsidRPr="00121B14">
        <w:rPr>
          <w:szCs w:val="28"/>
        </w:rPr>
        <w:t xml:space="preserve">) наименование страны происхождения товара в случае закупки товара. Отсутствие указанной информации в составе заявки на участие в </w:t>
      </w:r>
      <w:r w:rsidR="001A4255" w:rsidRPr="00121B14">
        <w:rPr>
          <w:szCs w:val="28"/>
        </w:rPr>
        <w:t>за</w:t>
      </w:r>
      <w:r w:rsidR="00DD3DF1" w:rsidRPr="00121B14">
        <w:rPr>
          <w:szCs w:val="28"/>
        </w:rPr>
        <w:t>крытом конкурсе не является основанием для отклонения такой заявки;</w:t>
      </w:r>
    </w:p>
    <w:p w:rsidR="00DD3DF1" w:rsidRPr="00121B14" w:rsidRDefault="00C830ED" w:rsidP="00121B14">
      <w:pPr>
        <w:spacing w:before="100" w:after="100" w:line="360" w:lineRule="exact"/>
        <w:ind w:firstLine="709"/>
        <w:jc w:val="both"/>
        <w:rPr>
          <w:szCs w:val="28"/>
        </w:rPr>
      </w:pPr>
      <w:r w:rsidRPr="00121B14">
        <w:rPr>
          <w:szCs w:val="28"/>
        </w:rPr>
        <w:t>д</w:t>
      </w:r>
      <w:r w:rsidR="00DD3DF1" w:rsidRPr="00121B14">
        <w:rPr>
          <w:szCs w:val="28"/>
        </w:rPr>
        <w:t xml:space="preserve">) предложения об условиях исполнения договора, являющихся критериями оценки заявок на участие в </w:t>
      </w:r>
      <w:r w:rsidR="001A4255" w:rsidRPr="00121B14">
        <w:rPr>
          <w:szCs w:val="28"/>
        </w:rPr>
        <w:t>за</w:t>
      </w:r>
      <w:r w:rsidR="00DD3DF1" w:rsidRPr="00121B14">
        <w:rPr>
          <w:szCs w:val="28"/>
        </w:rPr>
        <w:t>крытом конкурсе, установленными в документации</w:t>
      </w:r>
      <w:r w:rsidR="00103757" w:rsidRPr="00121B14">
        <w:rPr>
          <w:szCs w:val="28"/>
        </w:rPr>
        <w:t xml:space="preserve"> о закрытом конкурсе</w:t>
      </w:r>
      <w:r w:rsidR="00DD3DF1" w:rsidRPr="00121B14">
        <w:rPr>
          <w:szCs w:val="28"/>
        </w:rPr>
        <w:t>, в том числе предложение о цене договора;</w:t>
      </w:r>
    </w:p>
    <w:p w:rsidR="00DD3DF1" w:rsidRPr="00121B14" w:rsidRDefault="00DD3DF1" w:rsidP="00121B14">
      <w:pPr>
        <w:spacing w:before="100" w:after="100" w:line="360" w:lineRule="exact"/>
        <w:ind w:firstLine="709"/>
        <w:jc w:val="both"/>
        <w:rPr>
          <w:szCs w:val="28"/>
        </w:rPr>
      </w:pPr>
      <w:proofErr w:type="gramStart"/>
      <w:r w:rsidRPr="00121B14">
        <w:rPr>
          <w:szCs w:val="28"/>
        </w:rPr>
        <w:t>8) в случаях, предусмотренных документацией</w:t>
      </w:r>
      <w:r w:rsidR="00103757" w:rsidRPr="00121B14">
        <w:rPr>
          <w:szCs w:val="28"/>
        </w:rPr>
        <w:t xml:space="preserve"> о закрытом конкурсе</w:t>
      </w:r>
      <w:r w:rsidRPr="00121B14">
        <w:rPr>
          <w:szCs w:val="28"/>
        </w:rPr>
        <w:t xml:space="preserve">, документы, подтверждающие соответствие товара, работы или услуги требованиям, установленным в документации </w:t>
      </w:r>
      <w:r w:rsidR="00103757" w:rsidRPr="00121B14">
        <w:rPr>
          <w:szCs w:val="28"/>
        </w:rPr>
        <w:t xml:space="preserve">о закрытом конкурсе </w:t>
      </w:r>
      <w:r w:rsidRPr="00121B14">
        <w:rPr>
          <w:szCs w:val="28"/>
        </w:rPr>
        <w:t>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121B14">
        <w:rPr>
          <w:szCs w:val="28"/>
        </w:rPr>
        <w:t xml:space="preserve"> При этом не допускается требовать </w:t>
      </w:r>
      <w:r w:rsidRPr="00121B14">
        <w:rPr>
          <w:szCs w:val="28"/>
        </w:rPr>
        <w:lastRenderedPageBreak/>
        <w:t>представление таких документов, если в соответствии с законодательством Российской Федерации такие документы передаются вместе с товаром;</w:t>
      </w:r>
    </w:p>
    <w:p w:rsidR="00DD3DF1" w:rsidRPr="00121B14" w:rsidRDefault="00DD3DF1" w:rsidP="00121B14">
      <w:pPr>
        <w:spacing w:before="100" w:after="100" w:line="360" w:lineRule="exact"/>
        <w:ind w:firstLine="709"/>
        <w:jc w:val="both"/>
        <w:rPr>
          <w:szCs w:val="28"/>
        </w:rPr>
      </w:pPr>
      <w:r w:rsidRPr="00121B14">
        <w:rPr>
          <w:szCs w:val="28"/>
        </w:rPr>
        <w:t xml:space="preserve">9) документы, подтверждающие предоставление обеспечения заявки на участие в </w:t>
      </w:r>
      <w:r w:rsidR="001A4255" w:rsidRPr="00121B14">
        <w:rPr>
          <w:szCs w:val="28"/>
        </w:rPr>
        <w:t>за</w:t>
      </w:r>
      <w:r w:rsidRPr="00121B14">
        <w:rPr>
          <w:szCs w:val="28"/>
        </w:rPr>
        <w:t xml:space="preserve">крытом конкурсе, в случае если заказчиком в документации </w:t>
      </w:r>
      <w:r w:rsidR="00103757" w:rsidRPr="00121B14">
        <w:rPr>
          <w:szCs w:val="28"/>
        </w:rPr>
        <w:t xml:space="preserve">о закрытом конкурсе </w:t>
      </w:r>
      <w:r w:rsidRPr="00121B14">
        <w:rPr>
          <w:szCs w:val="28"/>
        </w:rPr>
        <w:t xml:space="preserve">установлено требование обеспечения заявки на участие в </w:t>
      </w:r>
      <w:r w:rsidR="001A4255" w:rsidRPr="00121B14">
        <w:rPr>
          <w:szCs w:val="28"/>
        </w:rPr>
        <w:t>за</w:t>
      </w:r>
      <w:r w:rsidRPr="00121B14">
        <w:rPr>
          <w:szCs w:val="28"/>
        </w:rPr>
        <w:t>крытом конкурсе. Указанные документы не представляются казенными учреждениями;</w:t>
      </w:r>
    </w:p>
    <w:p w:rsidR="00DD3DF1" w:rsidRPr="00121B14" w:rsidRDefault="00DD3DF1" w:rsidP="00121B14">
      <w:pPr>
        <w:spacing w:before="100" w:after="100" w:line="360" w:lineRule="exact"/>
        <w:ind w:firstLine="709"/>
        <w:jc w:val="both"/>
        <w:rPr>
          <w:szCs w:val="28"/>
        </w:rPr>
      </w:pPr>
      <w:r w:rsidRPr="00121B14">
        <w:rPr>
          <w:szCs w:val="28"/>
        </w:rPr>
        <w:t xml:space="preserve">10) документы, представляемые для оценки заявки на участие в </w:t>
      </w:r>
      <w:r w:rsidR="001A4255" w:rsidRPr="00121B14">
        <w:rPr>
          <w:szCs w:val="28"/>
        </w:rPr>
        <w:t>за</w:t>
      </w:r>
      <w:r w:rsidRPr="00121B14">
        <w:rPr>
          <w:szCs w:val="28"/>
        </w:rPr>
        <w:t>крытом конкурсе по критериям такой оценки, установленным в документации</w:t>
      </w:r>
      <w:r w:rsidR="00103757" w:rsidRPr="00121B14">
        <w:rPr>
          <w:szCs w:val="28"/>
        </w:rPr>
        <w:t xml:space="preserve"> о закрытом конкурсе</w:t>
      </w:r>
      <w:r w:rsidRPr="00121B14">
        <w:rPr>
          <w:szCs w:val="28"/>
        </w:rPr>
        <w:t xml:space="preserve">. Отсутствие указанных документов в составе заявки на участие в </w:t>
      </w:r>
      <w:r w:rsidR="001A4255" w:rsidRPr="00121B14">
        <w:rPr>
          <w:szCs w:val="28"/>
        </w:rPr>
        <w:t>за</w:t>
      </w:r>
      <w:r w:rsidRPr="00121B14">
        <w:rPr>
          <w:szCs w:val="28"/>
        </w:rPr>
        <w:t>крытом конкурсе не является основанием для отклонения такой заявки;</w:t>
      </w:r>
    </w:p>
    <w:p w:rsidR="00DD3DF1" w:rsidRPr="00121B14" w:rsidRDefault="00DD3DF1" w:rsidP="00121B14">
      <w:pPr>
        <w:spacing w:before="100" w:after="100" w:line="360" w:lineRule="exact"/>
        <w:ind w:firstLine="709"/>
        <w:jc w:val="both"/>
        <w:rPr>
          <w:szCs w:val="28"/>
        </w:rPr>
      </w:pPr>
      <w:r w:rsidRPr="00121B14">
        <w:rPr>
          <w:szCs w:val="28"/>
        </w:rPr>
        <w:t xml:space="preserve">11) соглашение между лицами, выступающими на стороне одного участника </w:t>
      </w:r>
      <w:r w:rsidR="001A4255" w:rsidRPr="00121B14">
        <w:rPr>
          <w:szCs w:val="28"/>
        </w:rPr>
        <w:t>за</w:t>
      </w:r>
      <w:r w:rsidRPr="00121B14">
        <w:rPr>
          <w:szCs w:val="28"/>
        </w:rPr>
        <w:t xml:space="preserve">крытого конкурса, или копию такого соглашения в случае участия в </w:t>
      </w:r>
      <w:r w:rsidR="001A4255" w:rsidRPr="00121B14">
        <w:rPr>
          <w:szCs w:val="28"/>
        </w:rPr>
        <w:t>за</w:t>
      </w:r>
      <w:r w:rsidRPr="00121B14">
        <w:rPr>
          <w:szCs w:val="28"/>
        </w:rPr>
        <w:t xml:space="preserve">крытом конкурсе нескольких лиц, выступающих на стороне одного участника </w:t>
      </w:r>
      <w:r w:rsidR="001A4255" w:rsidRPr="00121B14">
        <w:rPr>
          <w:szCs w:val="28"/>
        </w:rPr>
        <w:t>за</w:t>
      </w:r>
      <w:r w:rsidRPr="00121B14">
        <w:rPr>
          <w:szCs w:val="28"/>
        </w:rPr>
        <w:t xml:space="preserve">крытого конкурса. В таком соглашении должны быть определены права, обязанности и ответственность каждого лица, выступающего на стороне одного участника </w:t>
      </w:r>
      <w:r w:rsidR="001A4255" w:rsidRPr="00121B14">
        <w:rPr>
          <w:szCs w:val="28"/>
        </w:rPr>
        <w:t>за</w:t>
      </w:r>
      <w:r w:rsidRPr="00121B14">
        <w:rPr>
          <w:szCs w:val="28"/>
        </w:rPr>
        <w:t xml:space="preserve">крытого конкурса, по участию в </w:t>
      </w:r>
      <w:r w:rsidR="001A4255" w:rsidRPr="00121B14">
        <w:rPr>
          <w:szCs w:val="28"/>
        </w:rPr>
        <w:t>за</w:t>
      </w:r>
      <w:r w:rsidRPr="00121B14">
        <w:rPr>
          <w:szCs w:val="28"/>
        </w:rPr>
        <w:t xml:space="preserve">крытом конкурсе и исполнению договора. При этом такое распределение должно учитывать соответствие таких лиц требованиям к участникам </w:t>
      </w:r>
      <w:r w:rsidR="001A4255" w:rsidRPr="00121B14">
        <w:rPr>
          <w:szCs w:val="28"/>
        </w:rPr>
        <w:t>за</w:t>
      </w:r>
      <w:r w:rsidRPr="00121B14">
        <w:rPr>
          <w:szCs w:val="28"/>
        </w:rPr>
        <w:t>крытого конкурса, установленным в документации</w:t>
      </w:r>
      <w:r w:rsidR="00103757" w:rsidRPr="00121B14">
        <w:rPr>
          <w:szCs w:val="28"/>
        </w:rPr>
        <w:t xml:space="preserve"> о закрытом конкурсе</w:t>
      </w:r>
      <w:r w:rsidRPr="00121B14">
        <w:rPr>
          <w:szCs w:val="28"/>
        </w:rPr>
        <w:t xml:space="preserve">, и наличие у таких лиц документов, которые должна содержать заявка на участие в </w:t>
      </w:r>
      <w:r w:rsidR="001A4255" w:rsidRPr="00121B14">
        <w:rPr>
          <w:szCs w:val="28"/>
        </w:rPr>
        <w:t>за</w:t>
      </w:r>
      <w:r w:rsidRPr="00121B14">
        <w:rPr>
          <w:szCs w:val="28"/>
        </w:rPr>
        <w:t>крытом конкурсе в соответствии с документацией</w:t>
      </w:r>
      <w:r w:rsidR="00103757" w:rsidRPr="00121B14">
        <w:rPr>
          <w:szCs w:val="28"/>
        </w:rPr>
        <w:t xml:space="preserve"> о закрытом конкурсе</w:t>
      </w:r>
      <w:r w:rsidRPr="00121B14">
        <w:rPr>
          <w:szCs w:val="28"/>
        </w:rPr>
        <w:t>;</w:t>
      </w:r>
    </w:p>
    <w:p w:rsidR="00DD3DF1" w:rsidRPr="00121B14" w:rsidRDefault="00DD3DF1" w:rsidP="00121B14">
      <w:pPr>
        <w:spacing w:before="100" w:after="100" w:line="360" w:lineRule="exact"/>
        <w:ind w:firstLine="709"/>
        <w:jc w:val="both"/>
        <w:rPr>
          <w:szCs w:val="28"/>
        </w:rPr>
      </w:pPr>
      <w:r w:rsidRPr="00121B14">
        <w:rPr>
          <w:szCs w:val="28"/>
        </w:rPr>
        <w:t xml:space="preserve">12) согласие участника </w:t>
      </w:r>
      <w:r w:rsidR="001A4255" w:rsidRPr="00121B14">
        <w:rPr>
          <w:szCs w:val="28"/>
        </w:rPr>
        <w:t>за</w:t>
      </w:r>
      <w:r w:rsidRPr="00121B14">
        <w:rPr>
          <w:szCs w:val="28"/>
        </w:rPr>
        <w:t>крытого конкурса на обработку его персональных данных (для физического лица</w:t>
      </w:r>
      <w:r w:rsidR="00DF4D5D" w:rsidRPr="00121B14">
        <w:rPr>
          <w:szCs w:val="28"/>
        </w:rPr>
        <w:t>, в том числе индивидуального предпринимателя</w:t>
      </w:r>
      <w:r w:rsidRPr="00121B14">
        <w:rPr>
          <w:szCs w:val="28"/>
        </w:rPr>
        <w:t>).</w:t>
      </w:r>
    </w:p>
    <w:p w:rsidR="00ED145E" w:rsidRPr="00121B14" w:rsidRDefault="00ED145E" w:rsidP="00121B14">
      <w:pPr>
        <w:spacing w:before="100" w:after="100" w:line="360" w:lineRule="exact"/>
        <w:ind w:firstLine="709"/>
        <w:jc w:val="both"/>
        <w:rPr>
          <w:szCs w:val="28"/>
        </w:rPr>
      </w:pPr>
      <w:r w:rsidRPr="00121B14">
        <w:rPr>
          <w:szCs w:val="28"/>
        </w:rPr>
        <w:t>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 – 6, 12 настоящего пункта, подпунктов 2-11 пункта 2</w:t>
      </w:r>
      <w:r w:rsidR="00FE5282" w:rsidRPr="00121B14">
        <w:rPr>
          <w:szCs w:val="28"/>
        </w:rPr>
        <w:t>.</w:t>
      </w:r>
      <w:r w:rsidRPr="00121B14">
        <w:rPr>
          <w:szCs w:val="28"/>
        </w:rPr>
        <w:t xml:space="preserve">9.1. настоящего Положения, должны быть представлены в отношении каждого такого лица. Документы, указанные в подпунктах 8 – 10 настоящего пункта, подпункта 1, 12 пункта 2.9.1. настоящего </w:t>
      </w:r>
      <w:r w:rsidR="00AC242D" w:rsidRPr="00121B14">
        <w:rPr>
          <w:szCs w:val="28"/>
        </w:rPr>
        <w:t xml:space="preserve">Положения </w:t>
      </w:r>
      <w:r w:rsidR="002061C2" w:rsidRPr="00121B14">
        <w:rPr>
          <w:szCs w:val="28"/>
        </w:rPr>
        <w:t xml:space="preserve">и </w:t>
      </w:r>
      <w:r w:rsidRPr="00121B14">
        <w:rPr>
          <w:szCs w:val="28"/>
        </w:rPr>
        <w:t>подтверждающие соответствие участника закрытого конкурса требованиям, установленным в документации о закрытом конкурсе, должны быть представлены в отношении хотя бы одного из таких лиц.</w:t>
      </w:r>
    </w:p>
    <w:p w:rsidR="00DD3DF1" w:rsidRPr="00121B14" w:rsidRDefault="00DD3DF1" w:rsidP="00121B14">
      <w:pPr>
        <w:spacing w:before="100" w:after="100" w:line="360" w:lineRule="exact"/>
        <w:ind w:firstLine="709"/>
        <w:jc w:val="both"/>
        <w:rPr>
          <w:szCs w:val="28"/>
        </w:rPr>
      </w:pPr>
      <w:r w:rsidRPr="00121B14">
        <w:rPr>
          <w:szCs w:val="28"/>
        </w:rPr>
        <w:t xml:space="preserve">Требовать от участника </w:t>
      </w:r>
      <w:r w:rsidR="001A4255" w:rsidRPr="00121B14">
        <w:rPr>
          <w:szCs w:val="28"/>
        </w:rPr>
        <w:t>за</w:t>
      </w:r>
      <w:r w:rsidRPr="00121B14">
        <w:rPr>
          <w:szCs w:val="28"/>
        </w:rPr>
        <w:t>крытого конкурса иные документы и информацию не допускается.</w:t>
      </w:r>
    </w:p>
    <w:p w:rsidR="00DD3DF1" w:rsidRPr="00121B14" w:rsidRDefault="00DD3DF1" w:rsidP="00121B14">
      <w:pPr>
        <w:spacing w:before="100" w:after="100" w:line="360" w:lineRule="exact"/>
        <w:ind w:firstLine="709"/>
        <w:jc w:val="both"/>
        <w:rPr>
          <w:szCs w:val="28"/>
        </w:rPr>
      </w:pPr>
      <w:r w:rsidRPr="00121B14">
        <w:rPr>
          <w:szCs w:val="28"/>
        </w:rPr>
        <w:t xml:space="preserve">Заявка на участие в </w:t>
      </w:r>
      <w:r w:rsidR="001A4255" w:rsidRPr="00121B14">
        <w:rPr>
          <w:szCs w:val="28"/>
        </w:rPr>
        <w:t>за</w:t>
      </w:r>
      <w:r w:rsidRPr="00121B14">
        <w:rPr>
          <w:szCs w:val="28"/>
        </w:rPr>
        <w:t>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DD3DF1" w:rsidRPr="00121B14" w:rsidRDefault="00DD3DF1" w:rsidP="00121B14">
      <w:pPr>
        <w:spacing w:before="100" w:after="100" w:line="360" w:lineRule="exact"/>
        <w:ind w:firstLine="709"/>
        <w:jc w:val="both"/>
        <w:rPr>
          <w:szCs w:val="28"/>
        </w:rPr>
      </w:pPr>
      <w:r w:rsidRPr="00121B14">
        <w:rPr>
          <w:szCs w:val="28"/>
        </w:rPr>
        <w:lastRenderedPageBreak/>
        <w:t xml:space="preserve">Заявка на участие в </w:t>
      </w:r>
      <w:r w:rsidR="001A4255" w:rsidRPr="00121B14">
        <w:rPr>
          <w:szCs w:val="28"/>
        </w:rPr>
        <w:t>за</w:t>
      </w:r>
      <w:r w:rsidRPr="00121B14">
        <w:rPr>
          <w:szCs w:val="28"/>
        </w:rPr>
        <w:t>крытом конкурсе подается в запечатанном конверте, не позволяющем просматривать содержание такой заявки до вскрытия конверта.</w:t>
      </w:r>
    </w:p>
    <w:p w:rsidR="00CF7200" w:rsidRPr="00121B14" w:rsidRDefault="00DD3DF1" w:rsidP="00121B14">
      <w:pPr>
        <w:pStyle w:val="aff2"/>
        <w:numPr>
          <w:ilvl w:val="2"/>
          <w:numId w:val="26"/>
        </w:numPr>
        <w:spacing w:before="100" w:after="100" w:line="360" w:lineRule="exact"/>
        <w:ind w:left="0" w:firstLine="709"/>
        <w:jc w:val="both"/>
        <w:rPr>
          <w:szCs w:val="28"/>
        </w:rPr>
      </w:pPr>
      <w:r w:rsidRPr="00121B14">
        <w:rPr>
          <w:szCs w:val="28"/>
        </w:rPr>
        <w:t xml:space="preserve">Прием заявок на участие в </w:t>
      </w:r>
      <w:r w:rsidR="001A4255" w:rsidRPr="00121B14">
        <w:rPr>
          <w:szCs w:val="28"/>
        </w:rPr>
        <w:t>за</w:t>
      </w:r>
      <w:r w:rsidRPr="00121B14">
        <w:rPr>
          <w:szCs w:val="28"/>
        </w:rPr>
        <w:t xml:space="preserve">крытом конкурсе прекращается с наступлением даты и времени окончания срока подачи заявок на участие в </w:t>
      </w:r>
      <w:r w:rsidR="001A4255" w:rsidRPr="00121B14">
        <w:rPr>
          <w:szCs w:val="28"/>
        </w:rPr>
        <w:t>за</w:t>
      </w:r>
      <w:r w:rsidRPr="00121B14">
        <w:rPr>
          <w:szCs w:val="28"/>
        </w:rPr>
        <w:t>крытом конкурсе, установленных в документации</w:t>
      </w:r>
      <w:r w:rsidR="00103757" w:rsidRPr="00121B14">
        <w:rPr>
          <w:szCs w:val="28"/>
        </w:rPr>
        <w:t xml:space="preserve"> о закрытом конкурсе</w:t>
      </w:r>
      <w:r w:rsidRPr="00121B14">
        <w:rPr>
          <w:szCs w:val="28"/>
        </w:rPr>
        <w:t>.</w:t>
      </w:r>
    </w:p>
    <w:p w:rsidR="00DD3DF1" w:rsidRPr="00121B14" w:rsidRDefault="00DD3DF1" w:rsidP="00121B14">
      <w:pPr>
        <w:pStyle w:val="aff2"/>
        <w:numPr>
          <w:ilvl w:val="2"/>
          <w:numId w:val="26"/>
        </w:numPr>
        <w:spacing w:before="100" w:after="100" w:line="360" w:lineRule="exact"/>
        <w:ind w:left="0" w:firstLine="709"/>
        <w:jc w:val="both"/>
        <w:rPr>
          <w:szCs w:val="28"/>
        </w:rPr>
      </w:pPr>
      <w:r w:rsidRPr="00121B14">
        <w:rPr>
          <w:szCs w:val="28"/>
        </w:rPr>
        <w:t xml:space="preserve">Комиссия вскрывает конверты с заявками на участие в </w:t>
      </w:r>
      <w:r w:rsidR="001A4255" w:rsidRPr="00121B14">
        <w:rPr>
          <w:szCs w:val="28"/>
        </w:rPr>
        <w:t>за</w:t>
      </w:r>
      <w:r w:rsidRPr="00121B14">
        <w:rPr>
          <w:szCs w:val="28"/>
        </w:rPr>
        <w:t xml:space="preserve">крытом конкурсе в срок, не превышающий </w:t>
      </w:r>
      <w:r w:rsidR="00553FC3" w:rsidRPr="00121B14">
        <w:rPr>
          <w:szCs w:val="28"/>
        </w:rPr>
        <w:t>5 (</w:t>
      </w:r>
      <w:r w:rsidRPr="00121B14">
        <w:rPr>
          <w:szCs w:val="28"/>
        </w:rPr>
        <w:t>пяти</w:t>
      </w:r>
      <w:r w:rsidR="00553FC3" w:rsidRPr="00121B14">
        <w:rPr>
          <w:szCs w:val="28"/>
        </w:rPr>
        <w:t>)</w:t>
      </w:r>
      <w:r w:rsidRPr="00121B14">
        <w:rPr>
          <w:szCs w:val="28"/>
        </w:rPr>
        <w:t xml:space="preserve"> дней </w:t>
      </w:r>
      <w:proofErr w:type="gramStart"/>
      <w:r w:rsidRPr="00121B14">
        <w:rPr>
          <w:szCs w:val="28"/>
        </w:rPr>
        <w:t>с даты окончания</w:t>
      </w:r>
      <w:proofErr w:type="gramEnd"/>
      <w:r w:rsidRPr="00121B14">
        <w:rPr>
          <w:szCs w:val="28"/>
        </w:rPr>
        <w:t xml:space="preserve"> срока подачи заявок на участие в </w:t>
      </w:r>
      <w:r w:rsidR="001A4255" w:rsidRPr="00121B14">
        <w:rPr>
          <w:szCs w:val="28"/>
        </w:rPr>
        <w:t>за</w:t>
      </w:r>
      <w:r w:rsidRPr="00121B14">
        <w:rPr>
          <w:szCs w:val="28"/>
        </w:rPr>
        <w:t>крытом конкурсе.</w:t>
      </w:r>
    </w:p>
    <w:p w:rsidR="00DD3DF1" w:rsidRPr="00121B14" w:rsidRDefault="00DD3DF1" w:rsidP="00121B14">
      <w:pPr>
        <w:spacing w:before="100" w:after="100" w:line="360" w:lineRule="exact"/>
        <w:ind w:firstLine="709"/>
        <w:jc w:val="both"/>
        <w:rPr>
          <w:szCs w:val="28"/>
        </w:rPr>
      </w:pPr>
      <w:r w:rsidRPr="00121B14">
        <w:rPr>
          <w:szCs w:val="28"/>
        </w:rPr>
        <w:t xml:space="preserve">Комиссия вскрывает конверты с заявками на участие в </w:t>
      </w:r>
      <w:r w:rsidR="001A4255" w:rsidRPr="00121B14">
        <w:rPr>
          <w:szCs w:val="28"/>
        </w:rPr>
        <w:t>за</w:t>
      </w:r>
      <w:r w:rsidRPr="00121B14">
        <w:rPr>
          <w:szCs w:val="28"/>
        </w:rPr>
        <w:t>крытом конкурсе публично в день, во время, в месте и в порядке, которые указаны в документации</w:t>
      </w:r>
      <w:r w:rsidR="00103757" w:rsidRPr="00121B14">
        <w:rPr>
          <w:szCs w:val="28"/>
        </w:rPr>
        <w:t xml:space="preserve"> о закрытом конкурсе</w:t>
      </w:r>
      <w:r w:rsidRPr="00121B14">
        <w:rPr>
          <w:szCs w:val="28"/>
        </w:rPr>
        <w:t xml:space="preserve">. Вскрытие всех поступивших конвертов с заявками на участие в </w:t>
      </w:r>
      <w:r w:rsidR="001A4255" w:rsidRPr="00121B14">
        <w:rPr>
          <w:szCs w:val="28"/>
        </w:rPr>
        <w:t>за</w:t>
      </w:r>
      <w:r w:rsidRPr="00121B14">
        <w:rPr>
          <w:szCs w:val="28"/>
        </w:rPr>
        <w:t>крытом конкурсе осуществля</w:t>
      </w:r>
      <w:r w:rsidR="007245B8" w:rsidRPr="00121B14">
        <w:rPr>
          <w:szCs w:val="28"/>
        </w:rPr>
        <w:t>е</w:t>
      </w:r>
      <w:r w:rsidRPr="00121B14">
        <w:rPr>
          <w:szCs w:val="28"/>
        </w:rPr>
        <w:t>тся в один день.</w:t>
      </w:r>
    </w:p>
    <w:p w:rsidR="00DD3DF1" w:rsidRPr="00121B14" w:rsidRDefault="00DD3DF1" w:rsidP="00121B14">
      <w:pPr>
        <w:spacing w:before="100" w:after="100" w:line="360" w:lineRule="exact"/>
        <w:ind w:firstLine="709"/>
        <w:jc w:val="both"/>
        <w:rPr>
          <w:szCs w:val="28"/>
        </w:rPr>
      </w:pPr>
      <w:r w:rsidRPr="00121B14">
        <w:rPr>
          <w:szCs w:val="28"/>
        </w:rPr>
        <w:t xml:space="preserve">Заказчик обязан предоставить возможность всем участникам </w:t>
      </w:r>
      <w:r w:rsidR="001A4255" w:rsidRPr="00121B14">
        <w:rPr>
          <w:szCs w:val="28"/>
        </w:rPr>
        <w:t>за</w:t>
      </w:r>
      <w:r w:rsidRPr="00121B14">
        <w:rPr>
          <w:szCs w:val="28"/>
        </w:rPr>
        <w:t xml:space="preserve">крытого конкурса, подавшим заявки на участие в нем, или их представителям присутствовать при вскрытии конвертов с заявками на участие в </w:t>
      </w:r>
      <w:r w:rsidR="001A4255" w:rsidRPr="00121B14">
        <w:rPr>
          <w:szCs w:val="28"/>
        </w:rPr>
        <w:t>за</w:t>
      </w:r>
      <w:r w:rsidRPr="00121B14">
        <w:rPr>
          <w:szCs w:val="28"/>
        </w:rPr>
        <w:t>крытом конкурсе.</w:t>
      </w:r>
    </w:p>
    <w:p w:rsidR="00DD3DF1" w:rsidRPr="00121B14" w:rsidRDefault="00DD3DF1" w:rsidP="00121B14">
      <w:pPr>
        <w:spacing w:before="100" w:after="100" w:line="360" w:lineRule="exact"/>
        <w:ind w:firstLine="709"/>
        <w:jc w:val="both"/>
        <w:rPr>
          <w:szCs w:val="28"/>
        </w:rPr>
      </w:pPr>
      <w:proofErr w:type="gramStart"/>
      <w:r w:rsidRPr="00121B14">
        <w:rPr>
          <w:szCs w:val="28"/>
        </w:rPr>
        <w:t xml:space="preserve">Непосредственно перед вскрытием конвертов с заявками на участие в </w:t>
      </w:r>
      <w:r w:rsidR="001A4255" w:rsidRPr="00121B14">
        <w:rPr>
          <w:szCs w:val="28"/>
        </w:rPr>
        <w:t>за</w:t>
      </w:r>
      <w:r w:rsidRPr="00121B14">
        <w:rPr>
          <w:szCs w:val="28"/>
        </w:rPr>
        <w:t xml:space="preserve">крытом конкурсе или в случае проведения </w:t>
      </w:r>
      <w:r w:rsidR="001A4255" w:rsidRPr="00121B14">
        <w:rPr>
          <w:szCs w:val="28"/>
        </w:rPr>
        <w:t>за</w:t>
      </w:r>
      <w:r w:rsidRPr="00121B14">
        <w:rPr>
          <w:szCs w:val="28"/>
        </w:rPr>
        <w:t xml:space="preserve">крытого конкурса по нескольким лотам перед вскрытием таких конвертов в отношении каждого лота комиссия объявляет участникам </w:t>
      </w:r>
      <w:r w:rsidR="001A4255" w:rsidRPr="00121B14">
        <w:rPr>
          <w:szCs w:val="28"/>
        </w:rPr>
        <w:t>за</w:t>
      </w:r>
      <w:r w:rsidRPr="00121B14">
        <w:rPr>
          <w:szCs w:val="28"/>
        </w:rPr>
        <w:t xml:space="preserve">крытого конкурса, присутствующим при вскрытии таких конвертов, о возможности подачи заявок на участие в </w:t>
      </w:r>
      <w:r w:rsidR="001A4255" w:rsidRPr="00121B14">
        <w:rPr>
          <w:szCs w:val="28"/>
        </w:rPr>
        <w:t>за</w:t>
      </w:r>
      <w:r w:rsidRPr="00121B14">
        <w:rPr>
          <w:szCs w:val="28"/>
        </w:rPr>
        <w:t xml:space="preserve">крытом конкурсе, изменения или отзыва поданных заявок на участие в </w:t>
      </w:r>
      <w:r w:rsidR="001A4255" w:rsidRPr="00121B14">
        <w:rPr>
          <w:szCs w:val="28"/>
        </w:rPr>
        <w:t>за</w:t>
      </w:r>
      <w:r w:rsidRPr="00121B14">
        <w:rPr>
          <w:szCs w:val="28"/>
        </w:rPr>
        <w:t>крытом конкурсе до вскрытия таких</w:t>
      </w:r>
      <w:proofErr w:type="gramEnd"/>
      <w:r w:rsidRPr="00121B14">
        <w:rPr>
          <w:szCs w:val="28"/>
        </w:rPr>
        <w:t xml:space="preserve"> конвертов. При этом комиссия объявляет последствия подачи двух и более заявок на участие в </w:t>
      </w:r>
      <w:r w:rsidR="001A4255" w:rsidRPr="00121B14">
        <w:rPr>
          <w:szCs w:val="28"/>
        </w:rPr>
        <w:t>за</w:t>
      </w:r>
      <w:r w:rsidRPr="00121B14">
        <w:rPr>
          <w:szCs w:val="28"/>
        </w:rPr>
        <w:t xml:space="preserve">крытом конкурсе одним участником </w:t>
      </w:r>
      <w:r w:rsidR="001A4255" w:rsidRPr="00121B14">
        <w:rPr>
          <w:szCs w:val="28"/>
        </w:rPr>
        <w:t>за</w:t>
      </w:r>
      <w:r w:rsidRPr="00121B14">
        <w:rPr>
          <w:szCs w:val="28"/>
        </w:rPr>
        <w:t>крытого конкурса.</w:t>
      </w:r>
    </w:p>
    <w:p w:rsidR="00DD3DF1" w:rsidRPr="00121B14" w:rsidRDefault="00DD3DF1" w:rsidP="00121B14">
      <w:pPr>
        <w:spacing w:before="100" w:after="100" w:line="360" w:lineRule="exact"/>
        <w:ind w:firstLine="709"/>
        <w:jc w:val="both"/>
        <w:rPr>
          <w:szCs w:val="28"/>
        </w:rPr>
      </w:pPr>
      <w:r w:rsidRPr="00121B14">
        <w:rPr>
          <w:szCs w:val="28"/>
        </w:rPr>
        <w:t xml:space="preserve">Комиссия вскрывает конверты с заявками на участие в </w:t>
      </w:r>
      <w:r w:rsidR="001A4255" w:rsidRPr="00121B14">
        <w:rPr>
          <w:szCs w:val="28"/>
        </w:rPr>
        <w:t>за</w:t>
      </w:r>
      <w:r w:rsidRPr="00121B14">
        <w:rPr>
          <w:szCs w:val="28"/>
        </w:rPr>
        <w:t>крытом конкурсе, если такие конверты и заявки поступили заказчику до вскрытия таких конвертов.</w:t>
      </w:r>
    </w:p>
    <w:p w:rsidR="00DD3DF1" w:rsidRPr="00121B14" w:rsidRDefault="00DD3DF1" w:rsidP="00121B14">
      <w:pPr>
        <w:spacing w:before="100" w:after="100" w:line="360" w:lineRule="exact"/>
        <w:ind w:firstLine="709"/>
        <w:jc w:val="both"/>
        <w:rPr>
          <w:szCs w:val="28"/>
        </w:rPr>
      </w:pPr>
      <w:r w:rsidRPr="00121B14">
        <w:rPr>
          <w:szCs w:val="28"/>
        </w:rPr>
        <w:t xml:space="preserve">Наименование (для юридического лица), фамилия, имя, отчество (при наличии) (для физического лица) каждого участника </w:t>
      </w:r>
      <w:r w:rsidR="001A4255" w:rsidRPr="00121B14">
        <w:rPr>
          <w:szCs w:val="28"/>
        </w:rPr>
        <w:t>за</w:t>
      </w:r>
      <w:r w:rsidRPr="00121B14">
        <w:rPr>
          <w:szCs w:val="28"/>
        </w:rPr>
        <w:t xml:space="preserve">крытого конкурса, </w:t>
      </w:r>
      <w:proofErr w:type="gramStart"/>
      <w:r w:rsidRPr="00121B14">
        <w:rPr>
          <w:szCs w:val="28"/>
        </w:rPr>
        <w:t>конверт</w:t>
      </w:r>
      <w:proofErr w:type="gramEnd"/>
      <w:r w:rsidRPr="00121B14">
        <w:rPr>
          <w:szCs w:val="28"/>
        </w:rPr>
        <w:t xml:space="preserve"> с заявкой которого вскрывается, наличие информации и документов, предусмотренных документацией</w:t>
      </w:r>
      <w:r w:rsidR="00103757" w:rsidRPr="00121B14">
        <w:rPr>
          <w:szCs w:val="28"/>
        </w:rPr>
        <w:t xml:space="preserve"> о закрытом конкурсе</w:t>
      </w:r>
      <w:r w:rsidRPr="00121B14">
        <w:rPr>
          <w:szCs w:val="28"/>
        </w:rPr>
        <w:t xml:space="preserve">, условия исполнения договора, </w:t>
      </w:r>
      <w:r w:rsidR="00A852CB" w:rsidRPr="00121B14">
        <w:rPr>
          <w:szCs w:val="28"/>
        </w:rPr>
        <w:t>предложенные</w:t>
      </w:r>
      <w:r w:rsidR="001A4255" w:rsidRPr="00121B14">
        <w:rPr>
          <w:szCs w:val="28"/>
        </w:rPr>
        <w:t xml:space="preserve"> в заявке на участие в за</w:t>
      </w:r>
      <w:r w:rsidRPr="00121B14">
        <w:rPr>
          <w:szCs w:val="28"/>
        </w:rPr>
        <w:t>крытом конкурсе и являющиеся критери</w:t>
      </w:r>
      <w:r w:rsidR="001A4255" w:rsidRPr="00121B14">
        <w:rPr>
          <w:szCs w:val="28"/>
        </w:rPr>
        <w:t>ями</w:t>
      </w:r>
      <w:r w:rsidRPr="00121B14">
        <w:rPr>
          <w:szCs w:val="28"/>
        </w:rPr>
        <w:t xml:space="preserve"> оценки заявок на участие в </w:t>
      </w:r>
      <w:r w:rsidR="001A4255" w:rsidRPr="00121B14">
        <w:rPr>
          <w:szCs w:val="28"/>
        </w:rPr>
        <w:t>за</w:t>
      </w:r>
      <w:r w:rsidRPr="00121B14">
        <w:rPr>
          <w:szCs w:val="28"/>
        </w:rPr>
        <w:t xml:space="preserve">крытом конкурсе, </w:t>
      </w:r>
      <w:r w:rsidR="00A11F6D" w:rsidRPr="00121B14">
        <w:rPr>
          <w:szCs w:val="28"/>
        </w:rPr>
        <w:t>оглашаются</w:t>
      </w:r>
      <w:r w:rsidRPr="00121B14">
        <w:rPr>
          <w:szCs w:val="28"/>
        </w:rPr>
        <w:t xml:space="preserve"> при вскрытии данных конвертов и вносятся в протокол вскрытия конвертов с заявками на участие в </w:t>
      </w:r>
      <w:r w:rsidR="001A4255" w:rsidRPr="00121B14">
        <w:rPr>
          <w:szCs w:val="28"/>
        </w:rPr>
        <w:t>за</w:t>
      </w:r>
      <w:r w:rsidRPr="00121B14">
        <w:rPr>
          <w:szCs w:val="28"/>
        </w:rPr>
        <w:t>крытом конкурсе.</w:t>
      </w:r>
    </w:p>
    <w:p w:rsidR="00DD3DF1" w:rsidRPr="00121B14" w:rsidRDefault="00DD3DF1" w:rsidP="00121B14">
      <w:pPr>
        <w:spacing w:before="100" w:after="100" w:line="360" w:lineRule="exact"/>
        <w:ind w:firstLine="709"/>
        <w:jc w:val="both"/>
        <w:rPr>
          <w:szCs w:val="28"/>
        </w:rPr>
      </w:pPr>
      <w:r w:rsidRPr="00121B14">
        <w:rPr>
          <w:szCs w:val="28"/>
        </w:rPr>
        <w:t xml:space="preserve">Заказчик обязан обеспечить осуществление аудиозаписи вскрытия конвертов с заявками на участие в </w:t>
      </w:r>
      <w:r w:rsidR="00C56B1D" w:rsidRPr="00121B14">
        <w:rPr>
          <w:szCs w:val="28"/>
        </w:rPr>
        <w:t>за</w:t>
      </w:r>
      <w:r w:rsidRPr="00121B14">
        <w:rPr>
          <w:szCs w:val="28"/>
        </w:rPr>
        <w:t xml:space="preserve">крытом конкурсе. Участник </w:t>
      </w:r>
      <w:r w:rsidR="00C56B1D" w:rsidRPr="00121B14">
        <w:rPr>
          <w:szCs w:val="28"/>
        </w:rPr>
        <w:t>за</w:t>
      </w:r>
      <w:r w:rsidRPr="00121B14">
        <w:rPr>
          <w:szCs w:val="28"/>
        </w:rPr>
        <w:t xml:space="preserve">крытого конкурса, присутствующий при вскрытии конвертов с заявками на участие в </w:t>
      </w:r>
      <w:r w:rsidR="00C56B1D" w:rsidRPr="00121B14">
        <w:rPr>
          <w:szCs w:val="28"/>
        </w:rPr>
        <w:lastRenderedPageBreak/>
        <w:t>за</w:t>
      </w:r>
      <w:r w:rsidRPr="00121B14">
        <w:rPr>
          <w:szCs w:val="28"/>
        </w:rPr>
        <w:t xml:space="preserve">крытом конкурсе, </w:t>
      </w:r>
      <w:r w:rsidR="007071D6" w:rsidRPr="00121B14">
        <w:rPr>
          <w:szCs w:val="28"/>
        </w:rPr>
        <w:t xml:space="preserve">не </w:t>
      </w:r>
      <w:r w:rsidRPr="00121B14">
        <w:rPr>
          <w:szCs w:val="28"/>
        </w:rPr>
        <w:t>вправе осуществлять аудио- и видеозапись вскрытия таких конвертов.</w:t>
      </w:r>
    </w:p>
    <w:p w:rsidR="009D6B06" w:rsidRPr="00121B14" w:rsidRDefault="00DD3DF1" w:rsidP="00121B14">
      <w:pPr>
        <w:pStyle w:val="aff2"/>
        <w:numPr>
          <w:ilvl w:val="2"/>
          <w:numId w:val="26"/>
        </w:numPr>
        <w:spacing w:before="100" w:after="100" w:line="360" w:lineRule="exact"/>
        <w:ind w:left="0" w:firstLine="709"/>
        <w:jc w:val="both"/>
        <w:rPr>
          <w:szCs w:val="28"/>
        </w:rPr>
      </w:pPr>
      <w:r w:rsidRPr="00121B14">
        <w:rPr>
          <w:szCs w:val="28"/>
        </w:rPr>
        <w:t xml:space="preserve">С целью подведения итогов </w:t>
      </w:r>
      <w:r w:rsidR="00C56B1D" w:rsidRPr="00121B14">
        <w:rPr>
          <w:szCs w:val="28"/>
        </w:rPr>
        <w:t>за</w:t>
      </w:r>
      <w:r w:rsidRPr="00121B14">
        <w:rPr>
          <w:szCs w:val="28"/>
        </w:rPr>
        <w:t xml:space="preserve">крытого конкурса комиссия осуществляет рассмотрение и оценку заявок на участие в </w:t>
      </w:r>
      <w:r w:rsidR="00C56B1D" w:rsidRPr="00121B14">
        <w:rPr>
          <w:szCs w:val="28"/>
        </w:rPr>
        <w:t>за</w:t>
      </w:r>
      <w:r w:rsidRPr="00121B14">
        <w:rPr>
          <w:szCs w:val="28"/>
        </w:rPr>
        <w:t xml:space="preserve">крытом конкурсе в срок, не превышающий двадцать дней </w:t>
      </w:r>
      <w:proofErr w:type="gramStart"/>
      <w:r w:rsidRPr="00121B14">
        <w:rPr>
          <w:szCs w:val="28"/>
        </w:rPr>
        <w:t>с даты вскрытия</w:t>
      </w:r>
      <w:proofErr w:type="gramEnd"/>
      <w:r w:rsidRPr="00121B14">
        <w:rPr>
          <w:szCs w:val="28"/>
        </w:rPr>
        <w:t xml:space="preserve"> конвертов с такими заявками.</w:t>
      </w:r>
    </w:p>
    <w:p w:rsidR="006E3232" w:rsidRPr="00121B14" w:rsidRDefault="006E3232" w:rsidP="00121B14">
      <w:pPr>
        <w:pStyle w:val="aff2"/>
        <w:numPr>
          <w:ilvl w:val="2"/>
          <w:numId w:val="26"/>
        </w:numPr>
        <w:spacing w:before="100" w:after="100" w:line="360" w:lineRule="exact"/>
        <w:ind w:left="0" w:firstLine="709"/>
        <w:jc w:val="both"/>
        <w:rPr>
          <w:szCs w:val="28"/>
        </w:rPr>
      </w:pPr>
      <w:r w:rsidRPr="00121B14">
        <w:rPr>
          <w:szCs w:val="28"/>
        </w:rPr>
        <w:t>Комиссия осуществляет рассмотрение заявок на участие в закрытом конкурсе, в том числе единственной поданной заявки на участие в закрытом конкурсе</w:t>
      </w:r>
      <w:r w:rsidR="00BD3036" w:rsidRPr="00121B14">
        <w:rPr>
          <w:szCs w:val="28"/>
        </w:rPr>
        <w:t xml:space="preserve"> и единственной рассматриваемой заявки на участие в закрытом конкурсе</w:t>
      </w:r>
      <w:r w:rsidRPr="00121B14">
        <w:rPr>
          <w:szCs w:val="28"/>
        </w:rPr>
        <w:t>.</w:t>
      </w:r>
    </w:p>
    <w:p w:rsidR="006E3232" w:rsidRPr="00121B14" w:rsidRDefault="006E3232" w:rsidP="00121B14">
      <w:pPr>
        <w:spacing w:before="100" w:after="100" w:line="360" w:lineRule="exact"/>
        <w:ind w:firstLine="709"/>
        <w:jc w:val="both"/>
        <w:rPr>
          <w:szCs w:val="28"/>
        </w:rPr>
      </w:pPr>
      <w:r w:rsidRPr="00121B14">
        <w:rPr>
          <w:szCs w:val="28"/>
        </w:rPr>
        <w:t>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w:t>
      </w:r>
      <w:r w:rsidR="001365BD" w:rsidRPr="00121B14">
        <w:rPr>
          <w:szCs w:val="28"/>
        </w:rPr>
        <w:t>ей</w:t>
      </w:r>
      <w:r w:rsidRPr="00121B14">
        <w:rPr>
          <w:szCs w:val="28"/>
        </w:rPr>
        <w:t xml:space="preserve"> требованиям, установленным в документации</w:t>
      </w:r>
      <w:r w:rsidR="00103757" w:rsidRPr="00121B14">
        <w:rPr>
          <w:szCs w:val="28"/>
        </w:rPr>
        <w:t xml:space="preserve"> о закрытом конкурсе</w:t>
      </w:r>
      <w:r w:rsidRPr="00121B14">
        <w:rPr>
          <w:szCs w:val="28"/>
        </w:rPr>
        <w:t>, или об отклонении заявки на участие в закрытом конкурсе.</w:t>
      </w:r>
    </w:p>
    <w:p w:rsidR="00DD3DF1" w:rsidRPr="00121B14" w:rsidRDefault="00DD3DF1" w:rsidP="00121B14">
      <w:pPr>
        <w:pStyle w:val="aff2"/>
        <w:numPr>
          <w:ilvl w:val="2"/>
          <w:numId w:val="26"/>
        </w:numPr>
        <w:spacing w:before="100" w:after="100" w:line="360" w:lineRule="exact"/>
        <w:ind w:left="0" w:firstLine="709"/>
        <w:jc w:val="both"/>
        <w:rPr>
          <w:szCs w:val="28"/>
        </w:rPr>
      </w:pPr>
      <w:r w:rsidRPr="00121B14">
        <w:rPr>
          <w:szCs w:val="28"/>
        </w:rPr>
        <w:t xml:space="preserve">Комиссия осуществляет оценку заявок на участие в </w:t>
      </w:r>
      <w:r w:rsidR="00FB39B5" w:rsidRPr="00121B14">
        <w:rPr>
          <w:szCs w:val="28"/>
        </w:rPr>
        <w:t>за</w:t>
      </w:r>
      <w:r w:rsidRPr="00121B14">
        <w:rPr>
          <w:szCs w:val="28"/>
        </w:rPr>
        <w:t xml:space="preserve">крытом конкурсе, которые не были отклонены, </w:t>
      </w:r>
      <w:r w:rsidR="00931B44" w:rsidRPr="00121B14">
        <w:rPr>
          <w:szCs w:val="28"/>
        </w:rPr>
        <w:t xml:space="preserve">за исключением заявки единственного участника </w:t>
      </w:r>
      <w:r w:rsidR="000A1C80" w:rsidRPr="00121B14">
        <w:rPr>
          <w:szCs w:val="28"/>
        </w:rPr>
        <w:t>закрытого</w:t>
      </w:r>
      <w:r w:rsidR="00931B44" w:rsidRPr="00121B14">
        <w:rPr>
          <w:szCs w:val="28"/>
        </w:rPr>
        <w:t xml:space="preserve"> конкурса</w:t>
      </w:r>
      <w:r w:rsidRPr="00121B14">
        <w:rPr>
          <w:szCs w:val="28"/>
        </w:rPr>
        <w:t xml:space="preserve">, для </w:t>
      </w:r>
      <w:r w:rsidR="00F921F1" w:rsidRPr="00121B14">
        <w:rPr>
          <w:szCs w:val="28"/>
        </w:rPr>
        <w:t>определения</w:t>
      </w:r>
      <w:r w:rsidRPr="00121B14">
        <w:rPr>
          <w:szCs w:val="28"/>
        </w:rPr>
        <w:t xml:space="preserve"> победителя </w:t>
      </w:r>
      <w:r w:rsidR="00FB39B5" w:rsidRPr="00121B14">
        <w:rPr>
          <w:szCs w:val="28"/>
        </w:rPr>
        <w:t>за</w:t>
      </w:r>
      <w:r w:rsidRPr="00121B14">
        <w:rPr>
          <w:szCs w:val="28"/>
        </w:rPr>
        <w:t>крытого конкурса на основе критериев оценки, установленных в документации</w:t>
      </w:r>
      <w:r w:rsidR="00103757" w:rsidRPr="00121B14">
        <w:rPr>
          <w:szCs w:val="28"/>
        </w:rPr>
        <w:t xml:space="preserve"> о закрытом конкурсе</w:t>
      </w:r>
      <w:r w:rsidRPr="00121B14">
        <w:rPr>
          <w:szCs w:val="28"/>
        </w:rPr>
        <w:t>.</w:t>
      </w:r>
    </w:p>
    <w:p w:rsidR="00DD3DF1" w:rsidRPr="00121B14" w:rsidRDefault="00DD3DF1" w:rsidP="00121B14">
      <w:pPr>
        <w:spacing w:before="100" w:after="100" w:line="360" w:lineRule="exact"/>
        <w:ind w:firstLine="709"/>
        <w:jc w:val="both"/>
        <w:rPr>
          <w:szCs w:val="28"/>
        </w:rPr>
      </w:pPr>
      <w:r w:rsidRPr="00121B14">
        <w:rPr>
          <w:szCs w:val="28"/>
        </w:rPr>
        <w:t xml:space="preserve">Победителем </w:t>
      </w:r>
      <w:r w:rsidR="00FB39B5" w:rsidRPr="00121B14">
        <w:rPr>
          <w:szCs w:val="28"/>
        </w:rPr>
        <w:t>за</w:t>
      </w:r>
      <w:r w:rsidRPr="00121B14">
        <w:rPr>
          <w:szCs w:val="28"/>
        </w:rPr>
        <w:t xml:space="preserve">крытого конкурса признается участник </w:t>
      </w:r>
      <w:r w:rsidR="00FB39B5" w:rsidRPr="00121B14">
        <w:rPr>
          <w:szCs w:val="28"/>
        </w:rPr>
        <w:t>за</w:t>
      </w:r>
      <w:r w:rsidRPr="00121B14">
        <w:rPr>
          <w:szCs w:val="28"/>
        </w:rPr>
        <w:t xml:space="preserve">крытого конкурса, заявка на </w:t>
      </w:r>
      <w:proofErr w:type="gramStart"/>
      <w:r w:rsidRPr="00121B14">
        <w:rPr>
          <w:szCs w:val="28"/>
        </w:rPr>
        <w:t>участие</w:t>
      </w:r>
      <w:proofErr w:type="gramEnd"/>
      <w:r w:rsidRPr="00121B14">
        <w:rPr>
          <w:szCs w:val="28"/>
        </w:rPr>
        <w:t xml:space="preserve"> в </w:t>
      </w:r>
      <w:r w:rsidR="00FB39B5" w:rsidRPr="00121B14">
        <w:rPr>
          <w:szCs w:val="28"/>
        </w:rPr>
        <w:t>за</w:t>
      </w:r>
      <w:r w:rsidRPr="00121B14">
        <w:rPr>
          <w:szCs w:val="28"/>
        </w:rPr>
        <w:t>крытом конкурсе которого признана соответствующей требованиям, установленным в документации</w:t>
      </w:r>
      <w:r w:rsidR="00103757" w:rsidRPr="00121B14">
        <w:rPr>
          <w:szCs w:val="28"/>
        </w:rPr>
        <w:t xml:space="preserve"> о закрытом конкурсе</w:t>
      </w:r>
      <w:r w:rsidRPr="00121B14">
        <w:rPr>
          <w:szCs w:val="28"/>
        </w:rPr>
        <w:t xml:space="preserve">, и заявке на участие в </w:t>
      </w:r>
      <w:r w:rsidR="00FB39B5" w:rsidRPr="00121B14">
        <w:rPr>
          <w:szCs w:val="28"/>
        </w:rPr>
        <w:t>за</w:t>
      </w:r>
      <w:r w:rsidRPr="00121B14">
        <w:rPr>
          <w:szCs w:val="28"/>
        </w:rPr>
        <w:t>крытом конкурсе которого присвоен первый номер.</w:t>
      </w:r>
    </w:p>
    <w:p w:rsidR="00D94030" w:rsidRPr="00121B14" w:rsidRDefault="00DD3DF1" w:rsidP="00121B14">
      <w:pPr>
        <w:pStyle w:val="aff2"/>
        <w:numPr>
          <w:ilvl w:val="2"/>
          <w:numId w:val="26"/>
        </w:numPr>
        <w:spacing w:before="100" w:after="100" w:line="360" w:lineRule="exact"/>
        <w:ind w:left="0" w:firstLine="709"/>
        <w:jc w:val="both"/>
        <w:rPr>
          <w:szCs w:val="28"/>
        </w:rPr>
      </w:pPr>
      <w:r w:rsidRPr="00121B14">
        <w:rPr>
          <w:szCs w:val="28"/>
        </w:rPr>
        <w:t xml:space="preserve">Результаты рассмотрения и оценки заявок на участие в </w:t>
      </w:r>
      <w:r w:rsidR="00AA2F53" w:rsidRPr="00121B14">
        <w:rPr>
          <w:szCs w:val="28"/>
        </w:rPr>
        <w:t>за</w:t>
      </w:r>
      <w:r w:rsidRPr="00121B14">
        <w:rPr>
          <w:szCs w:val="28"/>
        </w:rPr>
        <w:t xml:space="preserve">крытом конкурсе вносятся в протокол рассмотрения и оценки заявок на участие в </w:t>
      </w:r>
      <w:r w:rsidR="00AA2F53" w:rsidRPr="00121B14">
        <w:rPr>
          <w:szCs w:val="28"/>
        </w:rPr>
        <w:t>за</w:t>
      </w:r>
      <w:r w:rsidRPr="00121B14">
        <w:rPr>
          <w:szCs w:val="28"/>
        </w:rPr>
        <w:t xml:space="preserve">крытом конкурсе, </w:t>
      </w:r>
      <w:r w:rsidR="0059356D" w:rsidRPr="00121B14">
        <w:rPr>
          <w:szCs w:val="28"/>
        </w:rPr>
        <w:t>являющийся</w:t>
      </w:r>
      <w:r w:rsidRPr="00121B14">
        <w:rPr>
          <w:szCs w:val="28"/>
        </w:rPr>
        <w:t xml:space="preserve"> итоговым протоколом.</w:t>
      </w:r>
    </w:p>
    <w:p w:rsidR="0059356D" w:rsidRPr="00121B14" w:rsidRDefault="0059356D"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В целях конкретизации, уточнения сведений, содержащихся в заявке участника закрытого конкурса, заказчик, комиссия имеет право направить в адрес участников закрытого конкурса запросы на предоставление разъяснений заявки, при условии, что такие запросы направляются в адрес всех участников </w:t>
      </w:r>
      <w:r w:rsidR="006F67DB" w:rsidRPr="00121B14">
        <w:rPr>
          <w:szCs w:val="28"/>
        </w:rPr>
        <w:t xml:space="preserve">закрытого </w:t>
      </w:r>
      <w:r w:rsidRPr="00121B14">
        <w:rPr>
          <w:szCs w:val="28"/>
        </w:rPr>
        <w:t>конкурса, и при условии, что все запросы касаются одних и тех же положений таких заявок.</w:t>
      </w:r>
      <w:proofErr w:type="gramEnd"/>
      <w:r w:rsidRPr="00121B14">
        <w:rPr>
          <w:szCs w:val="28"/>
        </w:rPr>
        <w:t xml:space="preserve">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w:t>
      </w:r>
      <w:r w:rsidR="008646F0" w:rsidRPr="00121B14">
        <w:rPr>
          <w:szCs w:val="28"/>
        </w:rPr>
        <w:t xml:space="preserve">закрытого </w:t>
      </w:r>
      <w:r w:rsidRPr="00121B14">
        <w:rPr>
          <w:szCs w:val="28"/>
        </w:rPr>
        <w:t>конкурса не допускается. Не допускается также направление запросов, предмет которых может изменять суть документов и сведений, содержащихся в заявке.</w:t>
      </w:r>
    </w:p>
    <w:p w:rsidR="0059356D" w:rsidRPr="00121B14" w:rsidRDefault="0059356D" w:rsidP="00121B14">
      <w:pPr>
        <w:spacing w:before="100" w:after="100" w:line="360" w:lineRule="exact"/>
        <w:ind w:firstLine="709"/>
        <w:jc w:val="both"/>
        <w:rPr>
          <w:szCs w:val="28"/>
        </w:rPr>
      </w:pPr>
      <w:r w:rsidRPr="00121B14">
        <w:rPr>
          <w:szCs w:val="28"/>
        </w:rPr>
        <w:t xml:space="preserve">Комиссия имеет право осуществлять любые иные действия, позволяющие объективно рассмотреть и оценить поданные заявки, не указанные в настоящем </w:t>
      </w:r>
      <w:r w:rsidRPr="00121B14">
        <w:rPr>
          <w:szCs w:val="28"/>
        </w:rPr>
        <w:lastRenderedPageBreak/>
        <w:t>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59356D" w:rsidRPr="00121B14" w:rsidRDefault="0059356D" w:rsidP="00121B14">
      <w:pPr>
        <w:pStyle w:val="aff2"/>
        <w:numPr>
          <w:ilvl w:val="2"/>
          <w:numId w:val="26"/>
        </w:numPr>
        <w:spacing w:before="100" w:after="100" w:line="360" w:lineRule="exact"/>
        <w:ind w:left="0" w:firstLine="709"/>
        <w:jc w:val="both"/>
        <w:rPr>
          <w:szCs w:val="28"/>
        </w:rPr>
      </w:pPr>
      <w:r w:rsidRPr="00121B14">
        <w:rPr>
          <w:szCs w:val="28"/>
        </w:rPr>
        <w:t xml:space="preserve">Договор заключается в </w:t>
      </w:r>
      <w:r w:rsidR="003D3C03" w:rsidRPr="00121B14">
        <w:rPr>
          <w:szCs w:val="28"/>
        </w:rPr>
        <w:t>порядке,</w:t>
      </w:r>
      <w:r w:rsidRPr="00121B14">
        <w:rPr>
          <w:szCs w:val="28"/>
        </w:rPr>
        <w:t xml:space="preserve"> предусмотренном настоящим Положением. </w:t>
      </w:r>
    </w:p>
    <w:p w:rsidR="00802417" w:rsidRPr="00121B14" w:rsidRDefault="0059356D" w:rsidP="00121B14">
      <w:pPr>
        <w:pStyle w:val="aff2"/>
        <w:numPr>
          <w:ilvl w:val="1"/>
          <w:numId w:val="26"/>
        </w:numPr>
        <w:autoSpaceDE w:val="0"/>
        <w:autoSpaceDN w:val="0"/>
        <w:adjustRightInd w:val="0"/>
        <w:spacing w:before="100" w:after="100" w:line="360" w:lineRule="exact"/>
        <w:ind w:left="0" w:firstLine="709"/>
        <w:jc w:val="both"/>
        <w:outlineLvl w:val="1"/>
        <w:rPr>
          <w:b/>
          <w:szCs w:val="28"/>
        </w:rPr>
      </w:pPr>
      <w:r w:rsidRPr="00121B14">
        <w:rPr>
          <w:b/>
          <w:szCs w:val="28"/>
        </w:rPr>
        <w:t xml:space="preserve"> </w:t>
      </w:r>
      <w:bookmarkStart w:id="78" w:name="_Toc532748042"/>
      <w:r w:rsidR="008B4171" w:rsidRPr="00121B14">
        <w:rPr>
          <w:b/>
          <w:szCs w:val="28"/>
        </w:rPr>
        <w:t xml:space="preserve">ОТКРЫТЫЙ </w:t>
      </w:r>
      <w:r w:rsidR="00802417" w:rsidRPr="00121B14">
        <w:rPr>
          <w:b/>
          <w:szCs w:val="28"/>
        </w:rPr>
        <w:t>АУКЦИОН</w:t>
      </w:r>
      <w:bookmarkEnd w:id="78"/>
    </w:p>
    <w:p w:rsidR="00802417" w:rsidRPr="00121B14" w:rsidRDefault="00802417" w:rsidP="00121B14">
      <w:pPr>
        <w:pStyle w:val="aff2"/>
        <w:numPr>
          <w:ilvl w:val="2"/>
          <w:numId w:val="26"/>
        </w:numPr>
        <w:spacing w:before="100" w:after="100" w:line="360" w:lineRule="exact"/>
        <w:ind w:left="0" w:firstLine="709"/>
        <w:jc w:val="both"/>
        <w:rPr>
          <w:szCs w:val="28"/>
        </w:rPr>
      </w:pPr>
      <w:r w:rsidRPr="00121B14">
        <w:rPr>
          <w:szCs w:val="28"/>
        </w:rPr>
        <w:t xml:space="preserve">Под </w:t>
      </w:r>
      <w:r w:rsidR="008A0D40" w:rsidRPr="00121B14">
        <w:rPr>
          <w:szCs w:val="28"/>
        </w:rPr>
        <w:t xml:space="preserve">открытым </w:t>
      </w:r>
      <w:r w:rsidRPr="00121B14">
        <w:rPr>
          <w:szCs w:val="28"/>
        </w:rPr>
        <w:t xml:space="preserve">аукционом понимается форма торгов, при которой </w:t>
      </w:r>
      <w:r w:rsidR="008A0D40" w:rsidRPr="00121B14">
        <w:rPr>
          <w:szCs w:val="28"/>
        </w:rPr>
        <w:t xml:space="preserve">информация о закупке сообщается заказчиком неограниченному кругу лиц путем размещения в </w:t>
      </w:r>
      <w:r w:rsidR="00553FC3" w:rsidRPr="00121B14">
        <w:rPr>
          <w:rFonts w:ascii="Times New Roman CYR" w:hAnsi="Times New Roman CYR" w:cs="Times New Roman CYR"/>
          <w:szCs w:val="28"/>
        </w:rPr>
        <w:t>единой информационной системе</w:t>
      </w:r>
      <w:r w:rsidR="00553FC3" w:rsidRPr="00121B14">
        <w:rPr>
          <w:szCs w:val="28"/>
        </w:rPr>
        <w:t xml:space="preserve"> </w:t>
      </w:r>
      <w:r w:rsidR="008A0D40" w:rsidRPr="00121B14">
        <w:rPr>
          <w:szCs w:val="28"/>
        </w:rPr>
        <w:t xml:space="preserve">извещения о проведении открытого аукциона и документации об </w:t>
      </w:r>
      <w:r w:rsidR="00344B25" w:rsidRPr="00121B14">
        <w:rPr>
          <w:szCs w:val="28"/>
        </w:rPr>
        <w:t xml:space="preserve">открытом </w:t>
      </w:r>
      <w:r w:rsidR="008A0D40" w:rsidRPr="00121B14">
        <w:rPr>
          <w:szCs w:val="28"/>
        </w:rPr>
        <w:t xml:space="preserve">аукционе и </w:t>
      </w:r>
      <w:r w:rsidRPr="00121B14">
        <w:rPr>
          <w:szCs w:val="28"/>
        </w:rPr>
        <w:t xml:space="preserve">победителем </w:t>
      </w:r>
      <w:r w:rsidR="00CB2F6B" w:rsidRPr="00121B14">
        <w:rPr>
          <w:szCs w:val="28"/>
        </w:rPr>
        <w:t xml:space="preserve">открытого </w:t>
      </w:r>
      <w:r w:rsidRPr="00121B14">
        <w:rPr>
          <w:szCs w:val="28"/>
        </w:rPr>
        <w:t xml:space="preserve">аукциона признается </w:t>
      </w:r>
      <w:r w:rsidR="008A0D40" w:rsidRPr="00121B14">
        <w:rPr>
          <w:szCs w:val="28"/>
        </w:rPr>
        <w:t xml:space="preserve">участник открытого аукциона, заявка на </w:t>
      </w:r>
      <w:proofErr w:type="gramStart"/>
      <w:r w:rsidR="008A0D40" w:rsidRPr="00121B14">
        <w:rPr>
          <w:szCs w:val="28"/>
        </w:rPr>
        <w:t>участие</w:t>
      </w:r>
      <w:proofErr w:type="gramEnd"/>
      <w:r w:rsidR="008A0D40" w:rsidRPr="00121B14">
        <w:rPr>
          <w:szCs w:val="28"/>
        </w:rPr>
        <w:t xml:space="preserve"> в открытом аукционе которого соответствует требованиям, установленным в документации об </w:t>
      </w:r>
      <w:r w:rsidR="00344B25" w:rsidRPr="00121B14">
        <w:rPr>
          <w:szCs w:val="28"/>
        </w:rPr>
        <w:t xml:space="preserve">открытом </w:t>
      </w:r>
      <w:r w:rsidR="008A0D40" w:rsidRPr="00121B14">
        <w:rPr>
          <w:szCs w:val="28"/>
        </w:rPr>
        <w:t>аукционе</w:t>
      </w:r>
      <w:r w:rsidR="00C1208F" w:rsidRPr="00121B14">
        <w:rPr>
          <w:szCs w:val="28"/>
        </w:rPr>
        <w:t>,</w:t>
      </w:r>
      <w:r w:rsidR="008A0D40" w:rsidRPr="00121B14">
        <w:rPr>
          <w:szCs w:val="28"/>
        </w:rPr>
        <w:t xml:space="preserve"> </w:t>
      </w:r>
      <w:r w:rsidRPr="00121B14">
        <w:rPr>
          <w:szCs w:val="28"/>
        </w:rPr>
        <w:t>и котор</w:t>
      </w:r>
      <w:r w:rsidR="00397D66" w:rsidRPr="00121B14">
        <w:rPr>
          <w:szCs w:val="28"/>
        </w:rPr>
        <w:t>ый</w:t>
      </w:r>
      <w:r w:rsidRPr="00121B14">
        <w:rPr>
          <w:szCs w:val="28"/>
        </w:rPr>
        <w:t xml:space="preserve"> предложил наиболее низкую цену договора путем снижения начальной (максимальной) цены договора, указанной в извещении о проведении </w:t>
      </w:r>
      <w:r w:rsidR="00C1208F" w:rsidRPr="00121B14">
        <w:rPr>
          <w:szCs w:val="28"/>
        </w:rPr>
        <w:t xml:space="preserve">отрытого аукциона и документации об </w:t>
      </w:r>
      <w:r w:rsidR="00344B25" w:rsidRPr="00121B14">
        <w:rPr>
          <w:szCs w:val="28"/>
        </w:rPr>
        <w:t xml:space="preserve">открытом </w:t>
      </w:r>
      <w:r w:rsidR="00C1208F" w:rsidRPr="00121B14">
        <w:rPr>
          <w:szCs w:val="28"/>
        </w:rPr>
        <w:t>аукционе,</w:t>
      </w:r>
      <w:r w:rsidRPr="00121B14">
        <w:rPr>
          <w:szCs w:val="28"/>
        </w:rPr>
        <w:t xml:space="preserve"> на </w:t>
      </w:r>
      <w:r w:rsidR="00C1208F" w:rsidRPr="00121B14">
        <w:rPr>
          <w:szCs w:val="28"/>
        </w:rPr>
        <w:t>«</w:t>
      </w:r>
      <w:r w:rsidRPr="00121B14">
        <w:rPr>
          <w:szCs w:val="28"/>
        </w:rPr>
        <w:t>ш</w:t>
      </w:r>
      <w:r w:rsidR="00C1208F" w:rsidRPr="00121B14">
        <w:rPr>
          <w:szCs w:val="28"/>
        </w:rPr>
        <w:t>аг аукциона»</w:t>
      </w:r>
      <w:r w:rsidRPr="00121B14">
        <w:rPr>
          <w:szCs w:val="28"/>
        </w:rPr>
        <w:t xml:space="preserve">. В случае если при проведении </w:t>
      </w:r>
      <w:r w:rsidR="00CB2F6B" w:rsidRPr="00121B14">
        <w:rPr>
          <w:szCs w:val="28"/>
        </w:rPr>
        <w:t xml:space="preserve">открытого </w:t>
      </w:r>
      <w:r w:rsidRPr="00121B14">
        <w:rPr>
          <w:szCs w:val="28"/>
        </w:rPr>
        <w:t xml:space="preserve">аукциона цена договора снижена до нуля, </w:t>
      </w:r>
      <w:r w:rsidR="00CB2F6B" w:rsidRPr="00121B14">
        <w:rPr>
          <w:szCs w:val="28"/>
        </w:rPr>
        <w:t xml:space="preserve">открытый </w:t>
      </w:r>
      <w:r w:rsidRPr="00121B14">
        <w:rPr>
          <w:szCs w:val="28"/>
        </w:rPr>
        <w:t xml:space="preserve">аукцион проводится на право заключить договор. В этом случае победителем </w:t>
      </w:r>
      <w:r w:rsidR="00CB2F6B" w:rsidRPr="00121B14">
        <w:rPr>
          <w:szCs w:val="28"/>
        </w:rPr>
        <w:t xml:space="preserve">открытого </w:t>
      </w:r>
      <w:r w:rsidRPr="00121B14">
        <w:rPr>
          <w:szCs w:val="28"/>
        </w:rPr>
        <w:t xml:space="preserve">аукциона признается </w:t>
      </w:r>
      <w:r w:rsidR="00CB2F6B" w:rsidRPr="00121B14">
        <w:rPr>
          <w:szCs w:val="28"/>
        </w:rPr>
        <w:t>участник открытого аукциона</w:t>
      </w:r>
      <w:r w:rsidRPr="00121B14">
        <w:rPr>
          <w:szCs w:val="28"/>
        </w:rPr>
        <w:t xml:space="preserve">, заявка </w:t>
      </w:r>
      <w:r w:rsidR="00CB2F6B" w:rsidRPr="00121B14">
        <w:rPr>
          <w:szCs w:val="28"/>
        </w:rPr>
        <w:t xml:space="preserve">на </w:t>
      </w:r>
      <w:proofErr w:type="gramStart"/>
      <w:r w:rsidR="00CB2F6B" w:rsidRPr="00121B14">
        <w:rPr>
          <w:szCs w:val="28"/>
        </w:rPr>
        <w:t>участие</w:t>
      </w:r>
      <w:proofErr w:type="gramEnd"/>
      <w:r w:rsidR="00CB2F6B" w:rsidRPr="00121B14">
        <w:rPr>
          <w:szCs w:val="28"/>
        </w:rPr>
        <w:t xml:space="preserve"> в отрытом аукционе </w:t>
      </w:r>
      <w:r w:rsidRPr="00121B14">
        <w:rPr>
          <w:szCs w:val="28"/>
        </w:rPr>
        <w:t xml:space="preserve">которого соответствует требованиям, установленным </w:t>
      </w:r>
      <w:r w:rsidR="00CB2F6B" w:rsidRPr="00121B14">
        <w:rPr>
          <w:szCs w:val="28"/>
        </w:rPr>
        <w:t xml:space="preserve">в </w:t>
      </w:r>
      <w:r w:rsidRPr="00121B14">
        <w:rPr>
          <w:szCs w:val="28"/>
        </w:rPr>
        <w:t>документаци</w:t>
      </w:r>
      <w:r w:rsidR="00CB2F6B" w:rsidRPr="00121B14">
        <w:rPr>
          <w:szCs w:val="28"/>
        </w:rPr>
        <w:t>и</w:t>
      </w:r>
      <w:r w:rsidRPr="00121B14">
        <w:rPr>
          <w:szCs w:val="28"/>
        </w:rPr>
        <w:t xml:space="preserve"> </w:t>
      </w:r>
      <w:r w:rsidR="00CB2F6B" w:rsidRPr="00121B14">
        <w:rPr>
          <w:szCs w:val="28"/>
        </w:rPr>
        <w:t xml:space="preserve">об </w:t>
      </w:r>
      <w:r w:rsidR="00344B25" w:rsidRPr="00121B14">
        <w:rPr>
          <w:szCs w:val="28"/>
        </w:rPr>
        <w:t xml:space="preserve">открытом </w:t>
      </w:r>
      <w:r w:rsidR="00CB2F6B" w:rsidRPr="00121B14">
        <w:rPr>
          <w:szCs w:val="28"/>
        </w:rPr>
        <w:t>аукционе</w:t>
      </w:r>
      <w:r w:rsidRPr="00121B14">
        <w:rPr>
          <w:szCs w:val="28"/>
        </w:rPr>
        <w:t xml:space="preserve">, </w:t>
      </w:r>
      <w:r w:rsidR="00397D66" w:rsidRPr="00121B14">
        <w:rPr>
          <w:szCs w:val="28"/>
        </w:rPr>
        <w:t>и который</w:t>
      </w:r>
      <w:r w:rsidRPr="00121B14">
        <w:rPr>
          <w:szCs w:val="28"/>
        </w:rPr>
        <w:t xml:space="preserve"> предложил наиболее высокую цену за право заключить договор.</w:t>
      </w:r>
    </w:p>
    <w:p w:rsidR="00CB2F6B" w:rsidRPr="00121B14" w:rsidRDefault="00CB2F6B" w:rsidP="00121B14">
      <w:pPr>
        <w:pStyle w:val="aff2"/>
        <w:numPr>
          <w:ilvl w:val="2"/>
          <w:numId w:val="26"/>
        </w:numPr>
        <w:spacing w:before="100" w:after="100" w:line="360" w:lineRule="exact"/>
        <w:ind w:left="0" w:firstLine="709"/>
        <w:jc w:val="both"/>
        <w:rPr>
          <w:szCs w:val="28"/>
        </w:rPr>
      </w:pPr>
      <w:r w:rsidRPr="00121B14">
        <w:rPr>
          <w:szCs w:val="28"/>
        </w:rPr>
        <w:t>Заказчик может осуществлять закупку путем проведения открытого аукциона во всех случаях, за исключением следующих случаев:</w:t>
      </w:r>
    </w:p>
    <w:p w:rsidR="00CB2F6B" w:rsidRPr="00121B14" w:rsidRDefault="00CB2F6B" w:rsidP="00121B14">
      <w:pPr>
        <w:spacing w:before="100" w:after="100" w:line="360" w:lineRule="exact"/>
        <w:ind w:firstLine="709"/>
        <w:jc w:val="both"/>
        <w:rPr>
          <w:szCs w:val="28"/>
        </w:rPr>
      </w:pPr>
      <w:r w:rsidRPr="00121B14">
        <w:rPr>
          <w:szCs w:val="28"/>
        </w:rPr>
        <w:t>1) осуществление конкурентной закупки, участниками которой могут быть только субъекты малого и среднего предпринимательства;</w:t>
      </w:r>
    </w:p>
    <w:p w:rsidR="00CB2F6B" w:rsidRPr="00121B14" w:rsidRDefault="00CB2F6B" w:rsidP="00121B14">
      <w:pPr>
        <w:spacing w:before="100" w:after="100" w:line="360" w:lineRule="exact"/>
        <w:ind w:firstLine="709"/>
        <w:jc w:val="both"/>
        <w:rPr>
          <w:szCs w:val="28"/>
        </w:rPr>
      </w:pPr>
      <w:r w:rsidRPr="00121B14">
        <w:rPr>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CB2F6B" w:rsidRPr="00121B14" w:rsidRDefault="00CB2F6B" w:rsidP="00121B14">
      <w:pPr>
        <w:spacing w:before="100" w:after="100" w:line="360" w:lineRule="exact"/>
        <w:ind w:firstLine="709"/>
        <w:jc w:val="both"/>
        <w:rPr>
          <w:szCs w:val="28"/>
        </w:rPr>
      </w:pPr>
      <w:r w:rsidRPr="00121B14">
        <w:rPr>
          <w:szCs w:val="28"/>
        </w:rPr>
        <w:t>3) осуществление закупки, сведения о которой составляют государственную тайну;</w:t>
      </w:r>
    </w:p>
    <w:p w:rsidR="00CB2F6B" w:rsidRPr="00121B14" w:rsidRDefault="00CB2F6B" w:rsidP="00121B14">
      <w:pPr>
        <w:spacing w:before="100" w:after="100" w:line="360" w:lineRule="exact"/>
        <w:ind w:firstLine="709"/>
        <w:jc w:val="both"/>
        <w:rPr>
          <w:szCs w:val="28"/>
        </w:rPr>
      </w:pPr>
      <w:r w:rsidRPr="00121B14">
        <w:rPr>
          <w:szCs w:val="28"/>
        </w:rPr>
        <w:t xml:space="preserve">4) осуществление закупки, в отношении которой координационным органом Правительства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в </w:t>
      </w:r>
      <w:r w:rsidR="00553FC3" w:rsidRPr="00121B14">
        <w:rPr>
          <w:rFonts w:ascii="Times New Roman CYR" w:hAnsi="Times New Roman CYR" w:cs="Times New Roman CYR"/>
          <w:szCs w:val="28"/>
        </w:rPr>
        <w:t>единой информационной системе</w:t>
      </w:r>
      <w:r w:rsidR="00553FC3" w:rsidRPr="00121B14">
        <w:rPr>
          <w:szCs w:val="28"/>
        </w:rPr>
        <w:t xml:space="preserve"> </w:t>
      </w:r>
      <w:r w:rsidRPr="00121B14">
        <w:rPr>
          <w:szCs w:val="28"/>
        </w:rPr>
        <w:t>при реализации инвестиционных проектов;</w:t>
      </w:r>
    </w:p>
    <w:p w:rsidR="00CB2F6B" w:rsidRPr="00121B14" w:rsidRDefault="00CB2F6B" w:rsidP="00121B14">
      <w:pPr>
        <w:spacing w:before="100" w:after="100" w:line="360" w:lineRule="exact"/>
        <w:ind w:firstLine="709"/>
        <w:jc w:val="both"/>
        <w:rPr>
          <w:szCs w:val="28"/>
        </w:rPr>
      </w:pPr>
      <w:r w:rsidRPr="00121B14">
        <w:rPr>
          <w:szCs w:val="28"/>
        </w:rPr>
        <w:t xml:space="preserve">5) 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в </w:t>
      </w:r>
      <w:r w:rsidR="00553FC3" w:rsidRPr="00121B14">
        <w:rPr>
          <w:rFonts w:ascii="Times New Roman CYR" w:hAnsi="Times New Roman CYR" w:cs="Times New Roman CYR"/>
          <w:szCs w:val="28"/>
        </w:rPr>
        <w:t>единой информационной системе</w:t>
      </w:r>
      <w:r w:rsidRPr="00121B14">
        <w:rPr>
          <w:szCs w:val="28"/>
        </w:rPr>
        <w:t>.</w:t>
      </w:r>
    </w:p>
    <w:p w:rsidR="00EA44F2" w:rsidRPr="00121B14" w:rsidRDefault="00802417" w:rsidP="00121B14">
      <w:pPr>
        <w:pStyle w:val="aff2"/>
        <w:numPr>
          <w:ilvl w:val="2"/>
          <w:numId w:val="26"/>
        </w:numPr>
        <w:spacing w:before="100" w:after="100" w:line="360" w:lineRule="exact"/>
        <w:ind w:left="0" w:firstLine="709"/>
        <w:jc w:val="both"/>
        <w:rPr>
          <w:szCs w:val="28"/>
        </w:rPr>
      </w:pPr>
      <w:r w:rsidRPr="00121B14">
        <w:rPr>
          <w:szCs w:val="28"/>
        </w:rPr>
        <w:t xml:space="preserve">Заказчик размещает в </w:t>
      </w:r>
      <w:r w:rsidR="00363506" w:rsidRPr="00121B14">
        <w:rPr>
          <w:rFonts w:ascii="Times New Roman CYR" w:hAnsi="Times New Roman CYR" w:cs="Times New Roman CYR"/>
          <w:szCs w:val="28"/>
        </w:rPr>
        <w:t>единой информационной системе</w:t>
      </w:r>
      <w:r w:rsidR="00363506" w:rsidRPr="00121B14">
        <w:rPr>
          <w:szCs w:val="28"/>
        </w:rPr>
        <w:t xml:space="preserve"> </w:t>
      </w:r>
      <w:r w:rsidRPr="00121B14">
        <w:rPr>
          <w:szCs w:val="28"/>
        </w:rPr>
        <w:t xml:space="preserve">извещение о проведении </w:t>
      </w:r>
      <w:r w:rsidR="005A620C" w:rsidRPr="00121B14">
        <w:rPr>
          <w:szCs w:val="28"/>
        </w:rPr>
        <w:t xml:space="preserve">открытого аукциона и документацию об </w:t>
      </w:r>
      <w:r w:rsidR="00344B25" w:rsidRPr="00121B14">
        <w:rPr>
          <w:szCs w:val="28"/>
        </w:rPr>
        <w:t xml:space="preserve">открытом </w:t>
      </w:r>
      <w:r w:rsidR="005A620C" w:rsidRPr="00121B14">
        <w:rPr>
          <w:szCs w:val="28"/>
        </w:rPr>
        <w:t xml:space="preserve">аукционе </w:t>
      </w:r>
      <w:r w:rsidRPr="00121B14">
        <w:rPr>
          <w:szCs w:val="28"/>
        </w:rPr>
        <w:t xml:space="preserve">не </w:t>
      </w:r>
      <w:r w:rsidRPr="00121B14">
        <w:rPr>
          <w:szCs w:val="28"/>
        </w:rPr>
        <w:lastRenderedPageBreak/>
        <w:t xml:space="preserve">менее чем за </w:t>
      </w:r>
      <w:r w:rsidR="00EA44F2" w:rsidRPr="00121B14">
        <w:rPr>
          <w:szCs w:val="28"/>
        </w:rPr>
        <w:t>15 (</w:t>
      </w:r>
      <w:r w:rsidRPr="00121B14">
        <w:rPr>
          <w:szCs w:val="28"/>
        </w:rPr>
        <w:t>пятнадцать</w:t>
      </w:r>
      <w:r w:rsidR="00EA44F2" w:rsidRPr="00121B14">
        <w:rPr>
          <w:szCs w:val="28"/>
        </w:rPr>
        <w:t>)</w:t>
      </w:r>
      <w:r w:rsidRPr="00121B14">
        <w:rPr>
          <w:szCs w:val="28"/>
        </w:rPr>
        <w:t xml:space="preserve"> дней до даты окончания срока подачи заявок на участие в </w:t>
      </w:r>
      <w:r w:rsidR="005A620C" w:rsidRPr="00121B14">
        <w:rPr>
          <w:szCs w:val="28"/>
        </w:rPr>
        <w:t xml:space="preserve">отрытом </w:t>
      </w:r>
      <w:r w:rsidRPr="00121B14">
        <w:rPr>
          <w:szCs w:val="28"/>
        </w:rPr>
        <w:t>аукционе.</w:t>
      </w:r>
    </w:p>
    <w:p w:rsidR="00EA44F2" w:rsidRPr="00121B14" w:rsidRDefault="00EA44F2" w:rsidP="00121B14">
      <w:pPr>
        <w:pStyle w:val="aff2"/>
        <w:numPr>
          <w:ilvl w:val="2"/>
          <w:numId w:val="26"/>
        </w:numPr>
        <w:spacing w:before="100" w:after="100" w:line="360" w:lineRule="exact"/>
        <w:ind w:left="0" w:firstLine="709"/>
        <w:jc w:val="both"/>
        <w:rPr>
          <w:szCs w:val="28"/>
        </w:rPr>
      </w:pPr>
      <w:r w:rsidRPr="00121B14">
        <w:rPr>
          <w:szCs w:val="28"/>
        </w:rPr>
        <w:t xml:space="preserve">Заказчик вправе отказаться от проведения открытого аукциона в соответствии с разделом 2.13. настоящего Положения. </w:t>
      </w:r>
    </w:p>
    <w:p w:rsidR="00C542F2" w:rsidRPr="00121B14" w:rsidRDefault="00EA44F2" w:rsidP="00121B14">
      <w:pPr>
        <w:pStyle w:val="aff2"/>
        <w:numPr>
          <w:ilvl w:val="2"/>
          <w:numId w:val="26"/>
        </w:numPr>
        <w:spacing w:before="100" w:after="100" w:line="360" w:lineRule="exact"/>
        <w:ind w:left="0" w:firstLine="709"/>
        <w:jc w:val="both"/>
        <w:rPr>
          <w:szCs w:val="28"/>
        </w:rPr>
      </w:pPr>
      <w:r w:rsidRPr="00121B14">
        <w:rPr>
          <w:szCs w:val="28"/>
        </w:rPr>
        <w:t xml:space="preserve">Заказчик вправе внести изменения в извещение и (или) в документацию. Изменения, вносимые в извещение и (или) в документацию, а также измененная редакция извещения и (или) документации размещаются в единой информационной системе в течение 3 (трех) дней со дня принятия решения о внесении таких изменений. </w:t>
      </w:r>
    </w:p>
    <w:p w:rsidR="00C542F2" w:rsidRPr="00121B14" w:rsidRDefault="00EA44F2" w:rsidP="00121B14">
      <w:pPr>
        <w:spacing w:before="100" w:after="100" w:line="360" w:lineRule="exact"/>
        <w:ind w:firstLine="709"/>
        <w:jc w:val="both"/>
        <w:rPr>
          <w:szCs w:val="28"/>
        </w:rPr>
      </w:pPr>
      <w:r w:rsidRPr="00121B14">
        <w:rPr>
          <w:szCs w:val="28"/>
        </w:rPr>
        <w:t xml:space="preserve">В случае внесения изменений в извещение и (или) в документацию, срок подачи заявок на участие в открытом аукционе должен быть продлен так, чтобы </w:t>
      </w:r>
      <w:proofErr w:type="gramStart"/>
      <w:r w:rsidRPr="00121B14">
        <w:rPr>
          <w:szCs w:val="28"/>
        </w:rPr>
        <w:t>с даты размещения</w:t>
      </w:r>
      <w:proofErr w:type="gramEnd"/>
      <w:r w:rsidRPr="00121B14">
        <w:rPr>
          <w:szCs w:val="28"/>
        </w:rPr>
        <w:t xml:space="preserve"> в </w:t>
      </w:r>
      <w:r w:rsidR="00363506" w:rsidRPr="00121B14">
        <w:rPr>
          <w:rFonts w:ascii="Times New Roman CYR" w:hAnsi="Times New Roman CYR" w:cs="Times New Roman CYR"/>
          <w:szCs w:val="28"/>
        </w:rPr>
        <w:t>единой информационной системе</w:t>
      </w:r>
      <w:r w:rsidR="00363506" w:rsidRPr="00121B14">
        <w:rPr>
          <w:szCs w:val="28"/>
        </w:rPr>
        <w:t xml:space="preserve"> </w:t>
      </w:r>
      <w:r w:rsidRPr="00121B14">
        <w:rPr>
          <w:szCs w:val="28"/>
        </w:rPr>
        <w:t>внесенных изменений до даты окончания срока подачи заявок оставалось не менее 8 (восьми) дней.</w:t>
      </w:r>
    </w:p>
    <w:p w:rsidR="007A6A1D" w:rsidRPr="00121B14" w:rsidRDefault="007A6A1D" w:rsidP="00121B14">
      <w:pPr>
        <w:pStyle w:val="aff2"/>
        <w:numPr>
          <w:ilvl w:val="2"/>
          <w:numId w:val="26"/>
        </w:numPr>
        <w:spacing w:before="100" w:after="100" w:line="360" w:lineRule="exact"/>
        <w:ind w:left="0" w:firstLine="709"/>
        <w:jc w:val="both"/>
        <w:rPr>
          <w:szCs w:val="28"/>
        </w:rPr>
      </w:pPr>
      <w:r w:rsidRPr="00121B14">
        <w:rPr>
          <w:szCs w:val="28"/>
        </w:rPr>
        <w:t xml:space="preserve">Участник открытого аукциона подает заявку на участие в открытом аукционе </w:t>
      </w:r>
      <w:r w:rsidR="00A74111" w:rsidRPr="00121B14">
        <w:rPr>
          <w:szCs w:val="28"/>
        </w:rPr>
        <w:t xml:space="preserve">в письменной форме </w:t>
      </w:r>
      <w:r w:rsidRPr="00121B14">
        <w:rPr>
          <w:szCs w:val="28"/>
        </w:rPr>
        <w:t xml:space="preserve">на бумажном носителе. Заявка на участие в открытом </w:t>
      </w:r>
      <w:r w:rsidR="00826C8A" w:rsidRPr="00121B14">
        <w:rPr>
          <w:szCs w:val="28"/>
        </w:rPr>
        <w:t>аукционе</w:t>
      </w:r>
      <w:r w:rsidRPr="00121B14">
        <w:rPr>
          <w:szCs w:val="28"/>
        </w:rPr>
        <w:t xml:space="preserve"> должна содержать все указанные заказчиком </w:t>
      </w:r>
      <w:r w:rsidR="00517E80" w:rsidRPr="00121B14">
        <w:rPr>
          <w:szCs w:val="28"/>
        </w:rPr>
        <w:br/>
      </w:r>
      <w:r w:rsidRPr="00121B14">
        <w:rPr>
          <w:szCs w:val="28"/>
        </w:rPr>
        <w:t xml:space="preserve">в документации </w:t>
      </w:r>
      <w:r w:rsidR="00826C8A" w:rsidRPr="00121B14">
        <w:rPr>
          <w:szCs w:val="28"/>
        </w:rPr>
        <w:t xml:space="preserve">об </w:t>
      </w:r>
      <w:r w:rsidR="00344B25" w:rsidRPr="00121B14">
        <w:rPr>
          <w:szCs w:val="28"/>
        </w:rPr>
        <w:t xml:space="preserve">открытом </w:t>
      </w:r>
      <w:r w:rsidR="00826C8A" w:rsidRPr="00121B14">
        <w:rPr>
          <w:szCs w:val="28"/>
        </w:rPr>
        <w:t xml:space="preserve">аукционе </w:t>
      </w:r>
      <w:r w:rsidRPr="00121B14">
        <w:rPr>
          <w:szCs w:val="28"/>
        </w:rPr>
        <w:t>информацию и документы, а именно:</w:t>
      </w:r>
    </w:p>
    <w:p w:rsidR="003A36FA" w:rsidRPr="00121B14" w:rsidRDefault="003A36FA" w:rsidP="00121B14">
      <w:pPr>
        <w:spacing w:before="100" w:after="100" w:line="360" w:lineRule="exact"/>
        <w:ind w:firstLine="709"/>
        <w:jc w:val="both"/>
        <w:rPr>
          <w:szCs w:val="28"/>
        </w:rPr>
      </w:pPr>
      <w:r w:rsidRPr="00121B14">
        <w:rPr>
          <w:szCs w:val="28"/>
        </w:rPr>
        <w:t>1) информацию об участнике открытого аукциона, включая:</w:t>
      </w:r>
    </w:p>
    <w:p w:rsidR="003A36FA" w:rsidRPr="00121B14" w:rsidRDefault="003A36FA" w:rsidP="00121B14">
      <w:pPr>
        <w:spacing w:before="100" w:after="100" w:line="360" w:lineRule="exact"/>
        <w:ind w:firstLine="709"/>
        <w:jc w:val="both"/>
        <w:rPr>
          <w:szCs w:val="28"/>
        </w:rPr>
      </w:pPr>
      <w:r w:rsidRPr="00121B14">
        <w:rPr>
          <w:szCs w:val="28"/>
        </w:rPr>
        <w:t>а) для юридического лица:</w:t>
      </w:r>
    </w:p>
    <w:p w:rsidR="003A36FA" w:rsidRPr="00121B14" w:rsidRDefault="003A36FA" w:rsidP="00121B14">
      <w:pPr>
        <w:spacing w:before="100" w:after="100" w:line="360" w:lineRule="exact"/>
        <w:ind w:firstLine="709"/>
        <w:jc w:val="both"/>
        <w:rPr>
          <w:szCs w:val="28"/>
        </w:rPr>
      </w:pPr>
      <w:r w:rsidRPr="00121B14">
        <w:rPr>
          <w:szCs w:val="28"/>
        </w:rPr>
        <w:t>наименование;</w:t>
      </w:r>
    </w:p>
    <w:p w:rsidR="003A36FA" w:rsidRPr="00121B14" w:rsidRDefault="003A36FA" w:rsidP="00121B14">
      <w:pPr>
        <w:spacing w:before="100" w:after="100" w:line="360" w:lineRule="exact"/>
        <w:ind w:firstLine="709"/>
        <w:jc w:val="both"/>
        <w:rPr>
          <w:szCs w:val="28"/>
        </w:rPr>
      </w:pPr>
      <w:r w:rsidRPr="00121B14">
        <w:rPr>
          <w:szCs w:val="28"/>
        </w:rPr>
        <w:t>фирменное наименование (при наличии);</w:t>
      </w:r>
    </w:p>
    <w:p w:rsidR="003A36FA" w:rsidRPr="00121B14" w:rsidRDefault="003A36FA" w:rsidP="00121B14">
      <w:pPr>
        <w:spacing w:before="100" w:after="100" w:line="360" w:lineRule="exact"/>
        <w:ind w:firstLine="709"/>
        <w:jc w:val="both"/>
        <w:rPr>
          <w:szCs w:val="28"/>
        </w:rPr>
      </w:pPr>
      <w:r w:rsidRPr="00121B14">
        <w:rPr>
          <w:szCs w:val="28"/>
        </w:rPr>
        <w:t>место нахождения;</w:t>
      </w:r>
    </w:p>
    <w:p w:rsidR="003A36FA" w:rsidRPr="00121B14" w:rsidRDefault="003A36FA" w:rsidP="00121B14">
      <w:pPr>
        <w:spacing w:before="100" w:after="100" w:line="360" w:lineRule="exact"/>
        <w:ind w:firstLine="709"/>
        <w:jc w:val="both"/>
        <w:rPr>
          <w:szCs w:val="28"/>
        </w:rPr>
      </w:pPr>
      <w:r w:rsidRPr="00121B14">
        <w:rPr>
          <w:szCs w:val="28"/>
        </w:rPr>
        <w:t>почтовый адрес;</w:t>
      </w:r>
    </w:p>
    <w:p w:rsidR="003A36FA" w:rsidRPr="00121B14" w:rsidRDefault="003A36FA" w:rsidP="00121B14">
      <w:pPr>
        <w:spacing w:before="100" w:after="100" w:line="360" w:lineRule="exact"/>
        <w:ind w:firstLine="709"/>
        <w:jc w:val="both"/>
        <w:rPr>
          <w:szCs w:val="28"/>
        </w:rPr>
      </w:pPr>
      <w:r w:rsidRPr="00121B14">
        <w:rPr>
          <w:szCs w:val="28"/>
        </w:rPr>
        <w:t>номер контактного телефона;</w:t>
      </w:r>
    </w:p>
    <w:p w:rsidR="003A36FA" w:rsidRPr="00121B14" w:rsidRDefault="003A36FA" w:rsidP="00121B14">
      <w:pPr>
        <w:spacing w:before="100" w:after="100" w:line="360" w:lineRule="exact"/>
        <w:ind w:firstLine="709"/>
        <w:jc w:val="both"/>
        <w:rPr>
          <w:szCs w:val="28"/>
        </w:rPr>
      </w:pPr>
      <w:r w:rsidRPr="00121B14">
        <w:rPr>
          <w:szCs w:val="28"/>
        </w:rPr>
        <w:t>адрес электронной почты;</w:t>
      </w:r>
    </w:p>
    <w:p w:rsidR="003A36FA" w:rsidRPr="00121B14" w:rsidRDefault="003A36FA"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517E80"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3A36FA" w:rsidRPr="00121B14" w:rsidRDefault="003A36FA" w:rsidP="00121B14">
      <w:pPr>
        <w:spacing w:before="100" w:after="100" w:line="360" w:lineRule="exact"/>
        <w:ind w:firstLine="709"/>
        <w:jc w:val="both"/>
        <w:rPr>
          <w:szCs w:val="28"/>
        </w:rPr>
      </w:pPr>
      <w:r w:rsidRPr="00121B14">
        <w:rPr>
          <w:szCs w:val="28"/>
        </w:rPr>
        <w:t>код причины постановки на учет в налоговом органе</w:t>
      </w:r>
      <w:r w:rsidR="00791CD6" w:rsidRPr="00121B14">
        <w:rPr>
          <w:szCs w:val="28"/>
        </w:rPr>
        <w:t xml:space="preserve"> (для российского лица)</w:t>
      </w:r>
      <w:r w:rsidRPr="00121B14">
        <w:rPr>
          <w:szCs w:val="28"/>
        </w:rPr>
        <w:t>;</w:t>
      </w:r>
    </w:p>
    <w:p w:rsidR="003A36FA" w:rsidRPr="00121B14" w:rsidRDefault="003A36FA" w:rsidP="00121B14">
      <w:pPr>
        <w:spacing w:before="100" w:after="100" w:line="360" w:lineRule="exact"/>
        <w:ind w:firstLine="709"/>
        <w:jc w:val="both"/>
        <w:rPr>
          <w:szCs w:val="28"/>
        </w:rPr>
      </w:pPr>
      <w:r w:rsidRPr="00121B14">
        <w:rPr>
          <w:szCs w:val="28"/>
        </w:rPr>
        <w:t>основной государственный регистрационный номер</w:t>
      </w:r>
      <w:r w:rsidR="00791CD6" w:rsidRPr="00121B14">
        <w:rPr>
          <w:szCs w:val="28"/>
        </w:rPr>
        <w:t xml:space="preserve"> (для российского лица)</w:t>
      </w:r>
      <w:r w:rsidRPr="00121B14">
        <w:rPr>
          <w:szCs w:val="28"/>
        </w:rPr>
        <w:t>;</w:t>
      </w:r>
    </w:p>
    <w:p w:rsidR="003A36FA" w:rsidRPr="00121B14" w:rsidRDefault="003A36FA" w:rsidP="00121B14">
      <w:pPr>
        <w:spacing w:before="100" w:after="100" w:line="360" w:lineRule="exact"/>
        <w:ind w:firstLine="709"/>
        <w:jc w:val="both"/>
        <w:rPr>
          <w:szCs w:val="28"/>
        </w:rPr>
      </w:pPr>
      <w:r w:rsidRPr="00121B14">
        <w:rPr>
          <w:szCs w:val="28"/>
        </w:rPr>
        <w:t>дату регистрации юридического лица</w:t>
      </w:r>
      <w:r w:rsidR="00791CD6" w:rsidRPr="00121B14">
        <w:rPr>
          <w:szCs w:val="28"/>
        </w:rPr>
        <w:t xml:space="preserve"> (для российского лица)</w:t>
      </w:r>
      <w:r w:rsidRPr="00121B14">
        <w:rPr>
          <w:szCs w:val="28"/>
        </w:rPr>
        <w:t>;</w:t>
      </w:r>
    </w:p>
    <w:p w:rsidR="003A36FA" w:rsidRPr="00121B14" w:rsidRDefault="003A36FA" w:rsidP="00121B14">
      <w:pPr>
        <w:spacing w:before="100" w:after="100" w:line="360" w:lineRule="exact"/>
        <w:ind w:firstLine="709"/>
        <w:jc w:val="both"/>
        <w:rPr>
          <w:szCs w:val="28"/>
        </w:rPr>
      </w:pPr>
      <w:r w:rsidRPr="00121B14">
        <w:rPr>
          <w:szCs w:val="28"/>
        </w:rPr>
        <w:t>код по Общероссийскому классификатору предприятий и организаций</w:t>
      </w:r>
      <w:r w:rsidR="00791CD6" w:rsidRPr="00121B14">
        <w:rPr>
          <w:szCs w:val="28"/>
        </w:rPr>
        <w:t xml:space="preserve"> (для российского лица)</w:t>
      </w:r>
      <w:r w:rsidRPr="00121B14">
        <w:rPr>
          <w:szCs w:val="28"/>
        </w:rPr>
        <w:t>;</w:t>
      </w:r>
    </w:p>
    <w:p w:rsidR="003A36FA" w:rsidRPr="00121B14" w:rsidRDefault="003A36FA" w:rsidP="00121B14">
      <w:pPr>
        <w:spacing w:before="100" w:after="100" w:line="360" w:lineRule="exact"/>
        <w:ind w:firstLine="709"/>
        <w:jc w:val="both"/>
        <w:rPr>
          <w:szCs w:val="28"/>
        </w:rPr>
      </w:pPr>
      <w:r w:rsidRPr="00121B14">
        <w:rPr>
          <w:szCs w:val="28"/>
        </w:rPr>
        <w:t>банковские реквизиты;</w:t>
      </w:r>
    </w:p>
    <w:p w:rsidR="003A36FA" w:rsidRPr="00121B14" w:rsidRDefault="003A36FA" w:rsidP="00121B14">
      <w:pPr>
        <w:spacing w:before="100" w:after="100" w:line="360" w:lineRule="exact"/>
        <w:ind w:firstLine="709"/>
        <w:jc w:val="both"/>
        <w:rPr>
          <w:szCs w:val="28"/>
        </w:rPr>
      </w:pPr>
      <w:r w:rsidRPr="00121B14">
        <w:rPr>
          <w:szCs w:val="28"/>
        </w:rPr>
        <w:lastRenderedPageBreak/>
        <w:t>б) для физического лица, в том числе индивидуального предпринимателя:</w:t>
      </w:r>
    </w:p>
    <w:p w:rsidR="003A36FA" w:rsidRPr="00121B14" w:rsidRDefault="003A36FA" w:rsidP="00121B14">
      <w:pPr>
        <w:spacing w:before="100" w:after="100" w:line="360" w:lineRule="exact"/>
        <w:ind w:firstLine="709"/>
        <w:jc w:val="both"/>
        <w:rPr>
          <w:szCs w:val="28"/>
        </w:rPr>
      </w:pPr>
      <w:r w:rsidRPr="00121B14">
        <w:rPr>
          <w:szCs w:val="28"/>
        </w:rPr>
        <w:t>фамили</w:t>
      </w:r>
      <w:r w:rsidR="00B713CD" w:rsidRPr="00121B14">
        <w:rPr>
          <w:szCs w:val="28"/>
        </w:rPr>
        <w:t>ю</w:t>
      </w:r>
      <w:r w:rsidRPr="00121B14">
        <w:rPr>
          <w:szCs w:val="28"/>
        </w:rPr>
        <w:t>, имя, отчество (при наличии);</w:t>
      </w:r>
    </w:p>
    <w:p w:rsidR="003A36FA" w:rsidRPr="00121B14" w:rsidRDefault="003A36FA" w:rsidP="00121B14">
      <w:pPr>
        <w:spacing w:before="100" w:after="100" w:line="360" w:lineRule="exact"/>
        <w:ind w:firstLine="709"/>
        <w:jc w:val="both"/>
        <w:rPr>
          <w:szCs w:val="28"/>
        </w:rPr>
      </w:pPr>
      <w:r w:rsidRPr="00121B14">
        <w:rPr>
          <w:szCs w:val="28"/>
        </w:rPr>
        <w:t>паспортные данные;</w:t>
      </w:r>
    </w:p>
    <w:p w:rsidR="003A36FA" w:rsidRPr="00121B14" w:rsidRDefault="003A36FA" w:rsidP="00121B14">
      <w:pPr>
        <w:spacing w:before="100" w:after="100" w:line="360" w:lineRule="exact"/>
        <w:ind w:firstLine="709"/>
        <w:jc w:val="both"/>
        <w:rPr>
          <w:szCs w:val="28"/>
        </w:rPr>
      </w:pPr>
      <w:r w:rsidRPr="00121B14">
        <w:rPr>
          <w:szCs w:val="28"/>
        </w:rPr>
        <w:t>место жительства;</w:t>
      </w:r>
    </w:p>
    <w:p w:rsidR="00FF0EA0" w:rsidRPr="00121B14" w:rsidRDefault="00FF0EA0" w:rsidP="00121B14">
      <w:pPr>
        <w:spacing w:before="100" w:after="100" w:line="360" w:lineRule="exact"/>
        <w:ind w:firstLine="709"/>
        <w:jc w:val="both"/>
        <w:rPr>
          <w:szCs w:val="28"/>
        </w:rPr>
      </w:pPr>
      <w:r w:rsidRPr="00121B14">
        <w:rPr>
          <w:szCs w:val="28"/>
        </w:rPr>
        <w:t>почтовый адрес;</w:t>
      </w:r>
    </w:p>
    <w:p w:rsidR="003A36FA" w:rsidRPr="00121B14" w:rsidRDefault="003A36FA" w:rsidP="00121B14">
      <w:pPr>
        <w:spacing w:before="100" w:after="100" w:line="360" w:lineRule="exact"/>
        <w:ind w:firstLine="709"/>
        <w:jc w:val="both"/>
        <w:rPr>
          <w:szCs w:val="28"/>
        </w:rPr>
      </w:pPr>
      <w:r w:rsidRPr="00121B14">
        <w:rPr>
          <w:szCs w:val="28"/>
        </w:rPr>
        <w:t>номер контактного телефона;</w:t>
      </w:r>
    </w:p>
    <w:p w:rsidR="003A36FA" w:rsidRPr="00121B14" w:rsidRDefault="003A36FA" w:rsidP="00121B14">
      <w:pPr>
        <w:spacing w:before="100" w:after="100" w:line="360" w:lineRule="exact"/>
        <w:ind w:firstLine="709"/>
        <w:jc w:val="both"/>
        <w:rPr>
          <w:szCs w:val="28"/>
        </w:rPr>
      </w:pPr>
      <w:r w:rsidRPr="00121B14">
        <w:rPr>
          <w:szCs w:val="28"/>
        </w:rPr>
        <w:t>адрес электронной почты;</w:t>
      </w:r>
    </w:p>
    <w:p w:rsidR="003A36FA" w:rsidRPr="00121B14" w:rsidRDefault="003A36FA"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517E80"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3A36FA" w:rsidRPr="00121B14" w:rsidRDefault="003A36FA" w:rsidP="00121B14">
      <w:pPr>
        <w:spacing w:before="100" w:after="100" w:line="360" w:lineRule="exact"/>
        <w:ind w:firstLine="709"/>
        <w:jc w:val="both"/>
        <w:rPr>
          <w:szCs w:val="28"/>
        </w:rPr>
      </w:pPr>
      <w:r w:rsidRPr="00121B14">
        <w:rPr>
          <w:szCs w:val="28"/>
        </w:rPr>
        <w:t xml:space="preserve">основной государственный регистрационный номер индивидуального предпринимателя (для </w:t>
      </w:r>
      <w:r w:rsidR="00791CD6" w:rsidRPr="00121B14">
        <w:rPr>
          <w:szCs w:val="28"/>
        </w:rPr>
        <w:t xml:space="preserve">российского </w:t>
      </w:r>
      <w:r w:rsidRPr="00121B14">
        <w:rPr>
          <w:szCs w:val="28"/>
        </w:rPr>
        <w:t>индивидуального предпринимателя);</w:t>
      </w:r>
    </w:p>
    <w:p w:rsidR="003A36FA" w:rsidRPr="00121B14" w:rsidRDefault="003A36FA" w:rsidP="00121B14">
      <w:pPr>
        <w:spacing w:before="100" w:after="100" w:line="360" w:lineRule="exact"/>
        <w:ind w:firstLine="709"/>
        <w:jc w:val="both"/>
        <w:rPr>
          <w:szCs w:val="28"/>
        </w:rPr>
      </w:pPr>
      <w:r w:rsidRPr="00121B14">
        <w:rPr>
          <w:szCs w:val="28"/>
        </w:rPr>
        <w:t xml:space="preserve">дату регистрации в качестве индивидуального предпринимателя </w:t>
      </w:r>
      <w:r w:rsidR="00517E80" w:rsidRPr="00121B14">
        <w:rPr>
          <w:szCs w:val="28"/>
        </w:rPr>
        <w:br/>
      </w:r>
      <w:r w:rsidRPr="00121B14">
        <w:rPr>
          <w:szCs w:val="28"/>
        </w:rPr>
        <w:t xml:space="preserve">(для </w:t>
      </w:r>
      <w:r w:rsidR="00791CD6" w:rsidRPr="00121B14">
        <w:rPr>
          <w:szCs w:val="28"/>
        </w:rPr>
        <w:t xml:space="preserve">российского </w:t>
      </w:r>
      <w:r w:rsidRPr="00121B14">
        <w:rPr>
          <w:szCs w:val="28"/>
        </w:rPr>
        <w:t>индивидуального предпринимателя);</w:t>
      </w:r>
    </w:p>
    <w:p w:rsidR="003A36FA" w:rsidRPr="00121B14" w:rsidRDefault="003A36FA" w:rsidP="00121B14">
      <w:pPr>
        <w:spacing w:before="100" w:after="100" w:line="360" w:lineRule="exact"/>
        <w:ind w:firstLine="709"/>
        <w:jc w:val="both"/>
        <w:rPr>
          <w:szCs w:val="28"/>
        </w:rPr>
      </w:pPr>
      <w:r w:rsidRPr="00121B14">
        <w:rPr>
          <w:szCs w:val="28"/>
        </w:rPr>
        <w:t>банковские реквизиты;</w:t>
      </w:r>
    </w:p>
    <w:p w:rsidR="000E108B" w:rsidRPr="00121B14" w:rsidRDefault="00D32E6E" w:rsidP="00121B14">
      <w:pPr>
        <w:spacing w:before="100" w:after="100" w:line="360" w:lineRule="exact"/>
        <w:ind w:firstLine="709"/>
        <w:jc w:val="both"/>
        <w:rPr>
          <w:szCs w:val="28"/>
        </w:rPr>
      </w:pPr>
      <w:proofErr w:type="gramStart"/>
      <w:r w:rsidRPr="00121B14">
        <w:rPr>
          <w:szCs w:val="28"/>
        </w:rPr>
        <w:t xml:space="preserve">2) </w:t>
      </w:r>
      <w:r w:rsidR="000E108B" w:rsidRPr="00121B14">
        <w:rPr>
          <w:szCs w:val="28"/>
          <w:shd w:val="clear" w:color="auto" w:fill="FFFFFF"/>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единой информационной системе извещения о проведении закупки, копии документов, удостоверяющих</w:t>
      </w:r>
      <w:proofErr w:type="gramEnd"/>
      <w:r w:rsidR="000E108B" w:rsidRPr="00121B14">
        <w:rPr>
          <w:szCs w:val="28"/>
          <w:shd w:val="clear" w:color="auto" w:fill="FFFFFF"/>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A36FA" w:rsidRPr="00121B14" w:rsidRDefault="003A36FA" w:rsidP="00121B14">
      <w:pPr>
        <w:spacing w:before="100" w:after="100" w:line="360" w:lineRule="exact"/>
        <w:ind w:firstLine="709"/>
        <w:jc w:val="both"/>
        <w:rPr>
          <w:szCs w:val="28"/>
        </w:rPr>
      </w:pPr>
      <w:r w:rsidRPr="00121B14">
        <w:rPr>
          <w:szCs w:val="28"/>
        </w:rPr>
        <w:t xml:space="preserve">3) копии учредительных документов участника открытого </w:t>
      </w:r>
      <w:r w:rsidR="00265EAB" w:rsidRPr="00121B14">
        <w:rPr>
          <w:szCs w:val="28"/>
        </w:rPr>
        <w:t>аукциона</w:t>
      </w:r>
      <w:r w:rsidRPr="00121B14">
        <w:rPr>
          <w:szCs w:val="28"/>
        </w:rPr>
        <w:t xml:space="preserve"> </w:t>
      </w:r>
      <w:r w:rsidR="00517E80" w:rsidRPr="00121B14">
        <w:rPr>
          <w:szCs w:val="28"/>
        </w:rPr>
        <w:br/>
      </w:r>
      <w:r w:rsidRPr="00121B14">
        <w:rPr>
          <w:szCs w:val="28"/>
        </w:rPr>
        <w:t>(для юридического лица);</w:t>
      </w:r>
    </w:p>
    <w:p w:rsidR="003A36FA" w:rsidRPr="00121B14" w:rsidRDefault="003A36FA" w:rsidP="00121B14">
      <w:pPr>
        <w:spacing w:before="100" w:after="100" w:line="360" w:lineRule="exact"/>
        <w:ind w:firstLine="709"/>
        <w:jc w:val="both"/>
        <w:rPr>
          <w:szCs w:val="28"/>
        </w:rPr>
      </w:pPr>
      <w:proofErr w:type="gramStart"/>
      <w:r w:rsidRPr="00121B14">
        <w:rPr>
          <w:szCs w:val="28"/>
        </w:rPr>
        <w:t xml:space="preserve">4) документ, подтверждающий полномочия лица на осуществление действий от имени участника открытого </w:t>
      </w:r>
      <w:r w:rsidR="00265EAB" w:rsidRPr="00121B14">
        <w:rPr>
          <w:szCs w:val="28"/>
        </w:rPr>
        <w:t>аукциона</w:t>
      </w:r>
      <w:r w:rsidRPr="00121B14">
        <w:rPr>
          <w:szCs w:val="28"/>
        </w:rPr>
        <w:t xml:space="preserve"> – юридического лица (копи</w:t>
      </w:r>
      <w:r w:rsidR="00C04E0B" w:rsidRPr="00121B14">
        <w:rPr>
          <w:szCs w:val="28"/>
        </w:rPr>
        <w:t>ю</w:t>
      </w:r>
      <w:r w:rsidRPr="00121B14">
        <w:rPr>
          <w:szCs w:val="28"/>
        </w:rPr>
        <w:t xml:space="preserve"> решения о назначении или об избрании либо копи</w:t>
      </w:r>
      <w:r w:rsidR="00C04E0B" w:rsidRPr="00121B14">
        <w:rPr>
          <w:szCs w:val="28"/>
        </w:rPr>
        <w:t>ю</w:t>
      </w:r>
      <w:r w:rsidRPr="00121B14">
        <w:rPr>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sidR="00265EAB" w:rsidRPr="00121B14">
        <w:rPr>
          <w:szCs w:val="28"/>
        </w:rPr>
        <w:t>аукциона</w:t>
      </w:r>
      <w:r w:rsidRPr="00121B14">
        <w:rPr>
          <w:szCs w:val="28"/>
        </w:rPr>
        <w:t xml:space="preserve"> без доверенности (далее </w:t>
      </w:r>
      <w:r w:rsidR="00397D66" w:rsidRPr="00121B14">
        <w:rPr>
          <w:szCs w:val="28"/>
        </w:rPr>
        <w:t xml:space="preserve">в настоящем подпункте </w:t>
      </w:r>
      <w:r w:rsidRPr="00121B14">
        <w:rPr>
          <w:szCs w:val="28"/>
        </w:rPr>
        <w:t>– руководитель).</w:t>
      </w:r>
      <w:proofErr w:type="gramEnd"/>
      <w:r w:rsidRPr="00121B14">
        <w:rPr>
          <w:szCs w:val="28"/>
        </w:rPr>
        <w:t xml:space="preserve"> </w:t>
      </w:r>
      <w:proofErr w:type="gramStart"/>
      <w:r w:rsidRPr="00121B14">
        <w:rPr>
          <w:szCs w:val="28"/>
        </w:rPr>
        <w:t xml:space="preserve">В случае если от имени участника открытого </w:t>
      </w:r>
      <w:r w:rsidR="00265EAB" w:rsidRPr="00121B14">
        <w:rPr>
          <w:szCs w:val="28"/>
        </w:rPr>
        <w:t>аукциона</w:t>
      </w:r>
      <w:r w:rsidRPr="00121B14">
        <w:rPr>
          <w:szCs w:val="28"/>
        </w:rPr>
        <w:t xml:space="preserve"> действует иное лицо, заявка на участие в открытом </w:t>
      </w:r>
      <w:r w:rsidR="00265EAB" w:rsidRPr="00121B14">
        <w:rPr>
          <w:szCs w:val="28"/>
        </w:rPr>
        <w:t>аукционе</w:t>
      </w:r>
      <w:r w:rsidRPr="00121B14">
        <w:rPr>
          <w:szCs w:val="28"/>
        </w:rPr>
        <w:t xml:space="preserve"> должна содержать также доверенность на осуществление действий от имени участника открытого </w:t>
      </w:r>
      <w:r w:rsidR="00265EAB" w:rsidRPr="00121B14">
        <w:rPr>
          <w:szCs w:val="28"/>
        </w:rPr>
        <w:t>аукциона</w:t>
      </w:r>
      <w:r w:rsidRPr="00121B14">
        <w:rPr>
          <w:szCs w:val="28"/>
        </w:rPr>
        <w:t xml:space="preserve">, заверенную печатью </w:t>
      </w:r>
      <w:r w:rsidRPr="00121B14">
        <w:rPr>
          <w:szCs w:val="28"/>
        </w:rPr>
        <w:lastRenderedPageBreak/>
        <w:t xml:space="preserve">участника открытого </w:t>
      </w:r>
      <w:r w:rsidR="00265EAB" w:rsidRPr="00121B14">
        <w:rPr>
          <w:szCs w:val="28"/>
        </w:rPr>
        <w:t>аукциона</w:t>
      </w:r>
      <w:r w:rsidRPr="00121B14">
        <w:rPr>
          <w:szCs w:val="28"/>
        </w:rPr>
        <w:t xml:space="preserve">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121B14">
        <w:rPr>
          <w:szCs w:val="28"/>
        </w:rPr>
        <w:t xml:space="preserve"> В случае если указанная доверенность подписана лицом, уполномоченным руководителем, заявка на участие в открытом </w:t>
      </w:r>
      <w:r w:rsidR="00265EAB" w:rsidRPr="00121B14">
        <w:rPr>
          <w:szCs w:val="28"/>
        </w:rPr>
        <w:t>аукционе</w:t>
      </w:r>
      <w:r w:rsidRPr="00121B14">
        <w:rPr>
          <w:szCs w:val="28"/>
        </w:rPr>
        <w:t xml:space="preserve"> должна содержать также документ, подтверждающий полномочия такого лица;</w:t>
      </w:r>
    </w:p>
    <w:p w:rsidR="00265EAB" w:rsidRPr="00121B14" w:rsidRDefault="00265EAB" w:rsidP="00121B14">
      <w:pPr>
        <w:spacing w:before="100" w:after="100" w:line="360" w:lineRule="exact"/>
        <w:ind w:firstLine="709"/>
        <w:jc w:val="both"/>
        <w:rPr>
          <w:szCs w:val="28"/>
        </w:rPr>
      </w:pPr>
      <w:r w:rsidRPr="00121B14">
        <w:rPr>
          <w:szCs w:val="28"/>
        </w:rPr>
        <w:t xml:space="preserve">5) документы, подтверждающие соответствие участника открытого аукциона требованиям, установленным в документации об </w:t>
      </w:r>
      <w:r w:rsidR="00344B25" w:rsidRPr="00121B14">
        <w:rPr>
          <w:szCs w:val="28"/>
        </w:rPr>
        <w:t xml:space="preserve">открытом </w:t>
      </w:r>
      <w:r w:rsidRPr="00121B14">
        <w:rPr>
          <w:szCs w:val="28"/>
        </w:rPr>
        <w:t>аукционе;</w:t>
      </w:r>
    </w:p>
    <w:p w:rsidR="00265EAB" w:rsidRPr="00121B14" w:rsidRDefault="00265EAB" w:rsidP="00121B14">
      <w:pPr>
        <w:spacing w:before="100" w:after="100" w:line="360" w:lineRule="exact"/>
        <w:ind w:firstLine="709"/>
        <w:jc w:val="both"/>
        <w:rPr>
          <w:szCs w:val="28"/>
        </w:rPr>
      </w:pPr>
      <w:proofErr w:type="gramStart"/>
      <w:r w:rsidRPr="00121B14">
        <w:rPr>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аукциона по</w:t>
      </w:r>
      <w:r w:rsidR="00550F97" w:rsidRPr="00121B14">
        <w:rPr>
          <w:szCs w:val="28"/>
        </w:rPr>
        <w:t>ставка товара, выполнение работ или оказание услуг</w:t>
      </w:r>
      <w:r w:rsidRPr="00121B14">
        <w:rPr>
          <w:szCs w:val="28"/>
        </w:rPr>
        <w:t xml:space="preserve">, являющихся предметом </w:t>
      </w:r>
      <w:r w:rsidR="00791CD6" w:rsidRPr="00121B14">
        <w:rPr>
          <w:szCs w:val="28"/>
        </w:rPr>
        <w:t>закупки</w:t>
      </w:r>
      <w:r w:rsidRPr="00121B14">
        <w:rPr>
          <w:szCs w:val="28"/>
        </w:rPr>
        <w:t>, либо внесение денежных средств в качестве обеспечения заявки на участие в</w:t>
      </w:r>
      <w:proofErr w:type="gramEnd"/>
      <w:r w:rsidRPr="00121B14">
        <w:rPr>
          <w:szCs w:val="28"/>
        </w:rPr>
        <w:t xml:space="preserve"> открытом </w:t>
      </w:r>
      <w:proofErr w:type="gramStart"/>
      <w:r w:rsidR="00912321" w:rsidRPr="00121B14">
        <w:rPr>
          <w:szCs w:val="28"/>
        </w:rPr>
        <w:t>аукционе</w:t>
      </w:r>
      <w:proofErr w:type="gramEnd"/>
      <w:r w:rsidRPr="00121B14">
        <w:rPr>
          <w:szCs w:val="28"/>
        </w:rPr>
        <w:t>, обеспечения исполнения договора явля</w:t>
      </w:r>
      <w:r w:rsidR="007879FD" w:rsidRPr="00121B14">
        <w:rPr>
          <w:szCs w:val="28"/>
        </w:rPr>
        <w:t>ю</w:t>
      </w:r>
      <w:r w:rsidRPr="00121B14">
        <w:rPr>
          <w:szCs w:val="28"/>
        </w:rPr>
        <w:t>тся крупной сделкой;</w:t>
      </w:r>
    </w:p>
    <w:p w:rsidR="00A40080" w:rsidRPr="00121B14" w:rsidRDefault="00A40080" w:rsidP="00121B14">
      <w:pPr>
        <w:spacing w:before="100" w:after="100" w:line="360" w:lineRule="exact"/>
        <w:ind w:firstLine="709"/>
        <w:jc w:val="both"/>
        <w:rPr>
          <w:szCs w:val="28"/>
        </w:rPr>
      </w:pPr>
      <w:r w:rsidRPr="00121B14">
        <w:rPr>
          <w:szCs w:val="28"/>
        </w:rPr>
        <w:t xml:space="preserve">7) предложение участника открытого аукциона в отношении </w:t>
      </w:r>
      <w:r w:rsidR="00B57DFC" w:rsidRPr="00121B14">
        <w:rPr>
          <w:szCs w:val="28"/>
        </w:rPr>
        <w:t>предмета</w:t>
      </w:r>
      <w:r w:rsidRPr="00121B14">
        <w:rPr>
          <w:szCs w:val="28"/>
        </w:rPr>
        <w:t xml:space="preserve"> закупки, включая:</w:t>
      </w:r>
    </w:p>
    <w:p w:rsidR="00C830ED" w:rsidRPr="00121B14" w:rsidRDefault="00C830ED" w:rsidP="00121B14">
      <w:pPr>
        <w:spacing w:before="100" w:after="100" w:line="360" w:lineRule="exact"/>
        <w:ind w:firstLine="709"/>
        <w:jc w:val="both"/>
        <w:rPr>
          <w:szCs w:val="28"/>
        </w:rPr>
      </w:pPr>
      <w:r w:rsidRPr="00121B14">
        <w:rPr>
          <w:szCs w:val="28"/>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rsidR="00A40080" w:rsidRPr="00121B14" w:rsidRDefault="005750F9" w:rsidP="00121B14">
      <w:pPr>
        <w:spacing w:before="100" w:after="100" w:line="360" w:lineRule="exact"/>
        <w:ind w:firstLine="709"/>
        <w:jc w:val="both"/>
        <w:rPr>
          <w:szCs w:val="28"/>
        </w:rPr>
      </w:pPr>
      <w:r w:rsidRPr="00121B14">
        <w:rPr>
          <w:szCs w:val="28"/>
        </w:rPr>
        <w:t>б</w:t>
      </w:r>
      <w:r w:rsidR="00A40080" w:rsidRPr="00121B14">
        <w:rPr>
          <w:szCs w:val="28"/>
        </w:rPr>
        <w:t xml:space="preserve">) в случаях, предусмотренных документацией об </w:t>
      </w:r>
      <w:r w:rsidR="00344B25" w:rsidRPr="00121B14">
        <w:rPr>
          <w:szCs w:val="28"/>
        </w:rPr>
        <w:t xml:space="preserve">открытом </w:t>
      </w:r>
      <w:r w:rsidR="00A40080" w:rsidRPr="00121B14">
        <w:rPr>
          <w:szCs w:val="28"/>
        </w:rPr>
        <w:t xml:space="preserve">аукционе, конкретные показатели в отношении товара, работы, услуги, соответствующие значениям, установленным в документации об </w:t>
      </w:r>
      <w:r w:rsidR="00344B25" w:rsidRPr="00121B14">
        <w:rPr>
          <w:szCs w:val="28"/>
        </w:rPr>
        <w:t xml:space="preserve">открытом </w:t>
      </w:r>
      <w:r w:rsidR="00A40080" w:rsidRPr="00121B14">
        <w:rPr>
          <w:szCs w:val="28"/>
        </w:rPr>
        <w:t>аукционе;</w:t>
      </w:r>
    </w:p>
    <w:p w:rsidR="00A40080" w:rsidRPr="00121B14" w:rsidRDefault="005750F9" w:rsidP="00121B14">
      <w:pPr>
        <w:spacing w:before="100" w:after="100" w:line="360" w:lineRule="exact"/>
        <w:ind w:firstLine="709"/>
        <w:jc w:val="both"/>
        <w:rPr>
          <w:szCs w:val="28"/>
        </w:rPr>
      </w:pPr>
      <w:proofErr w:type="gramStart"/>
      <w:r w:rsidRPr="00121B14">
        <w:rPr>
          <w:szCs w:val="28"/>
        </w:rPr>
        <w:t>в</w:t>
      </w:r>
      <w:r w:rsidR="00A40080" w:rsidRPr="00121B14">
        <w:rPr>
          <w:szCs w:val="28"/>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A40080" w:rsidRPr="00121B14" w:rsidRDefault="005750F9" w:rsidP="00121B14">
      <w:pPr>
        <w:spacing w:before="100" w:after="100" w:line="360" w:lineRule="exact"/>
        <w:ind w:firstLine="709"/>
        <w:jc w:val="both"/>
        <w:rPr>
          <w:szCs w:val="28"/>
        </w:rPr>
      </w:pPr>
      <w:r w:rsidRPr="00121B14">
        <w:rPr>
          <w:szCs w:val="28"/>
        </w:rPr>
        <w:t>г</w:t>
      </w:r>
      <w:r w:rsidR="00A40080" w:rsidRPr="00121B14">
        <w:rPr>
          <w:szCs w:val="28"/>
        </w:rPr>
        <w:t>) наименование страны происхождения товара в случае закупки товара</w:t>
      </w:r>
      <w:r w:rsidR="002E1AAF" w:rsidRPr="00121B14">
        <w:rPr>
          <w:szCs w:val="28"/>
        </w:rPr>
        <w:t>. Отсутствие указанной информации в составе заявки на участие в открытом аукционе не является основанием для отклонения такой заявки</w:t>
      </w:r>
      <w:r w:rsidR="00A40080" w:rsidRPr="00121B14">
        <w:rPr>
          <w:szCs w:val="28"/>
        </w:rPr>
        <w:t>;</w:t>
      </w:r>
    </w:p>
    <w:p w:rsidR="00A40080" w:rsidRPr="00121B14" w:rsidRDefault="00A40080" w:rsidP="00121B14">
      <w:pPr>
        <w:spacing w:before="100" w:after="100" w:line="360" w:lineRule="exact"/>
        <w:ind w:firstLine="709"/>
        <w:jc w:val="both"/>
        <w:rPr>
          <w:szCs w:val="28"/>
        </w:rPr>
      </w:pPr>
      <w:proofErr w:type="gramStart"/>
      <w:r w:rsidRPr="00121B14">
        <w:rPr>
          <w:szCs w:val="28"/>
        </w:rPr>
        <w:t xml:space="preserve">8) в случаях, предусмотренных документацией об </w:t>
      </w:r>
      <w:r w:rsidR="00344B25" w:rsidRPr="00121B14">
        <w:rPr>
          <w:szCs w:val="28"/>
        </w:rPr>
        <w:t xml:space="preserve">открытом </w:t>
      </w:r>
      <w:r w:rsidRPr="00121B14">
        <w:rPr>
          <w:szCs w:val="28"/>
        </w:rPr>
        <w:t xml:space="preserve">аукционе, документы, подтверждающие соответствие товара, работы или услуги требованиям, установленным в документации об </w:t>
      </w:r>
      <w:r w:rsidR="00344B25" w:rsidRPr="00121B14">
        <w:rPr>
          <w:szCs w:val="28"/>
        </w:rPr>
        <w:t xml:space="preserve">открытом </w:t>
      </w:r>
      <w:r w:rsidRPr="00121B14">
        <w:rPr>
          <w:szCs w:val="28"/>
        </w:rPr>
        <w:t>аукционе в соответствии с законодательством Российской Федерации (при наличии</w:t>
      </w:r>
      <w:r w:rsidR="005C1391" w:rsidRPr="00121B14">
        <w:rPr>
          <w:szCs w:val="28"/>
        </w:rPr>
        <w:t xml:space="preserve"> </w:t>
      </w:r>
      <w:r w:rsidRPr="00121B14">
        <w:rPr>
          <w:szCs w:val="28"/>
        </w:rPr>
        <w:t>в соответствии с законодательством Российской Федерации данных требований к указанным товару, работе или услуге).</w:t>
      </w:r>
      <w:proofErr w:type="gramEnd"/>
      <w:r w:rsidRPr="00121B14">
        <w:rPr>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40080" w:rsidRPr="00121B14" w:rsidRDefault="00A40080" w:rsidP="00121B14">
      <w:pPr>
        <w:spacing w:before="100" w:after="100" w:line="360" w:lineRule="exact"/>
        <w:ind w:firstLine="709"/>
        <w:jc w:val="both"/>
        <w:rPr>
          <w:szCs w:val="28"/>
        </w:rPr>
      </w:pPr>
      <w:r w:rsidRPr="00121B14">
        <w:rPr>
          <w:szCs w:val="28"/>
        </w:rPr>
        <w:lastRenderedPageBreak/>
        <w:t xml:space="preserve">9) документы, подтверждающие предоставление обеспечения заявки на участие в открытом аукционе, в случае если заказчиком в документации </w:t>
      </w:r>
      <w:r w:rsidR="006E70B5" w:rsidRPr="00121B14">
        <w:rPr>
          <w:szCs w:val="28"/>
        </w:rPr>
        <w:t xml:space="preserve">об </w:t>
      </w:r>
      <w:r w:rsidR="00344B25" w:rsidRPr="00121B14">
        <w:rPr>
          <w:szCs w:val="28"/>
        </w:rPr>
        <w:t xml:space="preserve">открытом </w:t>
      </w:r>
      <w:r w:rsidR="006E70B5" w:rsidRPr="00121B14">
        <w:rPr>
          <w:szCs w:val="28"/>
        </w:rPr>
        <w:t xml:space="preserve">аукционе </w:t>
      </w:r>
      <w:r w:rsidRPr="00121B14">
        <w:rPr>
          <w:szCs w:val="28"/>
        </w:rPr>
        <w:t xml:space="preserve">установлено требование обеспечения заявки на участие в открытом </w:t>
      </w:r>
      <w:r w:rsidR="006E70B5" w:rsidRPr="00121B14">
        <w:rPr>
          <w:szCs w:val="28"/>
        </w:rPr>
        <w:t>аукционе</w:t>
      </w:r>
      <w:r w:rsidRPr="00121B14">
        <w:rPr>
          <w:szCs w:val="28"/>
        </w:rPr>
        <w:t>. Указанные документы не представляются казенными учреждениями;</w:t>
      </w:r>
    </w:p>
    <w:p w:rsidR="006E70B5" w:rsidRPr="00121B14" w:rsidRDefault="006E70B5" w:rsidP="00121B14">
      <w:pPr>
        <w:spacing w:before="100" w:after="100" w:line="360" w:lineRule="exact"/>
        <w:ind w:firstLine="709"/>
        <w:jc w:val="both"/>
        <w:rPr>
          <w:szCs w:val="28"/>
        </w:rPr>
      </w:pPr>
      <w:r w:rsidRPr="00121B14">
        <w:rPr>
          <w:szCs w:val="28"/>
        </w:rPr>
        <w:t xml:space="preserve">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w:t>
      </w:r>
      <w:r w:rsidR="00344B25" w:rsidRPr="00121B14">
        <w:rPr>
          <w:szCs w:val="28"/>
        </w:rPr>
        <w:t xml:space="preserve">открытом </w:t>
      </w:r>
      <w:r w:rsidRPr="00121B14">
        <w:rPr>
          <w:szCs w:val="28"/>
        </w:rPr>
        <w:t xml:space="preserve">аукционе, и наличие у таких лиц документов, которые </w:t>
      </w:r>
      <w:r w:rsidR="002F6746" w:rsidRPr="00121B14">
        <w:rPr>
          <w:szCs w:val="28"/>
        </w:rPr>
        <w:t>должна содержать заявка</w:t>
      </w:r>
      <w:r w:rsidRPr="00121B14">
        <w:rPr>
          <w:szCs w:val="28"/>
        </w:rPr>
        <w:t xml:space="preserve"> на участие в открытом аукционе в соответствии с документацией об </w:t>
      </w:r>
      <w:r w:rsidR="006609BB" w:rsidRPr="00121B14">
        <w:rPr>
          <w:szCs w:val="28"/>
        </w:rPr>
        <w:t xml:space="preserve">открытом </w:t>
      </w:r>
      <w:r w:rsidRPr="00121B14">
        <w:rPr>
          <w:szCs w:val="28"/>
        </w:rPr>
        <w:t>аукционе;</w:t>
      </w:r>
    </w:p>
    <w:p w:rsidR="006E70B5" w:rsidRPr="00121B14" w:rsidRDefault="006E70B5" w:rsidP="00121B14">
      <w:pPr>
        <w:spacing w:before="100" w:after="100" w:line="360" w:lineRule="exact"/>
        <w:ind w:firstLine="709"/>
        <w:jc w:val="both"/>
        <w:rPr>
          <w:szCs w:val="28"/>
        </w:rPr>
      </w:pPr>
      <w:r w:rsidRPr="00121B14">
        <w:rPr>
          <w:szCs w:val="28"/>
        </w:rPr>
        <w:t>11) согласие участника открытого аукциона на обработку его персональных данных (для физического лица</w:t>
      </w:r>
      <w:r w:rsidR="00DF4D5D" w:rsidRPr="00121B14">
        <w:rPr>
          <w:szCs w:val="28"/>
        </w:rPr>
        <w:t>, в том числе индивидуального предпринимателя</w:t>
      </w:r>
      <w:r w:rsidRPr="00121B14">
        <w:rPr>
          <w:szCs w:val="28"/>
        </w:rPr>
        <w:t>).</w:t>
      </w:r>
    </w:p>
    <w:p w:rsidR="00C2632C" w:rsidRPr="00121B14" w:rsidRDefault="00C2632C" w:rsidP="00121B14">
      <w:pPr>
        <w:spacing w:before="100" w:after="100" w:line="360" w:lineRule="exact"/>
        <w:ind w:firstLine="709"/>
        <w:jc w:val="both"/>
        <w:rPr>
          <w:szCs w:val="28"/>
        </w:rPr>
      </w:pPr>
      <w:r w:rsidRPr="00121B14">
        <w:rPr>
          <w:szCs w:val="28"/>
        </w:rPr>
        <w:t>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 – 6, 12 настоящего пункта, подпунктов 2-11 пункта 2</w:t>
      </w:r>
      <w:r w:rsidR="008A68B7" w:rsidRPr="00121B14">
        <w:rPr>
          <w:szCs w:val="28"/>
        </w:rPr>
        <w:t>.</w:t>
      </w:r>
      <w:r w:rsidRPr="00121B14">
        <w:rPr>
          <w:szCs w:val="28"/>
        </w:rPr>
        <w:t xml:space="preserve">9.1. настоящего Положения, должны быть представлены в отношении каждого такого лица. Документы, указанные в подпунктах 8 – 10 настоящего пункта, подпункта 1, 12 пункта 2.9.1. настоящего </w:t>
      </w:r>
      <w:r w:rsidR="005C1391" w:rsidRPr="00121B14">
        <w:rPr>
          <w:szCs w:val="28"/>
        </w:rPr>
        <w:t xml:space="preserve">Положения </w:t>
      </w:r>
      <w:r w:rsidRPr="00121B14">
        <w:rPr>
          <w:szCs w:val="28"/>
        </w:rPr>
        <w:t xml:space="preserve">и подтверждающие соответствие участника открытого аукциона требованиям, установленным в документации об открытом </w:t>
      </w:r>
      <w:r w:rsidR="00254D1A" w:rsidRPr="00121B14">
        <w:rPr>
          <w:szCs w:val="28"/>
        </w:rPr>
        <w:t>аукционе</w:t>
      </w:r>
      <w:r w:rsidRPr="00121B14">
        <w:rPr>
          <w:szCs w:val="28"/>
        </w:rPr>
        <w:t>, должны быть представлены в отношении хотя бы одного из таких лиц.</w:t>
      </w:r>
    </w:p>
    <w:p w:rsidR="006E70B5" w:rsidRPr="00121B14" w:rsidRDefault="006E70B5" w:rsidP="00121B14">
      <w:pPr>
        <w:spacing w:before="100" w:after="100" w:line="360" w:lineRule="exact"/>
        <w:ind w:firstLine="709"/>
        <w:jc w:val="both"/>
        <w:rPr>
          <w:szCs w:val="28"/>
        </w:rPr>
      </w:pPr>
      <w:r w:rsidRPr="00121B14">
        <w:rPr>
          <w:szCs w:val="28"/>
        </w:rPr>
        <w:t>Требовать от участника открытого аукциона иные документы и информацию не допускается.</w:t>
      </w:r>
    </w:p>
    <w:p w:rsidR="006E70B5" w:rsidRPr="00121B14" w:rsidRDefault="006E70B5" w:rsidP="00121B14">
      <w:pPr>
        <w:spacing w:before="100" w:after="100" w:line="360" w:lineRule="exact"/>
        <w:ind w:firstLine="709"/>
        <w:jc w:val="both"/>
        <w:rPr>
          <w:szCs w:val="28"/>
        </w:rPr>
      </w:pPr>
      <w:r w:rsidRPr="00121B14">
        <w:rPr>
          <w:szCs w:val="28"/>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A74111" w:rsidRPr="00121B14" w:rsidRDefault="00A74111" w:rsidP="00121B14">
      <w:pPr>
        <w:spacing w:before="100" w:after="100" w:line="360" w:lineRule="exact"/>
        <w:ind w:firstLine="709"/>
        <w:jc w:val="both"/>
        <w:rPr>
          <w:szCs w:val="28"/>
        </w:rPr>
      </w:pPr>
      <w:r w:rsidRPr="00121B14">
        <w:rPr>
          <w:szCs w:val="28"/>
        </w:rPr>
        <w:t>Заявка на участие в открытом аукционе может быть подана в запечатанном конверте.</w:t>
      </w:r>
    </w:p>
    <w:p w:rsidR="0084387E" w:rsidRPr="00121B14" w:rsidRDefault="0084387E" w:rsidP="00121B14">
      <w:pPr>
        <w:pStyle w:val="aff2"/>
        <w:numPr>
          <w:ilvl w:val="2"/>
          <w:numId w:val="26"/>
        </w:numPr>
        <w:spacing w:before="100" w:after="100" w:line="360" w:lineRule="exact"/>
        <w:ind w:left="0" w:firstLine="709"/>
        <w:jc w:val="both"/>
        <w:rPr>
          <w:szCs w:val="28"/>
        </w:rPr>
      </w:pPr>
      <w:r w:rsidRPr="00121B14">
        <w:rPr>
          <w:szCs w:val="28"/>
        </w:rPr>
        <w:t xml:space="preserve">Прием заявок на участие в открытом аукционе прекращается с наступлением </w:t>
      </w:r>
      <w:r w:rsidR="00470975" w:rsidRPr="00121B14">
        <w:rPr>
          <w:szCs w:val="28"/>
        </w:rPr>
        <w:t>даты и времени</w:t>
      </w:r>
      <w:r w:rsidRPr="00121B14">
        <w:rPr>
          <w:szCs w:val="28"/>
        </w:rPr>
        <w:t xml:space="preserve"> </w:t>
      </w:r>
      <w:r w:rsidR="00470975" w:rsidRPr="00121B14">
        <w:rPr>
          <w:szCs w:val="28"/>
        </w:rPr>
        <w:t xml:space="preserve">окончания срока подачи </w:t>
      </w:r>
      <w:r w:rsidRPr="00121B14">
        <w:rPr>
          <w:szCs w:val="28"/>
        </w:rPr>
        <w:t>заяв</w:t>
      </w:r>
      <w:r w:rsidR="00470975" w:rsidRPr="00121B14">
        <w:rPr>
          <w:szCs w:val="28"/>
        </w:rPr>
        <w:t>ок</w:t>
      </w:r>
      <w:r w:rsidRPr="00121B14">
        <w:rPr>
          <w:szCs w:val="28"/>
        </w:rPr>
        <w:t xml:space="preserve"> на участие в открытом </w:t>
      </w:r>
      <w:r w:rsidR="00470975" w:rsidRPr="00121B14">
        <w:rPr>
          <w:szCs w:val="28"/>
        </w:rPr>
        <w:t>аукционе</w:t>
      </w:r>
      <w:r w:rsidR="002F6746" w:rsidRPr="00121B14">
        <w:rPr>
          <w:szCs w:val="28"/>
        </w:rPr>
        <w:t xml:space="preserve">, установленных в извещении о проведении открытого аукциона и документации об </w:t>
      </w:r>
      <w:r w:rsidR="006609BB" w:rsidRPr="00121B14">
        <w:rPr>
          <w:szCs w:val="28"/>
        </w:rPr>
        <w:t xml:space="preserve">открытом </w:t>
      </w:r>
      <w:r w:rsidR="002F6746" w:rsidRPr="00121B14">
        <w:rPr>
          <w:szCs w:val="28"/>
        </w:rPr>
        <w:t>аукционе</w:t>
      </w:r>
      <w:r w:rsidRPr="00121B14">
        <w:rPr>
          <w:szCs w:val="28"/>
        </w:rPr>
        <w:t>.</w:t>
      </w:r>
    </w:p>
    <w:p w:rsidR="00D227AF" w:rsidRPr="00121B14" w:rsidRDefault="00D227AF" w:rsidP="00121B14">
      <w:pPr>
        <w:pStyle w:val="aff2"/>
        <w:numPr>
          <w:ilvl w:val="2"/>
          <w:numId w:val="26"/>
        </w:numPr>
        <w:spacing w:before="100" w:after="100" w:line="360" w:lineRule="exact"/>
        <w:ind w:left="0" w:firstLine="709"/>
        <w:jc w:val="both"/>
        <w:rPr>
          <w:szCs w:val="28"/>
        </w:rPr>
      </w:pPr>
      <w:r w:rsidRPr="00121B14">
        <w:rPr>
          <w:szCs w:val="28"/>
        </w:rPr>
        <w:lastRenderedPageBreak/>
        <w:t xml:space="preserve">Комиссия </w:t>
      </w:r>
      <w:r w:rsidR="00ED1343" w:rsidRPr="00121B14">
        <w:rPr>
          <w:szCs w:val="28"/>
        </w:rPr>
        <w:t>осуществляет рассмотрение заявок</w:t>
      </w:r>
      <w:r w:rsidRPr="00121B14">
        <w:rPr>
          <w:szCs w:val="28"/>
        </w:rPr>
        <w:t xml:space="preserve"> на участие в открытом аукционе</w:t>
      </w:r>
      <w:r w:rsidR="00252BEF" w:rsidRPr="00121B14">
        <w:rPr>
          <w:szCs w:val="28"/>
        </w:rPr>
        <w:t>, в том числе единственной поданной заявки на участие в открытом аукционе</w:t>
      </w:r>
      <w:r w:rsidR="00BD3036" w:rsidRPr="00121B14">
        <w:rPr>
          <w:szCs w:val="28"/>
        </w:rPr>
        <w:t xml:space="preserve"> и единственной рассматриваемой заявки на участие в открытом аукционе</w:t>
      </w:r>
      <w:r w:rsidR="00252BEF" w:rsidRPr="00121B14">
        <w:rPr>
          <w:szCs w:val="28"/>
        </w:rPr>
        <w:t>,</w:t>
      </w:r>
      <w:r w:rsidRPr="00121B14">
        <w:rPr>
          <w:szCs w:val="28"/>
        </w:rPr>
        <w:t xml:space="preserve"> в срок, не превышающий </w:t>
      </w:r>
      <w:r w:rsidR="00DD6E28" w:rsidRPr="00121B14">
        <w:rPr>
          <w:szCs w:val="28"/>
        </w:rPr>
        <w:t>20 (</w:t>
      </w:r>
      <w:r w:rsidRPr="00121B14">
        <w:rPr>
          <w:szCs w:val="28"/>
        </w:rPr>
        <w:t>двадцать</w:t>
      </w:r>
      <w:r w:rsidR="00DD6E28" w:rsidRPr="00121B14">
        <w:rPr>
          <w:szCs w:val="28"/>
        </w:rPr>
        <w:t>)</w:t>
      </w:r>
      <w:r w:rsidRPr="00121B14">
        <w:rPr>
          <w:szCs w:val="28"/>
        </w:rPr>
        <w:t xml:space="preserve"> дней </w:t>
      </w:r>
      <w:proofErr w:type="gramStart"/>
      <w:r w:rsidRPr="00121B14">
        <w:rPr>
          <w:szCs w:val="28"/>
        </w:rPr>
        <w:t>с даты окончания</w:t>
      </w:r>
      <w:proofErr w:type="gramEnd"/>
      <w:r w:rsidRPr="00121B14">
        <w:rPr>
          <w:szCs w:val="28"/>
        </w:rPr>
        <w:t xml:space="preserve"> срока подачи заявок на участие в открытом аукционе.</w:t>
      </w:r>
    </w:p>
    <w:p w:rsidR="006E3232" w:rsidRPr="00121B14" w:rsidRDefault="006E3232" w:rsidP="00121B14">
      <w:pPr>
        <w:spacing w:before="100" w:after="100" w:line="360" w:lineRule="exact"/>
        <w:ind w:firstLine="709"/>
        <w:jc w:val="both"/>
        <w:rPr>
          <w:szCs w:val="28"/>
        </w:rPr>
      </w:pPr>
      <w:r w:rsidRPr="00121B14">
        <w:rPr>
          <w:szCs w:val="28"/>
        </w:rPr>
        <w:t>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w:t>
      </w:r>
      <w:r w:rsidR="001365BD" w:rsidRPr="00121B14">
        <w:rPr>
          <w:szCs w:val="28"/>
        </w:rPr>
        <w:t>ей</w:t>
      </w:r>
      <w:r w:rsidRPr="00121B14">
        <w:rPr>
          <w:szCs w:val="28"/>
        </w:rPr>
        <w:t xml:space="preserve"> требованиям, установленным в документации об открытом аукционе, или об отклонении заявки на участие в открытом аукционе.</w:t>
      </w:r>
    </w:p>
    <w:p w:rsidR="00D227AF" w:rsidRPr="00121B14" w:rsidRDefault="00D227AF" w:rsidP="00121B14">
      <w:pPr>
        <w:spacing w:before="100" w:after="100" w:line="360" w:lineRule="exact"/>
        <w:ind w:firstLine="709"/>
        <w:jc w:val="both"/>
        <w:rPr>
          <w:szCs w:val="28"/>
        </w:rPr>
      </w:pPr>
      <w:r w:rsidRPr="00121B14">
        <w:rPr>
          <w:szCs w:val="28"/>
        </w:rPr>
        <w:t xml:space="preserve">Результаты рассмотрения заявок на участие в открытом аукционе </w:t>
      </w:r>
      <w:r w:rsidR="00650315" w:rsidRPr="00121B14">
        <w:rPr>
          <w:szCs w:val="28"/>
        </w:rPr>
        <w:t>вносятся</w:t>
      </w:r>
      <w:r w:rsidRPr="00121B14">
        <w:rPr>
          <w:szCs w:val="28"/>
        </w:rPr>
        <w:t xml:space="preserve"> </w:t>
      </w:r>
      <w:r w:rsidR="00650315" w:rsidRPr="00121B14">
        <w:rPr>
          <w:szCs w:val="28"/>
        </w:rPr>
        <w:t>в протокол</w:t>
      </w:r>
      <w:r w:rsidRPr="00121B14">
        <w:rPr>
          <w:szCs w:val="28"/>
        </w:rPr>
        <w:t xml:space="preserve"> рассмотрения заявок на участие в открытом аукционе</w:t>
      </w:r>
      <w:r w:rsidR="00DD6E28" w:rsidRPr="00121B14">
        <w:rPr>
          <w:szCs w:val="28"/>
        </w:rPr>
        <w:t xml:space="preserve">, который является </w:t>
      </w:r>
      <w:r w:rsidR="008A68B7" w:rsidRPr="00121B14">
        <w:rPr>
          <w:szCs w:val="28"/>
        </w:rPr>
        <w:t>протоколом,</w:t>
      </w:r>
      <w:r w:rsidR="00DD6E28" w:rsidRPr="00121B14">
        <w:rPr>
          <w:szCs w:val="28"/>
        </w:rPr>
        <w:t xml:space="preserve"> составляемым в ходе осуществления закупки</w:t>
      </w:r>
      <w:r w:rsidRPr="00121B14">
        <w:rPr>
          <w:szCs w:val="28"/>
        </w:rPr>
        <w:t>.</w:t>
      </w:r>
    </w:p>
    <w:p w:rsidR="00547437" w:rsidRPr="00121B14" w:rsidRDefault="003943DA" w:rsidP="00121B14">
      <w:pPr>
        <w:pStyle w:val="aff2"/>
        <w:numPr>
          <w:ilvl w:val="2"/>
          <w:numId w:val="26"/>
        </w:numPr>
        <w:spacing w:before="100" w:after="100" w:line="360" w:lineRule="exact"/>
        <w:ind w:left="0" w:firstLine="709"/>
        <w:jc w:val="both"/>
        <w:rPr>
          <w:szCs w:val="28"/>
        </w:rPr>
      </w:pPr>
      <w:r w:rsidRPr="00121B14">
        <w:rPr>
          <w:szCs w:val="28"/>
        </w:rPr>
        <w:t>С целью подведения итогов открытого аукциона к</w:t>
      </w:r>
      <w:r w:rsidR="00FC120F" w:rsidRPr="00121B14">
        <w:rPr>
          <w:szCs w:val="28"/>
        </w:rPr>
        <w:t>омиссия проводит аукцион</w:t>
      </w:r>
      <w:r w:rsidRPr="00121B14">
        <w:rPr>
          <w:szCs w:val="28"/>
        </w:rPr>
        <w:t>, на котором определяется победитель</w:t>
      </w:r>
      <w:r w:rsidR="00547437" w:rsidRPr="00121B14">
        <w:rPr>
          <w:szCs w:val="28"/>
        </w:rPr>
        <w:t xml:space="preserve"> открытого аукциона</w:t>
      </w:r>
      <w:r w:rsidR="00BF0789" w:rsidRPr="00121B14">
        <w:rPr>
          <w:szCs w:val="28"/>
        </w:rPr>
        <w:t xml:space="preserve">, в срок, не превышающий </w:t>
      </w:r>
      <w:r w:rsidR="00DD6E28" w:rsidRPr="00121B14">
        <w:rPr>
          <w:szCs w:val="28"/>
        </w:rPr>
        <w:t>5 (</w:t>
      </w:r>
      <w:r w:rsidR="00BF0789" w:rsidRPr="00121B14">
        <w:rPr>
          <w:szCs w:val="28"/>
        </w:rPr>
        <w:t>пяти</w:t>
      </w:r>
      <w:r w:rsidR="00DD6E28" w:rsidRPr="00121B14">
        <w:rPr>
          <w:szCs w:val="28"/>
        </w:rPr>
        <w:t>)</w:t>
      </w:r>
      <w:r w:rsidR="00BF0789" w:rsidRPr="00121B14">
        <w:rPr>
          <w:szCs w:val="28"/>
        </w:rPr>
        <w:t xml:space="preserve"> дней </w:t>
      </w:r>
      <w:proofErr w:type="gramStart"/>
      <w:r w:rsidR="00BF0789" w:rsidRPr="00121B14">
        <w:rPr>
          <w:szCs w:val="28"/>
        </w:rPr>
        <w:t>с даты окончания</w:t>
      </w:r>
      <w:proofErr w:type="gramEnd"/>
      <w:r w:rsidR="00BF0789" w:rsidRPr="00121B14">
        <w:rPr>
          <w:szCs w:val="28"/>
        </w:rPr>
        <w:t xml:space="preserve"> срока рассмотрения заявок на участие в открытом аукционе</w:t>
      </w:r>
      <w:r w:rsidR="00547437" w:rsidRPr="00121B14">
        <w:rPr>
          <w:szCs w:val="28"/>
        </w:rPr>
        <w:t>.</w:t>
      </w:r>
    </w:p>
    <w:p w:rsidR="00BF0789" w:rsidRPr="00121B14" w:rsidRDefault="00BF0789" w:rsidP="00121B14">
      <w:pPr>
        <w:spacing w:before="100" w:after="100" w:line="360" w:lineRule="exact"/>
        <w:ind w:firstLine="709"/>
        <w:jc w:val="both"/>
        <w:rPr>
          <w:szCs w:val="28"/>
        </w:rPr>
      </w:pPr>
      <w:proofErr w:type="gramStart"/>
      <w:r w:rsidRPr="00121B14">
        <w:rPr>
          <w:szCs w:val="28"/>
        </w:rPr>
        <w:t>Аукцион проводится в день, во время, в месте и в порядке, которые указаны в документации об открытом аукционе.</w:t>
      </w:r>
      <w:proofErr w:type="gramEnd"/>
    </w:p>
    <w:p w:rsidR="00547437" w:rsidRPr="00121B14" w:rsidRDefault="00547437" w:rsidP="00121B14">
      <w:pPr>
        <w:spacing w:before="100" w:after="100" w:line="360" w:lineRule="exact"/>
        <w:ind w:firstLine="709"/>
        <w:jc w:val="both"/>
        <w:rPr>
          <w:szCs w:val="28"/>
        </w:rPr>
      </w:pPr>
      <w:r w:rsidRPr="00121B14">
        <w:rPr>
          <w:szCs w:val="28"/>
        </w:rPr>
        <w:t>В аукционе могут участвовать только участники открытого аукциона, заявки на участие в открытом аукционе которых не были отклонены</w:t>
      </w:r>
      <w:r w:rsidR="00931B44" w:rsidRPr="00121B14">
        <w:rPr>
          <w:szCs w:val="28"/>
        </w:rPr>
        <w:t>, за исключением единственного участника открытого аукциона</w:t>
      </w:r>
      <w:r w:rsidRPr="00121B14">
        <w:rPr>
          <w:szCs w:val="28"/>
        </w:rPr>
        <w:t xml:space="preserve">. Заказчик обязан предоставить возможность всем участникам открытого аукциона, заявки на участие в открытом аукционе которых не были отклонены, </w:t>
      </w:r>
      <w:r w:rsidR="00931B44" w:rsidRPr="00121B14">
        <w:rPr>
          <w:szCs w:val="28"/>
        </w:rPr>
        <w:t xml:space="preserve">за исключением единственного участника открытого аукциона, </w:t>
      </w:r>
      <w:r w:rsidRPr="00121B14">
        <w:rPr>
          <w:szCs w:val="28"/>
        </w:rPr>
        <w:t>или их представителям принять участие в аукционе.</w:t>
      </w:r>
    </w:p>
    <w:p w:rsidR="00F350A0" w:rsidRPr="00121B14" w:rsidRDefault="00C442EF" w:rsidP="00121B14">
      <w:pPr>
        <w:spacing w:before="100" w:after="100" w:line="360" w:lineRule="exact"/>
        <w:ind w:firstLine="709"/>
        <w:jc w:val="both"/>
        <w:rPr>
          <w:szCs w:val="28"/>
        </w:rPr>
      </w:pPr>
      <w:r w:rsidRPr="00121B14">
        <w:rPr>
          <w:szCs w:val="28"/>
        </w:rPr>
        <w:t xml:space="preserve">Аукцион проводится путем снижения начальной (максимальной) цены договора, указанной в извещении о проведении отрытого аукциона и документации об </w:t>
      </w:r>
      <w:r w:rsidR="00685471" w:rsidRPr="00121B14">
        <w:rPr>
          <w:szCs w:val="28"/>
        </w:rPr>
        <w:t xml:space="preserve">открытом </w:t>
      </w:r>
      <w:r w:rsidRPr="00121B14">
        <w:rPr>
          <w:szCs w:val="28"/>
        </w:rPr>
        <w:t>аукционе, на «шаг</w:t>
      </w:r>
      <w:r w:rsidR="009011BB" w:rsidRPr="00121B14">
        <w:rPr>
          <w:szCs w:val="28"/>
        </w:rPr>
        <w:t xml:space="preserve"> аукциона».</w:t>
      </w:r>
    </w:p>
    <w:p w:rsidR="00547437" w:rsidRPr="00121B14" w:rsidRDefault="00085279" w:rsidP="00121B14">
      <w:pPr>
        <w:spacing w:before="100" w:after="100" w:line="360" w:lineRule="exact"/>
        <w:ind w:firstLine="709"/>
        <w:jc w:val="both"/>
        <w:rPr>
          <w:szCs w:val="28"/>
        </w:rPr>
      </w:pPr>
      <w:r w:rsidRPr="00121B14">
        <w:rPr>
          <w:szCs w:val="28"/>
        </w:rPr>
        <w:t xml:space="preserve">«Шаг аукциона» устанавливается в размере пяти процентов начальной (максимальной) цены </w:t>
      </w:r>
      <w:r w:rsidR="00D67A01" w:rsidRPr="00121B14">
        <w:rPr>
          <w:szCs w:val="28"/>
        </w:rPr>
        <w:t>договора</w:t>
      </w:r>
      <w:r w:rsidRPr="00121B14">
        <w:rPr>
          <w:szCs w:val="28"/>
        </w:rPr>
        <w:t xml:space="preserve"> (цены лота), указанной в извещении о проведении </w:t>
      </w:r>
      <w:r w:rsidR="00D67A01" w:rsidRPr="00121B14">
        <w:rPr>
          <w:szCs w:val="28"/>
        </w:rPr>
        <w:t xml:space="preserve">открытого </w:t>
      </w:r>
      <w:r w:rsidRPr="00121B14">
        <w:rPr>
          <w:szCs w:val="28"/>
        </w:rPr>
        <w:t>аукциона</w:t>
      </w:r>
      <w:r w:rsidR="00D67A01" w:rsidRPr="00121B14">
        <w:rPr>
          <w:szCs w:val="28"/>
        </w:rPr>
        <w:t xml:space="preserve"> и документации об </w:t>
      </w:r>
      <w:r w:rsidR="006A1B27" w:rsidRPr="00121B14">
        <w:rPr>
          <w:szCs w:val="28"/>
        </w:rPr>
        <w:t xml:space="preserve">открытом </w:t>
      </w:r>
      <w:r w:rsidR="00D67A01" w:rsidRPr="00121B14">
        <w:rPr>
          <w:szCs w:val="28"/>
        </w:rPr>
        <w:t>аукционе</w:t>
      </w:r>
      <w:r w:rsidRPr="00121B14">
        <w:rPr>
          <w:szCs w:val="28"/>
        </w:rPr>
        <w:t xml:space="preserve">. </w:t>
      </w:r>
      <w:proofErr w:type="gramStart"/>
      <w:r w:rsidR="006724B7" w:rsidRPr="00121B14">
        <w:rPr>
          <w:szCs w:val="28"/>
        </w:rPr>
        <w:t>В случае если после троекратного объявления цены договора, сниженной в соответствии с «шагом аукциона», ни один из участников открытого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r w:rsidRPr="00121B14">
        <w:rPr>
          <w:szCs w:val="28"/>
        </w:rPr>
        <w:t>.</w:t>
      </w:r>
      <w:proofErr w:type="gramEnd"/>
    </w:p>
    <w:p w:rsidR="00D67A01" w:rsidRPr="00121B14" w:rsidRDefault="00D67A01" w:rsidP="00121B14">
      <w:pPr>
        <w:spacing w:before="100" w:after="100" w:line="360" w:lineRule="exact"/>
        <w:ind w:firstLine="709"/>
        <w:jc w:val="both"/>
        <w:rPr>
          <w:szCs w:val="28"/>
        </w:rPr>
      </w:pPr>
      <w:r w:rsidRPr="00121B14">
        <w:rPr>
          <w:szCs w:val="28"/>
        </w:rPr>
        <w:t>Аукционист выбирается комиссией из числа членов комиссии.</w:t>
      </w:r>
    </w:p>
    <w:p w:rsidR="00D67A01" w:rsidRPr="00121B14" w:rsidRDefault="00D67A01" w:rsidP="00121B14">
      <w:pPr>
        <w:spacing w:before="100" w:after="100" w:line="360" w:lineRule="exact"/>
        <w:ind w:firstLine="709"/>
        <w:jc w:val="both"/>
        <w:rPr>
          <w:szCs w:val="28"/>
        </w:rPr>
      </w:pPr>
      <w:r w:rsidRPr="00121B14">
        <w:rPr>
          <w:szCs w:val="28"/>
        </w:rPr>
        <w:lastRenderedPageBreak/>
        <w:t xml:space="preserve">Комиссия непосредственно перед началом проведения аукциона регистрирует участников </w:t>
      </w:r>
      <w:r w:rsidR="00307E63" w:rsidRPr="00121B14">
        <w:rPr>
          <w:szCs w:val="28"/>
        </w:rPr>
        <w:t xml:space="preserve">открытого </w:t>
      </w:r>
      <w:r w:rsidRPr="00121B14">
        <w:rPr>
          <w:szCs w:val="28"/>
        </w:rPr>
        <w:t xml:space="preserve">аукциона, явившихся на аукцион, или их представителей. При регистрации участникам </w:t>
      </w:r>
      <w:r w:rsidR="00307E63" w:rsidRPr="00121B14">
        <w:rPr>
          <w:szCs w:val="28"/>
        </w:rPr>
        <w:t xml:space="preserve">открытого </w:t>
      </w:r>
      <w:r w:rsidRPr="00121B14">
        <w:rPr>
          <w:szCs w:val="28"/>
        </w:rPr>
        <w:t>аукциона или их представителям выдаются пронумерованные карточки (далее – карточки).</w:t>
      </w:r>
    </w:p>
    <w:p w:rsidR="00D67A01" w:rsidRPr="00121B14" w:rsidRDefault="00D67A01" w:rsidP="00121B14">
      <w:pPr>
        <w:spacing w:before="100" w:after="100" w:line="360" w:lineRule="exact"/>
        <w:ind w:firstLine="709"/>
        <w:jc w:val="both"/>
        <w:rPr>
          <w:szCs w:val="28"/>
        </w:rPr>
      </w:pPr>
      <w:r w:rsidRPr="00121B14">
        <w:rPr>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w:t>
      </w:r>
      <w:r w:rsidR="009717DA" w:rsidRPr="00121B14">
        <w:rPr>
          <w:szCs w:val="28"/>
        </w:rPr>
        <w:t xml:space="preserve">цены </w:t>
      </w:r>
      <w:r w:rsidRPr="00121B14">
        <w:rPr>
          <w:szCs w:val="28"/>
        </w:rPr>
        <w:t xml:space="preserve">лота), «шага аукциона», </w:t>
      </w:r>
      <w:r w:rsidR="00307E63" w:rsidRPr="00121B14">
        <w:rPr>
          <w:szCs w:val="28"/>
        </w:rPr>
        <w:t>сведений об участниках открытого</w:t>
      </w:r>
      <w:r w:rsidRPr="00121B14">
        <w:rPr>
          <w:szCs w:val="28"/>
        </w:rPr>
        <w:t xml:space="preserve"> аукциона, которые не явились на аукцион, аукционист предлагает участникам </w:t>
      </w:r>
      <w:r w:rsidR="00307E63" w:rsidRPr="00121B14">
        <w:rPr>
          <w:szCs w:val="28"/>
        </w:rPr>
        <w:t xml:space="preserve">открытого </w:t>
      </w:r>
      <w:r w:rsidRPr="00121B14">
        <w:rPr>
          <w:szCs w:val="28"/>
        </w:rPr>
        <w:t xml:space="preserve">аукциона </w:t>
      </w:r>
      <w:r w:rsidR="00605CB3" w:rsidRPr="00121B14">
        <w:rPr>
          <w:szCs w:val="28"/>
        </w:rPr>
        <w:t>подавать</w:t>
      </w:r>
      <w:r w:rsidRPr="00121B14">
        <w:rPr>
          <w:szCs w:val="28"/>
        </w:rPr>
        <w:t xml:space="preserve"> свои предложения о цене </w:t>
      </w:r>
      <w:r w:rsidR="009011BB" w:rsidRPr="00121B14">
        <w:rPr>
          <w:szCs w:val="28"/>
        </w:rPr>
        <w:t>договора.</w:t>
      </w:r>
    </w:p>
    <w:p w:rsidR="009011BB" w:rsidRPr="00121B14" w:rsidRDefault="009011BB" w:rsidP="00121B14">
      <w:pPr>
        <w:spacing w:before="100" w:after="100" w:line="360" w:lineRule="exact"/>
        <w:ind w:firstLine="709"/>
        <w:jc w:val="both"/>
        <w:rPr>
          <w:szCs w:val="28"/>
        </w:rPr>
      </w:pPr>
      <w:r w:rsidRPr="00121B14">
        <w:rPr>
          <w:szCs w:val="28"/>
        </w:rPr>
        <w:t xml:space="preserve">Участник </w:t>
      </w:r>
      <w:r w:rsidR="00307E63" w:rsidRPr="00121B14">
        <w:rPr>
          <w:szCs w:val="28"/>
        </w:rPr>
        <w:t xml:space="preserve">открытого </w:t>
      </w:r>
      <w:r w:rsidRPr="00121B14">
        <w:rPr>
          <w:szCs w:val="28"/>
        </w:rPr>
        <w:t>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r w:rsidR="00ED5B7D" w:rsidRPr="00121B14">
        <w:rPr>
          <w:szCs w:val="28"/>
        </w:rPr>
        <w:t xml:space="preserve"> Поднятие карточки участником открытого аукциона после объявления аукционистом цены договора, сниженной в соответствии с «шагом аукциона», является предложением данного участника открытого аукциона о соответствующей цене договора.</w:t>
      </w:r>
    </w:p>
    <w:p w:rsidR="009011BB" w:rsidRPr="00121B14" w:rsidRDefault="009011BB" w:rsidP="00121B14">
      <w:pPr>
        <w:spacing w:before="100" w:after="100" w:line="360" w:lineRule="exact"/>
        <w:ind w:firstLine="709"/>
        <w:jc w:val="both"/>
        <w:rPr>
          <w:szCs w:val="28"/>
        </w:rPr>
      </w:pPr>
      <w:r w:rsidRPr="00121B14">
        <w:rPr>
          <w:szCs w:val="28"/>
        </w:rPr>
        <w:t xml:space="preserve">Аукционист объявляет номер карточки участника </w:t>
      </w:r>
      <w:r w:rsidR="00307E63" w:rsidRPr="00121B14">
        <w:rPr>
          <w:szCs w:val="28"/>
        </w:rPr>
        <w:t xml:space="preserve">открытого </w:t>
      </w:r>
      <w:r w:rsidRPr="00121B14">
        <w:rPr>
          <w:szCs w:val="28"/>
        </w:rPr>
        <w:t>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w:t>
      </w:r>
      <w:r w:rsidR="00A04823" w:rsidRPr="00121B14">
        <w:rPr>
          <w:szCs w:val="28"/>
        </w:rPr>
        <w:t>,</w:t>
      </w:r>
      <w:r w:rsidRPr="00121B14">
        <w:rPr>
          <w:szCs w:val="28"/>
        </w:rPr>
        <w:t xml:space="preserve"> и «шаг аукциона», в соответствии с которым снижается цена.</w:t>
      </w:r>
    </w:p>
    <w:p w:rsidR="009011BB" w:rsidRPr="00121B14" w:rsidRDefault="00A04823" w:rsidP="00121B14">
      <w:pPr>
        <w:spacing w:before="100" w:after="100" w:line="360" w:lineRule="exact"/>
        <w:ind w:firstLine="709"/>
        <w:jc w:val="both"/>
        <w:rPr>
          <w:szCs w:val="28"/>
        </w:rPr>
      </w:pPr>
      <w:r w:rsidRPr="00121B14">
        <w:rPr>
          <w:szCs w:val="28"/>
        </w:rPr>
        <w:t>В случае</w:t>
      </w:r>
      <w:r w:rsidR="009011BB" w:rsidRPr="00121B14">
        <w:rPr>
          <w:szCs w:val="28"/>
        </w:rPr>
        <w:t xml:space="preserve"> если при проведен</w:t>
      </w:r>
      <w:proofErr w:type="gramStart"/>
      <w:r w:rsidR="009011BB" w:rsidRPr="00121B14">
        <w:rPr>
          <w:szCs w:val="28"/>
        </w:rPr>
        <w:t>ии ау</w:t>
      </w:r>
      <w:proofErr w:type="gramEnd"/>
      <w:r w:rsidR="009011BB" w:rsidRPr="00121B14">
        <w:rPr>
          <w:szCs w:val="28"/>
        </w:rPr>
        <w:t>кциона цена договора снижена до нуля, аукцион проводится на право заключить договор.</w:t>
      </w:r>
      <w:r w:rsidR="006F4404" w:rsidRPr="00121B14">
        <w:rPr>
          <w:szCs w:val="28"/>
        </w:rPr>
        <w:t xml:space="preserve"> При этом аукцион проводится путем повышения цены договора.</w:t>
      </w:r>
    </w:p>
    <w:p w:rsidR="009011BB" w:rsidRPr="00121B14" w:rsidRDefault="009011BB" w:rsidP="00121B14">
      <w:pPr>
        <w:spacing w:before="100" w:after="100" w:line="360" w:lineRule="exact"/>
        <w:ind w:firstLine="709"/>
        <w:jc w:val="both"/>
        <w:rPr>
          <w:szCs w:val="28"/>
        </w:rPr>
      </w:pPr>
      <w:r w:rsidRPr="00121B14">
        <w:rPr>
          <w:szCs w:val="28"/>
        </w:rPr>
        <w:t>Аукцион считается оконченным, если после троекратного объявления аукционистом цены договора</w:t>
      </w:r>
      <w:r w:rsidR="006724B7" w:rsidRPr="00121B14">
        <w:rPr>
          <w:szCs w:val="28"/>
        </w:rPr>
        <w:t xml:space="preserve">, сниженной в соответствии с </w:t>
      </w:r>
      <w:r w:rsidR="008553C4" w:rsidRPr="00121B14">
        <w:rPr>
          <w:szCs w:val="28"/>
        </w:rPr>
        <w:t>минимальным значением «шага</w:t>
      </w:r>
      <w:r w:rsidR="006724B7" w:rsidRPr="00121B14">
        <w:rPr>
          <w:szCs w:val="28"/>
        </w:rPr>
        <w:t xml:space="preserve"> аукциона»,</w:t>
      </w:r>
      <w:r w:rsidRPr="00121B14">
        <w:rPr>
          <w:szCs w:val="28"/>
        </w:rPr>
        <w:t xml:space="preserve"> ни один участник </w:t>
      </w:r>
      <w:r w:rsidR="00307E63" w:rsidRPr="00121B14">
        <w:rPr>
          <w:szCs w:val="28"/>
        </w:rPr>
        <w:t xml:space="preserve">открытого </w:t>
      </w:r>
      <w:r w:rsidRPr="00121B14">
        <w:rPr>
          <w:szCs w:val="28"/>
        </w:rPr>
        <w:t>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w:t>
      </w:r>
      <w:r w:rsidR="00307E63" w:rsidRPr="00121B14">
        <w:rPr>
          <w:szCs w:val="28"/>
        </w:rPr>
        <w:t>ек</w:t>
      </w:r>
      <w:r w:rsidRPr="00121B14">
        <w:rPr>
          <w:szCs w:val="28"/>
        </w:rPr>
        <w:t xml:space="preserve"> победителя </w:t>
      </w:r>
      <w:r w:rsidR="00307E63" w:rsidRPr="00121B14">
        <w:rPr>
          <w:szCs w:val="28"/>
        </w:rPr>
        <w:t xml:space="preserve">открытого </w:t>
      </w:r>
      <w:r w:rsidRPr="00121B14">
        <w:rPr>
          <w:szCs w:val="28"/>
        </w:rPr>
        <w:t xml:space="preserve">аукциона и участника </w:t>
      </w:r>
      <w:r w:rsidR="00307E63" w:rsidRPr="00121B14">
        <w:rPr>
          <w:szCs w:val="28"/>
        </w:rPr>
        <w:t xml:space="preserve">открытого </w:t>
      </w:r>
      <w:r w:rsidRPr="00121B14">
        <w:rPr>
          <w:szCs w:val="28"/>
        </w:rPr>
        <w:t>аукциона, сделавшего предпоследнее предложение о цене договора.</w:t>
      </w:r>
    </w:p>
    <w:p w:rsidR="00AC20A2" w:rsidRPr="00121B14" w:rsidRDefault="00AC20A2" w:rsidP="00121B14">
      <w:pPr>
        <w:spacing w:before="100" w:after="100" w:line="360" w:lineRule="exact"/>
        <w:ind w:firstLine="709"/>
        <w:jc w:val="both"/>
        <w:rPr>
          <w:szCs w:val="28"/>
        </w:rPr>
      </w:pPr>
      <w:r w:rsidRPr="00121B14">
        <w:rPr>
          <w:szCs w:val="28"/>
        </w:rPr>
        <w:t>В случае если при проведен</w:t>
      </w:r>
      <w:proofErr w:type="gramStart"/>
      <w:r w:rsidRPr="00121B14">
        <w:rPr>
          <w:szCs w:val="28"/>
        </w:rPr>
        <w:t>ии ау</w:t>
      </w:r>
      <w:proofErr w:type="gramEnd"/>
      <w:r w:rsidRPr="00121B14">
        <w:rPr>
          <w:szCs w:val="28"/>
        </w:rPr>
        <w:t xml:space="preserve">кциона не поступило ни одно предложение о цене договора, открытый аукцион </w:t>
      </w:r>
      <w:r w:rsidR="00C112B3" w:rsidRPr="00121B14">
        <w:rPr>
          <w:szCs w:val="28"/>
        </w:rPr>
        <w:t xml:space="preserve">для целей настоящего Положения </w:t>
      </w:r>
      <w:r w:rsidRPr="00121B14">
        <w:rPr>
          <w:szCs w:val="28"/>
        </w:rPr>
        <w:t>признается несостоявшимся.</w:t>
      </w:r>
    </w:p>
    <w:p w:rsidR="00C442EF" w:rsidRPr="00121B14" w:rsidRDefault="00C442EF" w:rsidP="00121B14">
      <w:pPr>
        <w:spacing w:before="100" w:after="100" w:line="360" w:lineRule="exact"/>
        <w:ind w:firstLine="709"/>
        <w:jc w:val="both"/>
        <w:rPr>
          <w:szCs w:val="28"/>
        </w:rPr>
      </w:pPr>
      <w:r w:rsidRPr="00121B14">
        <w:rPr>
          <w:szCs w:val="28"/>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rsidR="00F350A0" w:rsidRPr="00121B14" w:rsidRDefault="00F350A0" w:rsidP="00121B14">
      <w:pPr>
        <w:spacing w:before="100" w:after="100" w:line="360" w:lineRule="exact"/>
        <w:ind w:firstLine="709"/>
        <w:jc w:val="both"/>
        <w:rPr>
          <w:szCs w:val="28"/>
        </w:rPr>
      </w:pPr>
      <w:r w:rsidRPr="00121B14">
        <w:rPr>
          <w:szCs w:val="28"/>
        </w:rPr>
        <w:lastRenderedPageBreak/>
        <w:t xml:space="preserve">Победителем открытого аукциона признается участник открытого аукциона, </w:t>
      </w:r>
      <w:r w:rsidR="00651311" w:rsidRPr="00121B14">
        <w:rPr>
          <w:szCs w:val="28"/>
        </w:rPr>
        <w:t xml:space="preserve">заявка на </w:t>
      </w:r>
      <w:proofErr w:type="gramStart"/>
      <w:r w:rsidR="00651311" w:rsidRPr="00121B14">
        <w:rPr>
          <w:szCs w:val="28"/>
        </w:rPr>
        <w:t>участие</w:t>
      </w:r>
      <w:proofErr w:type="gramEnd"/>
      <w:r w:rsidR="00651311" w:rsidRPr="00121B14">
        <w:rPr>
          <w:szCs w:val="28"/>
        </w:rPr>
        <w:t xml:space="preserve"> в открытом аукционе которого </w:t>
      </w:r>
      <w:r w:rsidR="0036134A" w:rsidRPr="00121B14">
        <w:rPr>
          <w:szCs w:val="28"/>
        </w:rPr>
        <w:t>признана соответствующей требованиям, установленным в документации об открытом аукционе</w:t>
      </w:r>
      <w:r w:rsidR="00651311" w:rsidRPr="00121B14">
        <w:rPr>
          <w:szCs w:val="28"/>
        </w:rPr>
        <w:t xml:space="preserve">, </w:t>
      </w:r>
      <w:r w:rsidR="00F921F1" w:rsidRPr="00121B14">
        <w:rPr>
          <w:szCs w:val="28"/>
        </w:rPr>
        <w:t>и заявке на участие в открытом аукционе которого присвоен первый номер</w:t>
      </w:r>
      <w:r w:rsidRPr="00121B14">
        <w:rPr>
          <w:szCs w:val="28"/>
        </w:rPr>
        <w:t>.</w:t>
      </w:r>
    </w:p>
    <w:p w:rsidR="009A560C" w:rsidRPr="00121B14" w:rsidRDefault="00F350A0" w:rsidP="00121B14">
      <w:pPr>
        <w:spacing w:before="100" w:after="100" w:line="360" w:lineRule="exact"/>
        <w:ind w:firstLine="709"/>
        <w:jc w:val="both"/>
        <w:rPr>
          <w:szCs w:val="28"/>
        </w:rPr>
      </w:pPr>
      <w:r w:rsidRPr="00121B14">
        <w:rPr>
          <w:szCs w:val="28"/>
        </w:rPr>
        <w:t>Результаты аукциона</w:t>
      </w:r>
      <w:r w:rsidR="00AC20A2" w:rsidRPr="00121B14">
        <w:rPr>
          <w:szCs w:val="28"/>
        </w:rPr>
        <w:t xml:space="preserve">, а также сведения о признании открытого аукциона несостоявшимся по основанию, предусмотренному </w:t>
      </w:r>
      <w:r w:rsidR="00E27650" w:rsidRPr="00121B14">
        <w:rPr>
          <w:szCs w:val="28"/>
        </w:rPr>
        <w:t xml:space="preserve">настоящим </w:t>
      </w:r>
      <w:r w:rsidR="00AC20A2" w:rsidRPr="00121B14">
        <w:rPr>
          <w:szCs w:val="28"/>
        </w:rPr>
        <w:t>пунктом,</w:t>
      </w:r>
      <w:r w:rsidRPr="00121B14">
        <w:rPr>
          <w:szCs w:val="28"/>
        </w:rPr>
        <w:t xml:space="preserve"> </w:t>
      </w:r>
      <w:r w:rsidR="00650315" w:rsidRPr="00121B14">
        <w:rPr>
          <w:szCs w:val="28"/>
        </w:rPr>
        <w:t>вносятся</w:t>
      </w:r>
      <w:r w:rsidRPr="00121B14">
        <w:rPr>
          <w:szCs w:val="28"/>
        </w:rPr>
        <w:t xml:space="preserve"> в протокол </w:t>
      </w:r>
      <w:r w:rsidR="00EB25E7" w:rsidRPr="00121B14">
        <w:rPr>
          <w:szCs w:val="28"/>
        </w:rPr>
        <w:t xml:space="preserve">проведения </w:t>
      </w:r>
      <w:r w:rsidRPr="00121B14">
        <w:rPr>
          <w:szCs w:val="28"/>
        </w:rPr>
        <w:t>аукциона, являющ</w:t>
      </w:r>
      <w:r w:rsidR="00650315" w:rsidRPr="00121B14">
        <w:rPr>
          <w:szCs w:val="28"/>
        </w:rPr>
        <w:t>ий</w:t>
      </w:r>
      <w:r w:rsidRPr="00121B14">
        <w:rPr>
          <w:szCs w:val="28"/>
        </w:rPr>
        <w:t>ся итоговым протоколом.</w:t>
      </w:r>
    </w:p>
    <w:p w:rsidR="00D93196" w:rsidRPr="00121B14" w:rsidRDefault="00D93196"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В целях конкретизации, уточнения сведений, содержащихся в заявке участника открытого аукциона, заказчик, комиссия имеет право направить в адрес участников открытого аукциона запросы на предоставление разъяснений заявки, при условии, что такие запросы направляются в адрес всех участников </w:t>
      </w:r>
      <w:r w:rsidR="00254D1A" w:rsidRPr="00121B14">
        <w:rPr>
          <w:szCs w:val="28"/>
        </w:rPr>
        <w:t>открытого аукциона</w:t>
      </w:r>
      <w:r w:rsidRPr="00121B14">
        <w:rPr>
          <w:szCs w:val="28"/>
        </w:rPr>
        <w:t>, и при условии, что все запросы касаются одних и тех же положений таких заявок.</w:t>
      </w:r>
      <w:proofErr w:type="gramEnd"/>
      <w:r w:rsidRPr="00121B14">
        <w:rPr>
          <w:szCs w:val="28"/>
        </w:rPr>
        <w:t xml:space="preserve">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w:t>
      </w:r>
      <w:r w:rsidR="008646F0" w:rsidRPr="00121B14">
        <w:rPr>
          <w:szCs w:val="28"/>
        </w:rPr>
        <w:t>открытого аукциона</w:t>
      </w:r>
      <w:r w:rsidRPr="00121B14">
        <w:rPr>
          <w:szCs w:val="28"/>
        </w:rPr>
        <w:t xml:space="preserve"> не допускается. Не допускается также направление запросов, предмет которых может изменять суть документов и сведений, содержащихся в заявке.</w:t>
      </w:r>
    </w:p>
    <w:p w:rsidR="00D93196" w:rsidRPr="00121B14" w:rsidRDefault="00D93196" w:rsidP="00121B14">
      <w:pPr>
        <w:spacing w:before="100" w:after="100" w:line="360" w:lineRule="exact"/>
        <w:ind w:firstLine="709"/>
        <w:jc w:val="both"/>
        <w:rPr>
          <w:szCs w:val="28"/>
        </w:rPr>
      </w:pPr>
      <w:r w:rsidRPr="00121B14">
        <w:rPr>
          <w:szCs w:val="28"/>
        </w:rPr>
        <w:t>Комиссия имеет право осуществлять любые иные действия, позволяющие объективно рассмотреть и оценить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D93196" w:rsidRPr="00121B14" w:rsidRDefault="00D93196" w:rsidP="00121B14">
      <w:pPr>
        <w:pStyle w:val="aff2"/>
        <w:numPr>
          <w:ilvl w:val="2"/>
          <w:numId w:val="26"/>
        </w:numPr>
        <w:spacing w:before="100" w:after="100" w:line="360" w:lineRule="exact"/>
        <w:ind w:left="0" w:firstLine="709"/>
        <w:jc w:val="both"/>
        <w:rPr>
          <w:szCs w:val="28"/>
        </w:rPr>
      </w:pPr>
      <w:r w:rsidRPr="00121B14">
        <w:rPr>
          <w:szCs w:val="28"/>
        </w:rPr>
        <w:t xml:space="preserve">Договор заключается в </w:t>
      </w:r>
      <w:r w:rsidR="008A68B7" w:rsidRPr="00121B14">
        <w:rPr>
          <w:szCs w:val="28"/>
        </w:rPr>
        <w:t>порядке,</w:t>
      </w:r>
      <w:r w:rsidRPr="00121B14">
        <w:rPr>
          <w:szCs w:val="28"/>
        </w:rPr>
        <w:t xml:space="preserve"> предусмотренном настоящим Положением. </w:t>
      </w:r>
    </w:p>
    <w:p w:rsidR="009A560C" w:rsidRPr="00121B14" w:rsidRDefault="00895276" w:rsidP="00121B14">
      <w:pPr>
        <w:pStyle w:val="aff2"/>
        <w:numPr>
          <w:ilvl w:val="1"/>
          <w:numId w:val="26"/>
        </w:numPr>
        <w:autoSpaceDE w:val="0"/>
        <w:autoSpaceDN w:val="0"/>
        <w:adjustRightInd w:val="0"/>
        <w:spacing w:before="100" w:after="100" w:line="360" w:lineRule="exact"/>
        <w:ind w:left="0" w:firstLine="709"/>
        <w:jc w:val="both"/>
        <w:outlineLvl w:val="1"/>
        <w:rPr>
          <w:b/>
          <w:szCs w:val="28"/>
        </w:rPr>
      </w:pPr>
      <w:r w:rsidRPr="00121B14">
        <w:rPr>
          <w:b/>
          <w:szCs w:val="28"/>
        </w:rPr>
        <w:t xml:space="preserve"> </w:t>
      </w:r>
      <w:bookmarkStart w:id="79" w:name="_Toc532748043"/>
      <w:r w:rsidR="009A560C" w:rsidRPr="00121B14">
        <w:rPr>
          <w:b/>
          <w:szCs w:val="28"/>
        </w:rPr>
        <w:t>АУКЦИОН В ЭЛЕКТРОННОЙ ФОРМЕ</w:t>
      </w:r>
      <w:bookmarkEnd w:id="79"/>
    </w:p>
    <w:p w:rsidR="00141FF2" w:rsidRPr="00121B14" w:rsidRDefault="00141FF2"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Под аукционом </w:t>
      </w:r>
      <w:r w:rsidR="006A1B27" w:rsidRPr="00121B14">
        <w:rPr>
          <w:szCs w:val="28"/>
        </w:rPr>
        <w:t xml:space="preserve">в электронной форме </w:t>
      </w:r>
      <w:r w:rsidRPr="00121B14">
        <w:rPr>
          <w:szCs w:val="28"/>
        </w:rPr>
        <w:t xml:space="preserve">понимается форма торгов, при которой информация о закупке сообщается заказчиком неограниченному кругу лиц путем размещения в </w:t>
      </w:r>
      <w:r w:rsidR="00E52495" w:rsidRPr="00121B14">
        <w:rPr>
          <w:rFonts w:ascii="Times New Roman CYR" w:hAnsi="Times New Roman CYR" w:cs="Times New Roman CYR"/>
          <w:szCs w:val="28"/>
        </w:rPr>
        <w:t>единой информационной системе</w:t>
      </w:r>
      <w:r w:rsidR="00E52495" w:rsidRPr="00121B14">
        <w:rPr>
          <w:szCs w:val="28"/>
        </w:rPr>
        <w:t xml:space="preserve"> </w:t>
      </w:r>
      <w:r w:rsidRPr="00121B14">
        <w:rPr>
          <w:szCs w:val="28"/>
        </w:rPr>
        <w:t>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w:t>
      </w:r>
      <w:proofErr w:type="gramEnd"/>
      <w:r w:rsidRPr="00121B14">
        <w:rPr>
          <w:szCs w:val="28"/>
        </w:rPr>
        <w:t xml:space="preserve"> электронной </w:t>
      </w:r>
      <w:proofErr w:type="gramStart"/>
      <w:r w:rsidRPr="00121B14">
        <w:rPr>
          <w:szCs w:val="28"/>
        </w:rPr>
        <w:t>форме</w:t>
      </w:r>
      <w:proofErr w:type="gramEnd"/>
      <w:r w:rsidRPr="00121B14">
        <w:rPr>
          <w:szCs w:val="28"/>
        </w:rPr>
        <w:t xml:space="preserve"> которого соответствует требованиям, установленным в документации об аукционе в электронной форме, </w:t>
      </w:r>
      <w:r w:rsidR="00E64000" w:rsidRPr="00121B14">
        <w:rPr>
          <w:szCs w:val="28"/>
        </w:rPr>
        <w:t>и который предложил</w:t>
      </w:r>
      <w:r w:rsidRPr="00121B14">
        <w:rPr>
          <w:szCs w:val="28"/>
        </w:rPr>
        <w:t xml:space="preserve">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w:t>
      </w:r>
      <w:r w:rsidR="00605CB3" w:rsidRPr="00121B14">
        <w:rPr>
          <w:szCs w:val="28"/>
        </w:rPr>
        <w:t>в пределах</w:t>
      </w:r>
      <w:r w:rsidRPr="00121B14">
        <w:rPr>
          <w:szCs w:val="28"/>
        </w:rPr>
        <w:t xml:space="preserve"> «шаг</w:t>
      </w:r>
      <w:r w:rsidR="00605CB3" w:rsidRPr="00121B14">
        <w:rPr>
          <w:szCs w:val="28"/>
        </w:rPr>
        <w:t>а аукциона»</w:t>
      </w:r>
      <w:r w:rsidRPr="00121B14">
        <w:rPr>
          <w:szCs w:val="28"/>
        </w:rPr>
        <w:t>. В случае если при проведен</w:t>
      </w:r>
      <w:proofErr w:type="gramStart"/>
      <w:r w:rsidRPr="00121B14">
        <w:rPr>
          <w:szCs w:val="28"/>
        </w:rPr>
        <w:t>ии ау</w:t>
      </w:r>
      <w:proofErr w:type="gramEnd"/>
      <w:r w:rsidRPr="00121B14">
        <w:rPr>
          <w:szCs w:val="28"/>
        </w:rPr>
        <w:t xml:space="preserve">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w:t>
      </w:r>
      <w:r w:rsidRPr="00121B14">
        <w:rPr>
          <w:szCs w:val="28"/>
        </w:rPr>
        <w:lastRenderedPageBreak/>
        <w:t xml:space="preserve">аукциона в электронной форме, заявка на участие в </w:t>
      </w:r>
      <w:proofErr w:type="gramStart"/>
      <w:r w:rsidRPr="00121B14">
        <w:rPr>
          <w:szCs w:val="28"/>
        </w:rPr>
        <w:t>аукционе</w:t>
      </w:r>
      <w:proofErr w:type="gramEnd"/>
      <w:r w:rsidRPr="00121B14">
        <w:rPr>
          <w:szCs w:val="28"/>
        </w:rPr>
        <w:t xml:space="preserve"> в электронной форме которого соответствует требованиям, установленным в документации об аукционе в электронной форме, </w:t>
      </w:r>
      <w:r w:rsidR="00E64000" w:rsidRPr="00121B14">
        <w:rPr>
          <w:szCs w:val="28"/>
        </w:rPr>
        <w:t>и который</w:t>
      </w:r>
      <w:r w:rsidRPr="00121B14">
        <w:rPr>
          <w:szCs w:val="28"/>
        </w:rPr>
        <w:t xml:space="preserve"> предложил наиболее высокую цену за право заключить договор.</w:t>
      </w:r>
    </w:p>
    <w:p w:rsidR="00141FF2" w:rsidRPr="00121B14" w:rsidRDefault="00141FF2" w:rsidP="00121B14">
      <w:pPr>
        <w:pStyle w:val="aff2"/>
        <w:numPr>
          <w:ilvl w:val="2"/>
          <w:numId w:val="26"/>
        </w:numPr>
        <w:spacing w:before="100" w:after="100" w:line="360" w:lineRule="exact"/>
        <w:ind w:left="0" w:firstLine="709"/>
        <w:jc w:val="both"/>
        <w:rPr>
          <w:szCs w:val="28"/>
        </w:rPr>
      </w:pPr>
      <w:r w:rsidRPr="00121B14">
        <w:rPr>
          <w:szCs w:val="28"/>
        </w:rPr>
        <w:t>Заказчик может осуществлять закупку путем проведения аукциона в электронной форме во всех случаях, за исключением следующих случаев:</w:t>
      </w:r>
    </w:p>
    <w:p w:rsidR="00141FF2" w:rsidRPr="00121B14" w:rsidRDefault="00141FF2" w:rsidP="00121B14">
      <w:pPr>
        <w:spacing w:before="100" w:after="100" w:line="360" w:lineRule="exact"/>
        <w:ind w:firstLine="709"/>
        <w:jc w:val="both"/>
        <w:rPr>
          <w:szCs w:val="28"/>
        </w:rPr>
      </w:pPr>
      <w:r w:rsidRPr="00121B14">
        <w:rPr>
          <w:szCs w:val="28"/>
        </w:rPr>
        <w:t>1) осуществление закупки, сведения о которой составляют государственную тайну;</w:t>
      </w:r>
    </w:p>
    <w:p w:rsidR="00141FF2" w:rsidRPr="00121B14" w:rsidRDefault="00141FF2" w:rsidP="00121B14">
      <w:pPr>
        <w:spacing w:before="100" w:after="100" w:line="360" w:lineRule="exact"/>
        <w:ind w:firstLine="709"/>
        <w:jc w:val="both"/>
        <w:rPr>
          <w:szCs w:val="28"/>
        </w:rPr>
      </w:pPr>
      <w:r w:rsidRPr="00121B14">
        <w:rPr>
          <w:szCs w:val="28"/>
        </w:rPr>
        <w:t xml:space="preserve">2) осуществление закупки, в отношении которой координационным органом Правительства Российской Федерации принято решение </w:t>
      </w:r>
      <w:r w:rsidR="00A04823"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E40D8D" w:rsidRPr="00121B14">
        <w:rPr>
          <w:szCs w:val="28"/>
        </w:rPr>
        <w:t xml:space="preserve">ЕИС </w:t>
      </w:r>
      <w:r w:rsidRPr="00121B14">
        <w:rPr>
          <w:szCs w:val="28"/>
        </w:rPr>
        <w:t>при реализации инвестиционных проектов;</w:t>
      </w:r>
    </w:p>
    <w:p w:rsidR="00141FF2" w:rsidRPr="00121B14" w:rsidRDefault="00141FF2" w:rsidP="00121B14">
      <w:pPr>
        <w:spacing w:before="100" w:after="100" w:line="360" w:lineRule="exact"/>
        <w:ind w:firstLine="709"/>
        <w:jc w:val="both"/>
        <w:rPr>
          <w:szCs w:val="28"/>
        </w:rPr>
      </w:pPr>
      <w:r w:rsidRPr="00121B14">
        <w:rPr>
          <w:szCs w:val="28"/>
        </w:rPr>
        <w:t xml:space="preserve">3) 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A04823" w:rsidRPr="00121B14">
        <w:rPr>
          <w:szCs w:val="28"/>
        </w:rPr>
        <w:br/>
      </w:r>
      <w:r w:rsidRPr="00121B14">
        <w:rPr>
          <w:szCs w:val="28"/>
        </w:rPr>
        <w:t xml:space="preserve">в </w:t>
      </w:r>
      <w:r w:rsidR="00E52495" w:rsidRPr="00121B14">
        <w:rPr>
          <w:rFonts w:ascii="Times New Roman CYR" w:hAnsi="Times New Roman CYR" w:cs="Times New Roman CYR"/>
          <w:szCs w:val="28"/>
        </w:rPr>
        <w:t>единой информационной системе</w:t>
      </w:r>
      <w:r w:rsidRPr="00121B14">
        <w:rPr>
          <w:szCs w:val="28"/>
        </w:rPr>
        <w:t>.</w:t>
      </w:r>
    </w:p>
    <w:p w:rsidR="00C2632C" w:rsidRPr="00121B14" w:rsidRDefault="00141FF2" w:rsidP="00121B14">
      <w:pPr>
        <w:pStyle w:val="aff2"/>
        <w:numPr>
          <w:ilvl w:val="2"/>
          <w:numId w:val="26"/>
        </w:numPr>
        <w:spacing w:before="100" w:after="100" w:line="360" w:lineRule="exact"/>
        <w:ind w:left="0" w:firstLine="709"/>
        <w:jc w:val="both"/>
        <w:rPr>
          <w:szCs w:val="28"/>
        </w:rPr>
      </w:pPr>
      <w:r w:rsidRPr="00121B14">
        <w:rPr>
          <w:szCs w:val="28"/>
        </w:rPr>
        <w:t xml:space="preserve">Заказчик размещает в </w:t>
      </w:r>
      <w:r w:rsidR="00E52495" w:rsidRPr="00121B14">
        <w:rPr>
          <w:rFonts w:ascii="Times New Roman CYR" w:hAnsi="Times New Roman CYR" w:cs="Times New Roman CYR"/>
          <w:szCs w:val="28"/>
        </w:rPr>
        <w:t>единой информационной системе</w:t>
      </w:r>
      <w:r w:rsidR="00E52495" w:rsidRPr="00121B14">
        <w:rPr>
          <w:szCs w:val="28"/>
        </w:rPr>
        <w:t xml:space="preserve"> </w:t>
      </w:r>
      <w:r w:rsidRPr="00121B14">
        <w:rPr>
          <w:szCs w:val="28"/>
        </w:rPr>
        <w:t>и на электронной площадке извещение о проведен</w:t>
      </w:r>
      <w:proofErr w:type="gramStart"/>
      <w:r w:rsidRPr="00121B14">
        <w:rPr>
          <w:szCs w:val="28"/>
        </w:rPr>
        <w:t>ии ау</w:t>
      </w:r>
      <w:proofErr w:type="gramEnd"/>
      <w:r w:rsidRPr="00121B14">
        <w:rPr>
          <w:szCs w:val="28"/>
        </w:rPr>
        <w:t xml:space="preserve">кциона в электронной форме и документацию об аукционе в электронной форме не менее чем за </w:t>
      </w:r>
      <w:r w:rsidR="000A68BD" w:rsidRPr="00121B14">
        <w:rPr>
          <w:szCs w:val="28"/>
        </w:rPr>
        <w:t>15 (</w:t>
      </w:r>
      <w:r w:rsidRPr="00121B14">
        <w:rPr>
          <w:szCs w:val="28"/>
        </w:rPr>
        <w:t>пятнадцать</w:t>
      </w:r>
      <w:r w:rsidR="000A68BD" w:rsidRPr="00121B14">
        <w:rPr>
          <w:szCs w:val="28"/>
        </w:rPr>
        <w:t>)</w:t>
      </w:r>
      <w:r w:rsidRPr="00121B14">
        <w:rPr>
          <w:szCs w:val="28"/>
        </w:rPr>
        <w:t xml:space="preserve"> дней до даты окончания срока подачи заявок на участие в аукционе</w:t>
      </w:r>
      <w:r w:rsidR="00810687" w:rsidRPr="00121B14">
        <w:rPr>
          <w:szCs w:val="28"/>
        </w:rPr>
        <w:t xml:space="preserve"> в электронной форме</w:t>
      </w:r>
      <w:r w:rsidRPr="00121B14">
        <w:rPr>
          <w:szCs w:val="28"/>
        </w:rPr>
        <w:t>.</w:t>
      </w:r>
    </w:p>
    <w:p w:rsidR="00C2632C" w:rsidRPr="00121B14" w:rsidRDefault="00C2632C" w:rsidP="00121B14">
      <w:pPr>
        <w:pStyle w:val="aff2"/>
        <w:numPr>
          <w:ilvl w:val="2"/>
          <w:numId w:val="26"/>
        </w:numPr>
        <w:spacing w:before="100" w:after="100" w:line="360" w:lineRule="exact"/>
        <w:ind w:left="0" w:firstLine="709"/>
        <w:jc w:val="both"/>
        <w:rPr>
          <w:szCs w:val="28"/>
        </w:rPr>
      </w:pPr>
      <w:r w:rsidRPr="00121B14">
        <w:rPr>
          <w:szCs w:val="28"/>
        </w:rPr>
        <w:t xml:space="preserve">Заказчик вправе отказаться от проведения аукциона в электронной форме в соответствии с разделом 2.13. настоящего Положения. </w:t>
      </w:r>
    </w:p>
    <w:p w:rsidR="00C2632C" w:rsidRPr="00121B14" w:rsidRDefault="00C2632C" w:rsidP="00121B14">
      <w:pPr>
        <w:pStyle w:val="aff2"/>
        <w:numPr>
          <w:ilvl w:val="2"/>
          <w:numId w:val="26"/>
        </w:numPr>
        <w:spacing w:before="100" w:after="100" w:line="360" w:lineRule="exact"/>
        <w:ind w:left="0" w:firstLine="709"/>
        <w:jc w:val="both"/>
        <w:rPr>
          <w:szCs w:val="28"/>
        </w:rPr>
      </w:pPr>
      <w:r w:rsidRPr="00121B14">
        <w:rPr>
          <w:szCs w:val="28"/>
        </w:rPr>
        <w:t xml:space="preserve">Заказчик вправе внести изменения в извещение и (или) в документацию. Изменения, вносимые в извещение и (или) в документацию, а также измененная редакция извещения и (или) документации размещаются в </w:t>
      </w:r>
      <w:r w:rsidR="00E52495" w:rsidRPr="00121B14">
        <w:rPr>
          <w:rFonts w:ascii="Times New Roman CYR" w:hAnsi="Times New Roman CYR" w:cs="Times New Roman CYR"/>
          <w:szCs w:val="28"/>
        </w:rPr>
        <w:t>единой информационной системе</w:t>
      </w:r>
      <w:r w:rsidR="00E52495" w:rsidRPr="00121B14">
        <w:rPr>
          <w:szCs w:val="28"/>
        </w:rPr>
        <w:t xml:space="preserve"> </w:t>
      </w:r>
      <w:r w:rsidRPr="00121B14">
        <w:rPr>
          <w:szCs w:val="28"/>
        </w:rPr>
        <w:t xml:space="preserve">и на электронной площадке в течение 3 (трех) дней со дня принятия решения о внесении таких изменений. </w:t>
      </w:r>
    </w:p>
    <w:p w:rsidR="00C2632C" w:rsidRPr="00121B14" w:rsidRDefault="00C2632C" w:rsidP="00121B14">
      <w:pPr>
        <w:pStyle w:val="aff2"/>
        <w:spacing w:before="100" w:after="100" w:line="360" w:lineRule="exact"/>
        <w:ind w:left="0" w:firstLine="709"/>
        <w:jc w:val="both"/>
        <w:rPr>
          <w:szCs w:val="28"/>
        </w:rPr>
      </w:pPr>
      <w:r w:rsidRPr="00121B14">
        <w:rPr>
          <w:szCs w:val="28"/>
        </w:rPr>
        <w:t xml:space="preserve">В случае внесения изменений в извещение и (или) в документацию, срок подачи заявок на участие в аукционе в электронной форме должен быть продлен так, чтобы </w:t>
      </w:r>
      <w:proofErr w:type="gramStart"/>
      <w:r w:rsidRPr="00121B14">
        <w:rPr>
          <w:szCs w:val="28"/>
        </w:rPr>
        <w:t>с даты размещения</w:t>
      </w:r>
      <w:proofErr w:type="gramEnd"/>
      <w:r w:rsidRPr="00121B14">
        <w:rPr>
          <w:szCs w:val="28"/>
        </w:rPr>
        <w:t xml:space="preserve"> в </w:t>
      </w:r>
      <w:r w:rsidR="00E52495" w:rsidRPr="00121B14">
        <w:rPr>
          <w:rFonts w:ascii="Times New Roman CYR" w:hAnsi="Times New Roman CYR" w:cs="Times New Roman CYR"/>
          <w:szCs w:val="28"/>
        </w:rPr>
        <w:t>единой информационной системе</w:t>
      </w:r>
      <w:r w:rsidR="00E52495" w:rsidRPr="00121B14">
        <w:rPr>
          <w:szCs w:val="28"/>
        </w:rPr>
        <w:t xml:space="preserve"> </w:t>
      </w:r>
      <w:r w:rsidRPr="00121B14">
        <w:rPr>
          <w:szCs w:val="28"/>
        </w:rPr>
        <w:t>внесенных изменений до даты окончания срока подачи заявок оставалось не менее 8 (восьми) дней.</w:t>
      </w:r>
    </w:p>
    <w:p w:rsidR="000A68BD" w:rsidRPr="00121B14" w:rsidRDefault="00141FF2" w:rsidP="00121B14">
      <w:pPr>
        <w:pStyle w:val="aff2"/>
        <w:numPr>
          <w:ilvl w:val="2"/>
          <w:numId w:val="26"/>
        </w:numPr>
        <w:spacing w:before="100" w:after="100" w:line="360" w:lineRule="exact"/>
        <w:ind w:left="0" w:firstLine="709"/>
        <w:jc w:val="both"/>
        <w:rPr>
          <w:szCs w:val="28"/>
        </w:rPr>
      </w:pPr>
      <w:r w:rsidRPr="00121B14">
        <w:rPr>
          <w:szCs w:val="28"/>
        </w:rPr>
        <w:t xml:space="preserve">Участник аукциона </w:t>
      </w:r>
      <w:r w:rsidR="00810687" w:rsidRPr="00121B14">
        <w:rPr>
          <w:szCs w:val="28"/>
        </w:rPr>
        <w:t xml:space="preserve">в электронной форме </w:t>
      </w:r>
      <w:r w:rsidRPr="00121B14">
        <w:rPr>
          <w:szCs w:val="28"/>
        </w:rPr>
        <w:t xml:space="preserve">подает заявку </w:t>
      </w:r>
      <w:proofErr w:type="gramStart"/>
      <w:r w:rsidRPr="00121B14">
        <w:rPr>
          <w:szCs w:val="28"/>
        </w:rPr>
        <w:t xml:space="preserve">на участие в аукционе </w:t>
      </w:r>
      <w:r w:rsidR="00810687" w:rsidRPr="00121B14">
        <w:rPr>
          <w:szCs w:val="28"/>
        </w:rPr>
        <w:t>в электронной форме в форме электронного документа на электронной площадке</w:t>
      </w:r>
      <w:proofErr w:type="gramEnd"/>
      <w:r w:rsidRPr="00121B14">
        <w:rPr>
          <w:szCs w:val="28"/>
        </w:rPr>
        <w:t xml:space="preserve">. </w:t>
      </w:r>
      <w:r w:rsidR="00810687" w:rsidRPr="00121B14">
        <w:rPr>
          <w:szCs w:val="28"/>
        </w:rPr>
        <w:t>Заявка на участие в аукционе в электронной форме состоит из двух частей, подаваемых одновременно.</w:t>
      </w:r>
    </w:p>
    <w:p w:rsidR="00810687" w:rsidRPr="00121B14" w:rsidRDefault="00810687" w:rsidP="00121B14">
      <w:pPr>
        <w:pStyle w:val="aff2"/>
        <w:numPr>
          <w:ilvl w:val="2"/>
          <w:numId w:val="26"/>
        </w:numPr>
        <w:spacing w:before="100" w:after="100" w:line="360" w:lineRule="exact"/>
        <w:ind w:left="0" w:firstLine="709"/>
        <w:jc w:val="both"/>
        <w:rPr>
          <w:szCs w:val="28"/>
        </w:rPr>
      </w:pPr>
      <w:r w:rsidRPr="00121B14">
        <w:rPr>
          <w:szCs w:val="28"/>
        </w:rPr>
        <w:t>Первая часть заявки</w:t>
      </w:r>
      <w:r w:rsidR="00141FF2" w:rsidRPr="00121B14">
        <w:rPr>
          <w:szCs w:val="28"/>
        </w:rPr>
        <w:t xml:space="preserve"> на участие в аукционе </w:t>
      </w:r>
      <w:r w:rsidRPr="00121B14">
        <w:rPr>
          <w:szCs w:val="28"/>
        </w:rPr>
        <w:t xml:space="preserve">в электронной форме </w:t>
      </w:r>
      <w:r w:rsidR="00141FF2" w:rsidRPr="00121B14">
        <w:rPr>
          <w:szCs w:val="28"/>
        </w:rPr>
        <w:t xml:space="preserve">должна содержать </w:t>
      </w:r>
      <w:r w:rsidRPr="00121B14">
        <w:rPr>
          <w:szCs w:val="28"/>
        </w:rPr>
        <w:t xml:space="preserve">предложение участника аукциона в электронной форме в отношении </w:t>
      </w:r>
      <w:r w:rsidR="00B57DFC" w:rsidRPr="00121B14">
        <w:rPr>
          <w:szCs w:val="28"/>
        </w:rPr>
        <w:t>предмета</w:t>
      </w:r>
      <w:r w:rsidRPr="00121B14">
        <w:rPr>
          <w:szCs w:val="28"/>
        </w:rPr>
        <w:t xml:space="preserve"> закупки, включая:</w:t>
      </w:r>
    </w:p>
    <w:p w:rsidR="003F6FD8" w:rsidRPr="00121B14" w:rsidRDefault="005750F9" w:rsidP="00121B14">
      <w:pPr>
        <w:spacing w:before="100" w:after="100" w:line="360" w:lineRule="exact"/>
        <w:ind w:firstLine="709"/>
        <w:jc w:val="both"/>
        <w:rPr>
          <w:szCs w:val="28"/>
        </w:rPr>
      </w:pPr>
      <w:r w:rsidRPr="00121B14">
        <w:rPr>
          <w:szCs w:val="28"/>
        </w:rPr>
        <w:t xml:space="preserve">а) согласие участника аукциона в электронной форме на поставку товара, выполнение работы или оказание услуги на условиях, предусмотренных </w:t>
      </w:r>
      <w:r w:rsidRPr="00121B14">
        <w:rPr>
          <w:szCs w:val="28"/>
        </w:rPr>
        <w:lastRenderedPageBreak/>
        <w:t xml:space="preserve">документацией об аукционе в электронной форме и не подлежащих изменению по результатам проведения аукциона в электронной форме. </w:t>
      </w:r>
    </w:p>
    <w:p w:rsidR="00810687" w:rsidRPr="00121B14" w:rsidRDefault="005750F9" w:rsidP="00121B14">
      <w:pPr>
        <w:spacing w:before="100" w:after="100" w:line="360" w:lineRule="exact"/>
        <w:ind w:firstLine="709"/>
        <w:jc w:val="both"/>
        <w:rPr>
          <w:szCs w:val="28"/>
        </w:rPr>
      </w:pPr>
      <w:r w:rsidRPr="00121B14">
        <w:rPr>
          <w:szCs w:val="28"/>
        </w:rPr>
        <w:t>б</w:t>
      </w:r>
      <w:r w:rsidR="00810687" w:rsidRPr="00121B14">
        <w:rPr>
          <w:szCs w:val="28"/>
        </w:rPr>
        <w:t>) в случаях, предусмотренных документацией об аукционе в электронной форме,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rsidR="00810687" w:rsidRPr="00121B14" w:rsidRDefault="005750F9" w:rsidP="00121B14">
      <w:pPr>
        <w:spacing w:before="100" w:after="100" w:line="360" w:lineRule="exact"/>
        <w:ind w:firstLine="709"/>
        <w:jc w:val="both"/>
        <w:rPr>
          <w:szCs w:val="28"/>
        </w:rPr>
      </w:pPr>
      <w:proofErr w:type="gramStart"/>
      <w:r w:rsidRPr="00121B14">
        <w:rPr>
          <w:szCs w:val="28"/>
        </w:rPr>
        <w:t>в</w:t>
      </w:r>
      <w:r w:rsidR="00810687" w:rsidRPr="00121B14">
        <w:rPr>
          <w:szCs w:val="28"/>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810687" w:rsidRPr="00121B14" w:rsidRDefault="005750F9" w:rsidP="00121B14">
      <w:pPr>
        <w:spacing w:before="100" w:after="100" w:line="360" w:lineRule="exact"/>
        <w:ind w:firstLine="709"/>
        <w:jc w:val="both"/>
        <w:rPr>
          <w:szCs w:val="28"/>
        </w:rPr>
      </w:pPr>
      <w:r w:rsidRPr="00121B14">
        <w:rPr>
          <w:szCs w:val="28"/>
        </w:rPr>
        <w:t>г</w:t>
      </w:r>
      <w:r w:rsidR="00810687" w:rsidRPr="00121B14">
        <w:rPr>
          <w:szCs w:val="28"/>
        </w:rPr>
        <w:t>) наименование страны происхождения товара в случае закупки товара. Отсутствие указанной информации в составе заявки на участие в аукционе в электронной форме не является основан</w:t>
      </w:r>
      <w:r w:rsidR="004E288C" w:rsidRPr="00121B14">
        <w:rPr>
          <w:szCs w:val="28"/>
        </w:rPr>
        <w:t>ием для отклонения такой заявки.</w:t>
      </w:r>
    </w:p>
    <w:p w:rsidR="003F6FD8" w:rsidRPr="00121B14" w:rsidRDefault="00810687" w:rsidP="00121B14">
      <w:pPr>
        <w:spacing w:before="100" w:after="100" w:line="360" w:lineRule="exact"/>
        <w:ind w:firstLine="709"/>
        <w:jc w:val="both"/>
        <w:rPr>
          <w:szCs w:val="28"/>
        </w:rPr>
      </w:pPr>
      <w:r w:rsidRPr="00121B14">
        <w:rPr>
          <w:szCs w:val="28"/>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rsidR="00810687" w:rsidRPr="00121B14" w:rsidRDefault="00810687" w:rsidP="00121B14">
      <w:pPr>
        <w:spacing w:before="100" w:after="100" w:line="360" w:lineRule="exact"/>
        <w:ind w:firstLine="709"/>
        <w:jc w:val="both"/>
        <w:rPr>
          <w:szCs w:val="28"/>
        </w:rPr>
      </w:pPr>
      <w:r w:rsidRPr="00121B14">
        <w:rPr>
          <w:szCs w:val="28"/>
        </w:rPr>
        <w:t xml:space="preserve">При этом не допускается указание </w:t>
      </w:r>
      <w:proofErr w:type="gramStart"/>
      <w:r w:rsidRPr="00121B14">
        <w:rPr>
          <w:szCs w:val="28"/>
        </w:rPr>
        <w:t>в первой части заявки на участие в аукционе в электронной форме информации об участнике</w:t>
      </w:r>
      <w:proofErr w:type="gramEnd"/>
      <w:r w:rsidRPr="00121B14">
        <w:rPr>
          <w:szCs w:val="28"/>
        </w:rPr>
        <w:t xml:space="preserve"> аукциона в электронной форме.</w:t>
      </w:r>
      <w:r w:rsidR="0045754A" w:rsidRPr="00121B14">
        <w:rPr>
          <w:szCs w:val="28"/>
        </w:rPr>
        <w:t xml:space="preserve"> Указание такой информации в первой части заявки на участие в аукционе в электронной форме является основанием для отклонения такой заявки как не</w:t>
      </w:r>
      <w:r w:rsidR="00440269" w:rsidRPr="00121B14">
        <w:rPr>
          <w:szCs w:val="28"/>
        </w:rPr>
        <w:t xml:space="preserve"> </w:t>
      </w:r>
      <w:r w:rsidR="0045754A" w:rsidRPr="00121B14">
        <w:rPr>
          <w:szCs w:val="28"/>
        </w:rPr>
        <w:t>соответствующей требованиям, установленным в документации об аукционе в электронной форме.</w:t>
      </w:r>
    </w:p>
    <w:p w:rsidR="00810687" w:rsidRPr="00121B14" w:rsidRDefault="00810687" w:rsidP="00121B14">
      <w:pPr>
        <w:pStyle w:val="aff2"/>
        <w:numPr>
          <w:ilvl w:val="2"/>
          <w:numId w:val="26"/>
        </w:numPr>
        <w:spacing w:before="100" w:after="100" w:line="360" w:lineRule="exact"/>
        <w:ind w:left="0" w:firstLine="709"/>
        <w:jc w:val="both"/>
        <w:rPr>
          <w:szCs w:val="28"/>
        </w:rPr>
      </w:pPr>
      <w:r w:rsidRPr="00121B14">
        <w:rPr>
          <w:szCs w:val="28"/>
        </w:rPr>
        <w:t>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rsidR="00141FF2" w:rsidRPr="00121B14" w:rsidRDefault="00C2632C" w:rsidP="00121B14">
      <w:pPr>
        <w:spacing w:before="100" w:after="100" w:line="360" w:lineRule="exact"/>
        <w:ind w:firstLine="709"/>
        <w:jc w:val="both"/>
        <w:rPr>
          <w:szCs w:val="28"/>
        </w:rPr>
      </w:pPr>
      <w:r w:rsidRPr="00121B14">
        <w:rPr>
          <w:szCs w:val="28"/>
        </w:rPr>
        <w:t xml:space="preserve">1) </w:t>
      </w:r>
      <w:r w:rsidR="00141FF2" w:rsidRPr="00121B14">
        <w:rPr>
          <w:szCs w:val="28"/>
        </w:rPr>
        <w:t>информацию об участнике аукциона</w:t>
      </w:r>
      <w:r w:rsidR="00810687" w:rsidRPr="00121B14">
        <w:rPr>
          <w:szCs w:val="28"/>
        </w:rPr>
        <w:t xml:space="preserve"> в электронной форме</w:t>
      </w:r>
      <w:r w:rsidR="00141FF2" w:rsidRPr="00121B14">
        <w:rPr>
          <w:szCs w:val="28"/>
        </w:rPr>
        <w:t>, включая:</w:t>
      </w:r>
    </w:p>
    <w:p w:rsidR="00141FF2" w:rsidRPr="00121B14" w:rsidRDefault="00141FF2" w:rsidP="00121B14">
      <w:pPr>
        <w:spacing w:before="100" w:after="100" w:line="360" w:lineRule="exact"/>
        <w:ind w:firstLine="709"/>
        <w:jc w:val="both"/>
        <w:rPr>
          <w:szCs w:val="28"/>
        </w:rPr>
      </w:pPr>
      <w:r w:rsidRPr="00121B14">
        <w:rPr>
          <w:szCs w:val="28"/>
        </w:rPr>
        <w:t>а) для юридического лица:</w:t>
      </w:r>
    </w:p>
    <w:p w:rsidR="00141FF2" w:rsidRPr="00121B14" w:rsidRDefault="00141FF2" w:rsidP="00121B14">
      <w:pPr>
        <w:spacing w:before="100" w:after="100" w:line="360" w:lineRule="exact"/>
        <w:ind w:firstLine="709"/>
        <w:jc w:val="both"/>
        <w:rPr>
          <w:szCs w:val="28"/>
        </w:rPr>
      </w:pPr>
      <w:r w:rsidRPr="00121B14">
        <w:rPr>
          <w:szCs w:val="28"/>
        </w:rPr>
        <w:t>наименование;</w:t>
      </w:r>
    </w:p>
    <w:p w:rsidR="00141FF2" w:rsidRPr="00121B14" w:rsidRDefault="00141FF2" w:rsidP="00121B14">
      <w:pPr>
        <w:spacing w:before="100" w:after="100" w:line="360" w:lineRule="exact"/>
        <w:ind w:firstLine="709"/>
        <w:jc w:val="both"/>
        <w:rPr>
          <w:szCs w:val="28"/>
        </w:rPr>
      </w:pPr>
      <w:r w:rsidRPr="00121B14">
        <w:rPr>
          <w:szCs w:val="28"/>
        </w:rPr>
        <w:t>фирменное наименование (при наличии);</w:t>
      </w:r>
    </w:p>
    <w:p w:rsidR="00141FF2" w:rsidRPr="00121B14" w:rsidRDefault="00141FF2" w:rsidP="00121B14">
      <w:pPr>
        <w:spacing w:before="100" w:after="100" w:line="360" w:lineRule="exact"/>
        <w:ind w:firstLine="709"/>
        <w:jc w:val="both"/>
        <w:rPr>
          <w:szCs w:val="28"/>
        </w:rPr>
      </w:pPr>
      <w:r w:rsidRPr="00121B14">
        <w:rPr>
          <w:szCs w:val="28"/>
        </w:rPr>
        <w:t>место нахождения;</w:t>
      </w:r>
    </w:p>
    <w:p w:rsidR="00141FF2" w:rsidRPr="00121B14" w:rsidRDefault="00141FF2" w:rsidP="00121B14">
      <w:pPr>
        <w:spacing w:before="100" w:after="100" w:line="360" w:lineRule="exact"/>
        <w:ind w:firstLine="709"/>
        <w:jc w:val="both"/>
        <w:rPr>
          <w:szCs w:val="28"/>
        </w:rPr>
      </w:pPr>
      <w:r w:rsidRPr="00121B14">
        <w:rPr>
          <w:szCs w:val="28"/>
        </w:rPr>
        <w:t>почтовый адрес;</w:t>
      </w:r>
    </w:p>
    <w:p w:rsidR="00141FF2" w:rsidRPr="00121B14" w:rsidRDefault="00141FF2" w:rsidP="00121B14">
      <w:pPr>
        <w:spacing w:before="100" w:after="100" w:line="360" w:lineRule="exact"/>
        <w:ind w:firstLine="709"/>
        <w:jc w:val="both"/>
        <w:rPr>
          <w:szCs w:val="28"/>
        </w:rPr>
      </w:pPr>
      <w:r w:rsidRPr="00121B14">
        <w:rPr>
          <w:szCs w:val="28"/>
        </w:rPr>
        <w:t>номер контактного телефона;</w:t>
      </w:r>
    </w:p>
    <w:p w:rsidR="00141FF2" w:rsidRPr="00121B14" w:rsidRDefault="00141FF2" w:rsidP="00121B14">
      <w:pPr>
        <w:spacing w:before="100" w:after="100" w:line="360" w:lineRule="exact"/>
        <w:ind w:firstLine="709"/>
        <w:jc w:val="both"/>
        <w:rPr>
          <w:szCs w:val="28"/>
        </w:rPr>
      </w:pPr>
      <w:r w:rsidRPr="00121B14">
        <w:rPr>
          <w:szCs w:val="28"/>
        </w:rPr>
        <w:t>адрес электронной почты;</w:t>
      </w:r>
    </w:p>
    <w:p w:rsidR="00141FF2" w:rsidRPr="00121B14" w:rsidRDefault="00141FF2" w:rsidP="00121B14">
      <w:pPr>
        <w:spacing w:before="100" w:after="100" w:line="360" w:lineRule="exact"/>
        <w:ind w:firstLine="709"/>
        <w:jc w:val="both"/>
        <w:rPr>
          <w:szCs w:val="28"/>
        </w:rPr>
      </w:pPr>
      <w:r w:rsidRPr="00121B14">
        <w:rPr>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41FF2" w:rsidRPr="00121B14" w:rsidRDefault="00141FF2" w:rsidP="00121B14">
      <w:pPr>
        <w:spacing w:before="100" w:after="100" w:line="360" w:lineRule="exact"/>
        <w:ind w:firstLine="709"/>
        <w:jc w:val="both"/>
        <w:rPr>
          <w:szCs w:val="28"/>
        </w:rPr>
      </w:pPr>
      <w:r w:rsidRPr="00121B14">
        <w:rPr>
          <w:szCs w:val="28"/>
        </w:rPr>
        <w:lastRenderedPageBreak/>
        <w:t>код причины постановки на учет в налоговом органе</w:t>
      </w:r>
      <w:r w:rsidR="00791CD6" w:rsidRPr="00121B14">
        <w:rPr>
          <w:szCs w:val="28"/>
        </w:rPr>
        <w:t xml:space="preserve"> (для российского лица)</w:t>
      </w:r>
      <w:r w:rsidRPr="00121B14">
        <w:rPr>
          <w:szCs w:val="28"/>
        </w:rPr>
        <w:t>;</w:t>
      </w:r>
    </w:p>
    <w:p w:rsidR="00141FF2" w:rsidRPr="00121B14" w:rsidRDefault="00141FF2" w:rsidP="00121B14">
      <w:pPr>
        <w:spacing w:before="100" w:after="100" w:line="360" w:lineRule="exact"/>
        <w:ind w:firstLine="709"/>
        <w:jc w:val="both"/>
        <w:rPr>
          <w:szCs w:val="28"/>
        </w:rPr>
      </w:pPr>
      <w:r w:rsidRPr="00121B14">
        <w:rPr>
          <w:szCs w:val="28"/>
        </w:rPr>
        <w:t>основной государственный регистрационный номер</w:t>
      </w:r>
      <w:r w:rsidR="00791CD6" w:rsidRPr="00121B14">
        <w:rPr>
          <w:szCs w:val="28"/>
        </w:rPr>
        <w:t xml:space="preserve"> (для российского лица)</w:t>
      </w:r>
      <w:r w:rsidRPr="00121B14">
        <w:rPr>
          <w:szCs w:val="28"/>
        </w:rPr>
        <w:t>;</w:t>
      </w:r>
    </w:p>
    <w:p w:rsidR="00141FF2" w:rsidRPr="00121B14" w:rsidRDefault="00141FF2" w:rsidP="00121B14">
      <w:pPr>
        <w:spacing w:before="100" w:after="100" w:line="360" w:lineRule="exact"/>
        <w:ind w:firstLine="709"/>
        <w:jc w:val="both"/>
        <w:rPr>
          <w:szCs w:val="28"/>
        </w:rPr>
      </w:pPr>
      <w:r w:rsidRPr="00121B14">
        <w:rPr>
          <w:szCs w:val="28"/>
        </w:rPr>
        <w:t>дату регистрации юридического лица</w:t>
      </w:r>
      <w:r w:rsidR="00791CD6" w:rsidRPr="00121B14">
        <w:rPr>
          <w:szCs w:val="28"/>
        </w:rPr>
        <w:t xml:space="preserve"> (для российского лица)</w:t>
      </w:r>
      <w:r w:rsidRPr="00121B14">
        <w:rPr>
          <w:szCs w:val="28"/>
        </w:rPr>
        <w:t>;</w:t>
      </w:r>
    </w:p>
    <w:p w:rsidR="00141FF2" w:rsidRPr="00121B14" w:rsidRDefault="00141FF2" w:rsidP="00121B14">
      <w:pPr>
        <w:spacing w:before="100" w:after="100" w:line="360" w:lineRule="exact"/>
        <w:ind w:firstLine="709"/>
        <w:jc w:val="both"/>
        <w:rPr>
          <w:szCs w:val="28"/>
        </w:rPr>
      </w:pPr>
      <w:r w:rsidRPr="00121B14">
        <w:rPr>
          <w:szCs w:val="28"/>
        </w:rPr>
        <w:t>код по Общероссийскому классификатору предприятий и организаций</w:t>
      </w:r>
      <w:r w:rsidR="00791CD6" w:rsidRPr="00121B14">
        <w:rPr>
          <w:szCs w:val="28"/>
        </w:rPr>
        <w:t xml:space="preserve"> (для российского лица)</w:t>
      </w:r>
      <w:r w:rsidRPr="00121B14">
        <w:rPr>
          <w:szCs w:val="28"/>
        </w:rPr>
        <w:t>;</w:t>
      </w:r>
    </w:p>
    <w:p w:rsidR="00141FF2" w:rsidRPr="00121B14" w:rsidRDefault="00141FF2" w:rsidP="00121B14">
      <w:pPr>
        <w:spacing w:before="100" w:after="100" w:line="360" w:lineRule="exact"/>
        <w:ind w:firstLine="709"/>
        <w:jc w:val="both"/>
        <w:rPr>
          <w:szCs w:val="28"/>
        </w:rPr>
      </w:pPr>
      <w:r w:rsidRPr="00121B14">
        <w:rPr>
          <w:szCs w:val="28"/>
        </w:rPr>
        <w:t>банковские реквизиты;</w:t>
      </w:r>
    </w:p>
    <w:p w:rsidR="00141FF2" w:rsidRPr="00121B14" w:rsidRDefault="00141FF2" w:rsidP="00121B14">
      <w:pPr>
        <w:spacing w:before="100" w:after="100" w:line="360" w:lineRule="exact"/>
        <w:ind w:firstLine="709"/>
        <w:jc w:val="both"/>
        <w:rPr>
          <w:szCs w:val="28"/>
        </w:rPr>
      </w:pPr>
      <w:r w:rsidRPr="00121B14">
        <w:rPr>
          <w:szCs w:val="28"/>
        </w:rPr>
        <w:t>б) для физического лица, в том числе индивидуального предпринимателя:</w:t>
      </w:r>
    </w:p>
    <w:p w:rsidR="00141FF2" w:rsidRPr="00121B14" w:rsidRDefault="00141FF2" w:rsidP="00121B14">
      <w:pPr>
        <w:spacing w:before="100" w:after="100" w:line="360" w:lineRule="exact"/>
        <w:ind w:firstLine="709"/>
        <w:jc w:val="both"/>
        <w:rPr>
          <w:szCs w:val="28"/>
        </w:rPr>
      </w:pPr>
      <w:r w:rsidRPr="00121B14">
        <w:rPr>
          <w:szCs w:val="28"/>
        </w:rPr>
        <w:t>фамили</w:t>
      </w:r>
      <w:r w:rsidR="00281C24" w:rsidRPr="00121B14">
        <w:rPr>
          <w:szCs w:val="28"/>
        </w:rPr>
        <w:t>ю</w:t>
      </w:r>
      <w:r w:rsidRPr="00121B14">
        <w:rPr>
          <w:szCs w:val="28"/>
        </w:rPr>
        <w:t>, имя, отчество (при наличии);</w:t>
      </w:r>
    </w:p>
    <w:p w:rsidR="00141FF2" w:rsidRPr="00121B14" w:rsidRDefault="00141FF2" w:rsidP="00121B14">
      <w:pPr>
        <w:spacing w:before="100" w:after="100" w:line="360" w:lineRule="exact"/>
        <w:ind w:firstLine="709"/>
        <w:jc w:val="both"/>
        <w:rPr>
          <w:szCs w:val="28"/>
        </w:rPr>
      </w:pPr>
      <w:r w:rsidRPr="00121B14">
        <w:rPr>
          <w:szCs w:val="28"/>
        </w:rPr>
        <w:t>паспортные данные;</w:t>
      </w:r>
    </w:p>
    <w:p w:rsidR="00141FF2" w:rsidRPr="00121B14" w:rsidRDefault="00141FF2" w:rsidP="00121B14">
      <w:pPr>
        <w:spacing w:before="100" w:after="100" w:line="360" w:lineRule="exact"/>
        <w:ind w:firstLine="709"/>
        <w:jc w:val="both"/>
        <w:rPr>
          <w:szCs w:val="28"/>
        </w:rPr>
      </w:pPr>
      <w:r w:rsidRPr="00121B14">
        <w:rPr>
          <w:szCs w:val="28"/>
        </w:rPr>
        <w:t>место жительства;</w:t>
      </w:r>
    </w:p>
    <w:p w:rsidR="00FF0EA0" w:rsidRPr="00121B14" w:rsidRDefault="00FF0EA0" w:rsidP="00121B14">
      <w:pPr>
        <w:spacing w:before="100" w:after="100" w:line="360" w:lineRule="exact"/>
        <w:ind w:firstLine="709"/>
        <w:jc w:val="both"/>
        <w:rPr>
          <w:szCs w:val="28"/>
        </w:rPr>
      </w:pPr>
      <w:r w:rsidRPr="00121B14">
        <w:rPr>
          <w:szCs w:val="28"/>
        </w:rPr>
        <w:t>почтовый адрес;</w:t>
      </w:r>
    </w:p>
    <w:p w:rsidR="00141FF2" w:rsidRPr="00121B14" w:rsidRDefault="00141FF2" w:rsidP="00121B14">
      <w:pPr>
        <w:spacing w:before="100" w:after="100" w:line="360" w:lineRule="exact"/>
        <w:ind w:firstLine="709"/>
        <w:jc w:val="both"/>
        <w:rPr>
          <w:szCs w:val="28"/>
        </w:rPr>
      </w:pPr>
      <w:r w:rsidRPr="00121B14">
        <w:rPr>
          <w:szCs w:val="28"/>
        </w:rPr>
        <w:t>номер контактного телефона;</w:t>
      </w:r>
    </w:p>
    <w:p w:rsidR="00141FF2" w:rsidRPr="00121B14" w:rsidRDefault="00141FF2" w:rsidP="00121B14">
      <w:pPr>
        <w:spacing w:before="100" w:after="100" w:line="360" w:lineRule="exact"/>
        <w:ind w:firstLine="709"/>
        <w:jc w:val="both"/>
        <w:rPr>
          <w:szCs w:val="28"/>
        </w:rPr>
      </w:pPr>
      <w:r w:rsidRPr="00121B14">
        <w:rPr>
          <w:szCs w:val="28"/>
        </w:rPr>
        <w:t>адрес электронной почты;</w:t>
      </w:r>
    </w:p>
    <w:p w:rsidR="00141FF2" w:rsidRPr="00121B14" w:rsidRDefault="00141FF2"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A04823"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141FF2" w:rsidRPr="00121B14" w:rsidRDefault="00141FF2" w:rsidP="00121B14">
      <w:pPr>
        <w:spacing w:before="100" w:after="100" w:line="360" w:lineRule="exact"/>
        <w:ind w:firstLine="709"/>
        <w:jc w:val="both"/>
        <w:rPr>
          <w:szCs w:val="28"/>
        </w:rPr>
      </w:pPr>
      <w:r w:rsidRPr="00121B14">
        <w:rPr>
          <w:szCs w:val="28"/>
        </w:rPr>
        <w:t xml:space="preserve">основной государственный регистрационный номер индивидуального предпринимателя (для </w:t>
      </w:r>
      <w:r w:rsidR="00791CD6" w:rsidRPr="00121B14">
        <w:rPr>
          <w:szCs w:val="28"/>
        </w:rPr>
        <w:t xml:space="preserve">российского </w:t>
      </w:r>
      <w:r w:rsidRPr="00121B14">
        <w:rPr>
          <w:szCs w:val="28"/>
        </w:rPr>
        <w:t>индивидуального предпринимателя);</w:t>
      </w:r>
    </w:p>
    <w:p w:rsidR="00141FF2" w:rsidRPr="00121B14" w:rsidRDefault="00141FF2" w:rsidP="00121B14">
      <w:pPr>
        <w:spacing w:before="100" w:after="100" w:line="360" w:lineRule="exact"/>
        <w:ind w:firstLine="709"/>
        <w:jc w:val="both"/>
        <w:rPr>
          <w:szCs w:val="28"/>
        </w:rPr>
      </w:pPr>
      <w:r w:rsidRPr="00121B14">
        <w:rPr>
          <w:szCs w:val="28"/>
        </w:rPr>
        <w:t xml:space="preserve">дату регистрации в качестве индивидуального предпринимателя </w:t>
      </w:r>
      <w:r w:rsidR="00A04823" w:rsidRPr="00121B14">
        <w:rPr>
          <w:szCs w:val="28"/>
        </w:rPr>
        <w:br/>
      </w:r>
      <w:r w:rsidRPr="00121B14">
        <w:rPr>
          <w:szCs w:val="28"/>
        </w:rPr>
        <w:t xml:space="preserve">(для </w:t>
      </w:r>
      <w:r w:rsidR="00791CD6" w:rsidRPr="00121B14">
        <w:rPr>
          <w:szCs w:val="28"/>
        </w:rPr>
        <w:t xml:space="preserve">российского </w:t>
      </w:r>
      <w:r w:rsidRPr="00121B14">
        <w:rPr>
          <w:szCs w:val="28"/>
        </w:rPr>
        <w:t>индивидуального предпринимателя);</w:t>
      </w:r>
    </w:p>
    <w:p w:rsidR="00C2632C" w:rsidRPr="00121B14" w:rsidRDefault="00141FF2" w:rsidP="00121B14">
      <w:pPr>
        <w:spacing w:before="100" w:after="100" w:line="360" w:lineRule="exact"/>
        <w:ind w:firstLine="709"/>
        <w:jc w:val="both"/>
        <w:rPr>
          <w:szCs w:val="28"/>
        </w:rPr>
      </w:pPr>
      <w:r w:rsidRPr="00121B14">
        <w:rPr>
          <w:szCs w:val="28"/>
        </w:rPr>
        <w:t>банковские реквизиты;</w:t>
      </w:r>
    </w:p>
    <w:p w:rsidR="00C2632C" w:rsidRPr="00121B14" w:rsidRDefault="00C2632C" w:rsidP="00121B14">
      <w:pPr>
        <w:spacing w:before="100" w:after="100" w:line="360" w:lineRule="exact"/>
        <w:ind w:firstLine="709"/>
        <w:jc w:val="both"/>
        <w:rPr>
          <w:szCs w:val="28"/>
        </w:rPr>
      </w:pPr>
      <w:proofErr w:type="gramStart"/>
      <w:r w:rsidRPr="00121B14">
        <w:rPr>
          <w:szCs w:val="28"/>
          <w:shd w:val="clear" w:color="auto" w:fill="FFFFFF"/>
        </w:rPr>
        <w:t xml:space="preserve">2) </w:t>
      </w:r>
      <w:r w:rsidR="003F6FD8" w:rsidRPr="00121B14">
        <w:rPr>
          <w:szCs w:val="28"/>
          <w:shd w:val="clear" w:color="auto" w:fill="FFFFFF"/>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w:t>
      </w:r>
      <w:r w:rsidR="00E40D8D" w:rsidRPr="00121B14">
        <w:rPr>
          <w:szCs w:val="28"/>
          <w:shd w:val="clear" w:color="auto" w:fill="FFFFFF"/>
        </w:rPr>
        <w:t>ЕИС</w:t>
      </w:r>
      <w:r w:rsidR="003F6FD8" w:rsidRPr="00121B14">
        <w:rPr>
          <w:szCs w:val="28"/>
          <w:shd w:val="clear" w:color="auto" w:fill="FFFFFF"/>
        </w:rPr>
        <w:t xml:space="preserve"> извещения о проведении закупки, копии документов, удостоверяющих личность (для</w:t>
      </w:r>
      <w:proofErr w:type="gramEnd"/>
      <w:r w:rsidR="003F6FD8" w:rsidRPr="00121B14">
        <w:rPr>
          <w:szCs w:val="28"/>
          <w:shd w:val="clear" w:color="auto" w:fill="FFFFFF"/>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2632C" w:rsidRPr="00121B14" w:rsidRDefault="00C2632C" w:rsidP="00121B14">
      <w:pPr>
        <w:spacing w:before="100" w:after="100" w:line="360" w:lineRule="exact"/>
        <w:ind w:firstLine="709"/>
        <w:jc w:val="both"/>
        <w:rPr>
          <w:szCs w:val="28"/>
          <w:shd w:val="clear" w:color="auto" w:fill="FFFFFF"/>
        </w:rPr>
      </w:pPr>
      <w:r w:rsidRPr="00121B14">
        <w:rPr>
          <w:szCs w:val="28"/>
        </w:rPr>
        <w:t xml:space="preserve">3) копии учредительных документов участника </w:t>
      </w:r>
      <w:r w:rsidR="00237672" w:rsidRPr="00121B14">
        <w:rPr>
          <w:szCs w:val="28"/>
        </w:rPr>
        <w:t xml:space="preserve">аукциона в электронной форме </w:t>
      </w:r>
      <w:r w:rsidRPr="00121B14">
        <w:rPr>
          <w:szCs w:val="28"/>
        </w:rPr>
        <w:t>(для юридического лица);</w:t>
      </w:r>
    </w:p>
    <w:p w:rsidR="00C2632C" w:rsidRPr="00121B14" w:rsidRDefault="00C2632C" w:rsidP="00121B14">
      <w:pPr>
        <w:spacing w:before="100" w:after="100" w:line="360" w:lineRule="exact"/>
        <w:ind w:firstLine="709"/>
        <w:jc w:val="both"/>
        <w:rPr>
          <w:szCs w:val="28"/>
          <w:shd w:val="clear" w:color="auto" w:fill="FFFFFF"/>
        </w:rPr>
      </w:pPr>
      <w:proofErr w:type="gramStart"/>
      <w:r w:rsidRPr="00121B14">
        <w:rPr>
          <w:szCs w:val="28"/>
          <w:shd w:val="clear" w:color="auto" w:fill="FFFFFF"/>
        </w:rPr>
        <w:lastRenderedPageBreak/>
        <w:t xml:space="preserve">4) </w:t>
      </w:r>
      <w:r w:rsidRPr="00121B14">
        <w:rPr>
          <w:szCs w:val="28"/>
        </w:rPr>
        <w:t>документ, подтверждающий полномочия лица на осуществление действий от имени участника аукциона</w:t>
      </w:r>
      <w:r w:rsidR="00237672" w:rsidRPr="00121B14">
        <w:rPr>
          <w:szCs w:val="28"/>
        </w:rPr>
        <w:t xml:space="preserve"> в электронной форме</w:t>
      </w:r>
      <w:r w:rsidRPr="00121B14">
        <w:rPr>
          <w:szCs w:val="28"/>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аукциона </w:t>
      </w:r>
      <w:r w:rsidR="00DF10A2" w:rsidRPr="00121B14">
        <w:rPr>
          <w:szCs w:val="28"/>
        </w:rPr>
        <w:t xml:space="preserve">в электронной форме </w:t>
      </w:r>
      <w:r w:rsidRPr="00121B14">
        <w:rPr>
          <w:szCs w:val="28"/>
        </w:rPr>
        <w:t>без доверенности (далее в настоящем подпункте – руководитель).</w:t>
      </w:r>
      <w:proofErr w:type="gramEnd"/>
      <w:r w:rsidRPr="00121B14">
        <w:rPr>
          <w:szCs w:val="28"/>
        </w:rPr>
        <w:t xml:space="preserve"> </w:t>
      </w:r>
      <w:proofErr w:type="gramStart"/>
      <w:r w:rsidRPr="00121B14">
        <w:rPr>
          <w:szCs w:val="28"/>
        </w:rPr>
        <w:t>В случае если от имени участника аукциона</w:t>
      </w:r>
      <w:r w:rsidR="00DF10A2" w:rsidRPr="00121B14">
        <w:rPr>
          <w:szCs w:val="28"/>
        </w:rPr>
        <w:t xml:space="preserve"> в электронной форме</w:t>
      </w:r>
      <w:r w:rsidRPr="00121B14">
        <w:rPr>
          <w:szCs w:val="28"/>
        </w:rPr>
        <w:t xml:space="preserve"> действует иное лицо, заявка на участие в аукционе</w:t>
      </w:r>
      <w:r w:rsidR="00DF10A2" w:rsidRPr="00121B14">
        <w:rPr>
          <w:szCs w:val="28"/>
        </w:rPr>
        <w:t xml:space="preserve"> в электронной форме</w:t>
      </w:r>
      <w:r w:rsidRPr="00121B14">
        <w:rPr>
          <w:szCs w:val="28"/>
        </w:rPr>
        <w:t xml:space="preserve"> должна содержать также доверенность на осуществление действий от имени участника аукциона</w:t>
      </w:r>
      <w:r w:rsidR="00DF10A2" w:rsidRPr="00121B14">
        <w:rPr>
          <w:szCs w:val="28"/>
        </w:rPr>
        <w:t xml:space="preserve"> в электронной форме</w:t>
      </w:r>
      <w:r w:rsidRPr="00121B14">
        <w:rPr>
          <w:szCs w:val="28"/>
        </w:rPr>
        <w:t>, заверенную печатью участника аукциона</w:t>
      </w:r>
      <w:r w:rsidR="00DF10A2" w:rsidRPr="00121B14">
        <w:rPr>
          <w:szCs w:val="28"/>
        </w:rPr>
        <w:t xml:space="preserve"> в электронной форме</w:t>
      </w:r>
      <w:r w:rsidRPr="00121B14">
        <w:rPr>
          <w:szCs w:val="28"/>
        </w:rPr>
        <w:t xml:space="preserve">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w:t>
      </w:r>
      <w:proofErr w:type="gramEnd"/>
      <w:r w:rsidRPr="00121B14">
        <w:rPr>
          <w:szCs w:val="28"/>
        </w:rPr>
        <w:t xml:space="preserve"> копию указанной доверенности. В случае если указанная доверенность подписана лицом, уполномоченным руководителем, заявка на участие в аукционе</w:t>
      </w:r>
      <w:r w:rsidR="00DF10A2" w:rsidRPr="00121B14">
        <w:rPr>
          <w:szCs w:val="28"/>
        </w:rPr>
        <w:t xml:space="preserve"> в электронной форме</w:t>
      </w:r>
      <w:r w:rsidRPr="00121B14">
        <w:rPr>
          <w:szCs w:val="28"/>
        </w:rPr>
        <w:t xml:space="preserve"> должна содержать также документ, подтверждающий полномочия такого лица;</w:t>
      </w:r>
    </w:p>
    <w:p w:rsidR="00C2632C" w:rsidRPr="00121B14" w:rsidRDefault="00C2632C" w:rsidP="00121B14">
      <w:pPr>
        <w:spacing w:before="100" w:after="100" w:line="360" w:lineRule="exact"/>
        <w:ind w:firstLine="709"/>
        <w:jc w:val="both"/>
        <w:rPr>
          <w:szCs w:val="28"/>
        </w:rPr>
      </w:pPr>
      <w:r w:rsidRPr="00121B14">
        <w:rPr>
          <w:szCs w:val="28"/>
          <w:shd w:val="clear" w:color="auto" w:fill="FFFFFF"/>
        </w:rPr>
        <w:t xml:space="preserve">5) </w:t>
      </w:r>
      <w:r w:rsidR="00141FF2" w:rsidRPr="00121B14">
        <w:rPr>
          <w:szCs w:val="28"/>
        </w:rPr>
        <w:t xml:space="preserve">документы, подтверждающие соответствие участника аукциона </w:t>
      </w:r>
      <w:r w:rsidR="00440269" w:rsidRPr="00121B14">
        <w:rPr>
          <w:szCs w:val="28"/>
        </w:rPr>
        <w:br/>
      </w:r>
      <w:r w:rsidR="00810687" w:rsidRPr="00121B14">
        <w:rPr>
          <w:szCs w:val="28"/>
        </w:rPr>
        <w:t xml:space="preserve">в электронной форме </w:t>
      </w:r>
      <w:r w:rsidR="00141FF2" w:rsidRPr="00121B14">
        <w:rPr>
          <w:szCs w:val="28"/>
        </w:rPr>
        <w:t xml:space="preserve">требованиям, установленным в документации </w:t>
      </w:r>
      <w:r w:rsidR="00440269" w:rsidRPr="00121B14">
        <w:rPr>
          <w:szCs w:val="28"/>
        </w:rPr>
        <w:br/>
      </w:r>
      <w:r w:rsidR="00141FF2" w:rsidRPr="00121B14">
        <w:rPr>
          <w:szCs w:val="28"/>
        </w:rPr>
        <w:t>об аукционе</w:t>
      </w:r>
      <w:r w:rsidR="00E16573" w:rsidRPr="00121B14">
        <w:rPr>
          <w:szCs w:val="28"/>
        </w:rPr>
        <w:t xml:space="preserve"> в электронной форме</w:t>
      </w:r>
      <w:r w:rsidR="00141FF2" w:rsidRPr="00121B14">
        <w:rPr>
          <w:szCs w:val="28"/>
        </w:rPr>
        <w:t>;</w:t>
      </w:r>
    </w:p>
    <w:p w:rsidR="00C2632C" w:rsidRPr="00121B14" w:rsidRDefault="00C2632C" w:rsidP="00121B14">
      <w:pPr>
        <w:spacing w:before="100" w:after="100" w:line="360" w:lineRule="exact"/>
        <w:ind w:firstLine="709"/>
        <w:jc w:val="both"/>
        <w:rPr>
          <w:szCs w:val="28"/>
        </w:rPr>
      </w:pPr>
      <w:proofErr w:type="gramStart"/>
      <w:r w:rsidRPr="00121B14">
        <w:rPr>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DF10A2" w:rsidRPr="00121B14">
        <w:rPr>
          <w:szCs w:val="28"/>
        </w:rPr>
        <w:t>аукциона в электронной форме</w:t>
      </w:r>
      <w:r w:rsidRPr="00121B14">
        <w:rPr>
          <w:szCs w:val="28"/>
        </w:rPr>
        <w:t xml:space="preserve"> поставка товара, выполнение работ или оказание услуг, являющихся предметом закупки, либо внесение денежных средств в качестве обеспечения заявки на</w:t>
      </w:r>
      <w:proofErr w:type="gramEnd"/>
      <w:r w:rsidRPr="00121B14">
        <w:rPr>
          <w:szCs w:val="28"/>
        </w:rPr>
        <w:t xml:space="preserve"> участие в </w:t>
      </w:r>
      <w:r w:rsidR="00DF10A2" w:rsidRPr="00121B14">
        <w:rPr>
          <w:szCs w:val="28"/>
        </w:rPr>
        <w:t>аукционе в электронной форме</w:t>
      </w:r>
      <w:r w:rsidRPr="00121B14">
        <w:rPr>
          <w:szCs w:val="28"/>
        </w:rPr>
        <w:t>, обеспечения исполнения договора являются крупной сделкой;</w:t>
      </w:r>
    </w:p>
    <w:p w:rsidR="00141FF2" w:rsidRPr="00121B14" w:rsidRDefault="00C2632C" w:rsidP="00121B14">
      <w:pPr>
        <w:spacing w:before="100" w:after="100" w:line="360" w:lineRule="exact"/>
        <w:ind w:firstLine="709"/>
        <w:jc w:val="both"/>
        <w:rPr>
          <w:szCs w:val="28"/>
        </w:rPr>
      </w:pPr>
      <w:proofErr w:type="gramStart"/>
      <w:r w:rsidRPr="00121B14">
        <w:rPr>
          <w:szCs w:val="28"/>
        </w:rPr>
        <w:t>7</w:t>
      </w:r>
      <w:r w:rsidR="00141FF2" w:rsidRPr="00121B14">
        <w:rPr>
          <w:szCs w:val="28"/>
        </w:rPr>
        <w:t>) в случаях, предусмотренных документацией об аукционе</w:t>
      </w:r>
      <w:r w:rsidR="00E16573" w:rsidRPr="00121B14">
        <w:rPr>
          <w:szCs w:val="28"/>
        </w:rPr>
        <w:t xml:space="preserve"> </w:t>
      </w:r>
      <w:r w:rsidR="00A04823" w:rsidRPr="00121B14">
        <w:rPr>
          <w:szCs w:val="28"/>
        </w:rPr>
        <w:br/>
      </w:r>
      <w:r w:rsidR="00E16573" w:rsidRPr="00121B14">
        <w:rPr>
          <w:szCs w:val="28"/>
        </w:rPr>
        <w:t>в электронной форме</w:t>
      </w:r>
      <w:r w:rsidR="00141FF2" w:rsidRPr="00121B14">
        <w:rPr>
          <w:szCs w:val="28"/>
        </w:rPr>
        <w:t xml:space="preserve">, документы, подтверждающие соответствие товара, работы или услуги требованиям, установленным в документации об аукционе </w:t>
      </w:r>
      <w:r w:rsidR="00A04823" w:rsidRPr="00121B14">
        <w:rPr>
          <w:szCs w:val="28"/>
        </w:rPr>
        <w:br/>
      </w:r>
      <w:r w:rsidR="00E16573" w:rsidRPr="00121B14">
        <w:rPr>
          <w:szCs w:val="28"/>
        </w:rPr>
        <w:t xml:space="preserve">в электронной форме </w:t>
      </w:r>
      <w:r w:rsidR="00141FF2" w:rsidRPr="00121B14">
        <w:rPr>
          <w:szCs w:val="28"/>
        </w:rPr>
        <w:t>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141FF2" w:rsidRPr="00121B14">
        <w:rPr>
          <w:szCs w:val="28"/>
        </w:rPr>
        <w:t xml:space="preserve"> </w:t>
      </w:r>
      <w:r w:rsidR="00A04823" w:rsidRPr="00121B14">
        <w:rPr>
          <w:szCs w:val="28"/>
        </w:rPr>
        <w:br/>
      </w:r>
      <w:r w:rsidR="00141FF2" w:rsidRPr="00121B14">
        <w:rPr>
          <w:szCs w:val="28"/>
        </w:rPr>
        <w:t xml:space="preserve">При этом не допускается требовать представление таких документов, </w:t>
      </w:r>
      <w:r w:rsidR="00A04823" w:rsidRPr="00121B14">
        <w:rPr>
          <w:szCs w:val="28"/>
        </w:rPr>
        <w:br/>
      </w:r>
      <w:r w:rsidR="00141FF2" w:rsidRPr="00121B14">
        <w:rPr>
          <w:szCs w:val="28"/>
        </w:rPr>
        <w:t>если в соответствии с законодательством Российской Федерации такие документы передаются вместе с товаром;</w:t>
      </w:r>
    </w:p>
    <w:p w:rsidR="00141FF2" w:rsidRPr="00121B14" w:rsidRDefault="00C2632C" w:rsidP="00121B14">
      <w:pPr>
        <w:spacing w:before="100" w:after="100" w:line="360" w:lineRule="exact"/>
        <w:ind w:firstLine="709"/>
        <w:jc w:val="both"/>
        <w:rPr>
          <w:szCs w:val="28"/>
        </w:rPr>
      </w:pPr>
      <w:proofErr w:type="gramStart"/>
      <w:r w:rsidRPr="00121B14">
        <w:rPr>
          <w:szCs w:val="28"/>
        </w:rPr>
        <w:t>8</w:t>
      </w:r>
      <w:r w:rsidR="00141FF2" w:rsidRPr="00121B14">
        <w:rPr>
          <w:szCs w:val="28"/>
        </w:rPr>
        <w:t xml:space="preserve">) документы, подтверждающие предоставление обеспечения заявки </w:t>
      </w:r>
      <w:r w:rsidR="00A04823" w:rsidRPr="00121B14">
        <w:rPr>
          <w:szCs w:val="28"/>
        </w:rPr>
        <w:br/>
      </w:r>
      <w:r w:rsidR="00141FF2" w:rsidRPr="00121B14">
        <w:rPr>
          <w:szCs w:val="28"/>
        </w:rPr>
        <w:t>на участие в аукционе</w:t>
      </w:r>
      <w:r w:rsidR="00E16573" w:rsidRPr="00121B14">
        <w:rPr>
          <w:szCs w:val="28"/>
        </w:rPr>
        <w:t xml:space="preserve"> в электронной форме</w:t>
      </w:r>
      <w:r w:rsidR="00141FF2" w:rsidRPr="00121B14">
        <w:rPr>
          <w:szCs w:val="28"/>
        </w:rPr>
        <w:t xml:space="preserve">, в случае если заказчиком </w:t>
      </w:r>
      <w:r w:rsidR="00A04823" w:rsidRPr="00121B14">
        <w:rPr>
          <w:szCs w:val="28"/>
        </w:rPr>
        <w:br/>
      </w:r>
      <w:r w:rsidR="00141FF2" w:rsidRPr="00121B14">
        <w:rPr>
          <w:szCs w:val="28"/>
        </w:rPr>
        <w:t xml:space="preserve">в документации об аукционе </w:t>
      </w:r>
      <w:r w:rsidR="00E16573" w:rsidRPr="00121B14">
        <w:rPr>
          <w:szCs w:val="28"/>
        </w:rPr>
        <w:t xml:space="preserve">в электронной форме </w:t>
      </w:r>
      <w:r w:rsidR="00141FF2" w:rsidRPr="00121B14">
        <w:rPr>
          <w:szCs w:val="28"/>
        </w:rPr>
        <w:t xml:space="preserve">установлено требование </w:t>
      </w:r>
      <w:r w:rsidR="00141FF2" w:rsidRPr="00121B14">
        <w:rPr>
          <w:szCs w:val="28"/>
        </w:rPr>
        <w:lastRenderedPageBreak/>
        <w:t>обеспечения заявки на участие в аукционе</w:t>
      </w:r>
      <w:r w:rsidR="00E16573" w:rsidRPr="00121B14">
        <w:rPr>
          <w:szCs w:val="28"/>
        </w:rPr>
        <w:t xml:space="preserve"> в электронной форме, </w:t>
      </w:r>
      <w:r w:rsidR="00A04823" w:rsidRPr="00121B14">
        <w:rPr>
          <w:szCs w:val="28"/>
        </w:rPr>
        <w:br/>
      </w:r>
      <w:r w:rsidR="00E16573" w:rsidRPr="00121B14">
        <w:rPr>
          <w:szCs w:val="28"/>
        </w:rPr>
        <w:t>за исключением случая внесения денежных средств в качестве обеспечения заявки на участие в аукционе в электронной форме</w:t>
      </w:r>
      <w:r w:rsidR="00141FF2" w:rsidRPr="00121B14">
        <w:rPr>
          <w:szCs w:val="28"/>
        </w:rPr>
        <w:t>.</w:t>
      </w:r>
      <w:proofErr w:type="gramEnd"/>
      <w:r w:rsidR="00141FF2" w:rsidRPr="00121B14">
        <w:rPr>
          <w:szCs w:val="28"/>
        </w:rPr>
        <w:t xml:space="preserve"> Указанные документы </w:t>
      </w:r>
      <w:r w:rsidR="00A04823" w:rsidRPr="00121B14">
        <w:rPr>
          <w:szCs w:val="28"/>
        </w:rPr>
        <w:br/>
      </w:r>
      <w:r w:rsidR="00141FF2" w:rsidRPr="00121B14">
        <w:rPr>
          <w:szCs w:val="28"/>
        </w:rPr>
        <w:t>не представляются казенными учреждениями;</w:t>
      </w:r>
    </w:p>
    <w:p w:rsidR="00141FF2" w:rsidRPr="00121B14" w:rsidRDefault="00C2632C" w:rsidP="00121B14">
      <w:pPr>
        <w:spacing w:before="100" w:after="100" w:line="360" w:lineRule="exact"/>
        <w:ind w:firstLine="709"/>
        <w:jc w:val="both"/>
        <w:rPr>
          <w:szCs w:val="28"/>
        </w:rPr>
      </w:pPr>
      <w:r w:rsidRPr="00121B14">
        <w:rPr>
          <w:szCs w:val="28"/>
        </w:rPr>
        <w:t>9</w:t>
      </w:r>
      <w:r w:rsidR="00141FF2" w:rsidRPr="00121B14">
        <w:rPr>
          <w:szCs w:val="28"/>
        </w:rPr>
        <w:t>) соглашение между лицами, выступающими на стороне одного участника аукциона</w:t>
      </w:r>
      <w:r w:rsidR="00E16573" w:rsidRPr="00121B14">
        <w:rPr>
          <w:szCs w:val="28"/>
        </w:rPr>
        <w:t xml:space="preserve"> в электронной форме</w:t>
      </w:r>
      <w:r w:rsidR="00141FF2" w:rsidRPr="00121B14">
        <w:rPr>
          <w:szCs w:val="28"/>
        </w:rPr>
        <w:t xml:space="preserve">, или копию такого соглашения </w:t>
      </w:r>
      <w:r w:rsidR="00A04823" w:rsidRPr="00121B14">
        <w:rPr>
          <w:szCs w:val="28"/>
        </w:rPr>
        <w:br/>
      </w:r>
      <w:r w:rsidR="00141FF2" w:rsidRPr="00121B14">
        <w:rPr>
          <w:szCs w:val="28"/>
        </w:rPr>
        <w:t xml:space="preserve">в случае участия в аукционе </w:t>
      </w:r>
      <w:r w:rsidR="00E16573" w:rsidRPr="00121B14">
        <w:rPr>
          <w:szCs w:val="28"/>
        </w:rPr>
        <w:t xml:space="preserve">в электронной форме </w:t>
      </w:r>
      <w:r w:rsidR="00141FF2" w:rsidRPr="00121B14">
        <w:rPr>
          <w:szCs w:val="28"/>
        </w:rPr>
        <w:t>нескольких лиц, выступающих на стороне одного участника аукциона</w:t>
      </w:r>
      <w:r w:rsidR="00E16573" w:rsidRPr="00121B14">
        <w:rPr>
          <w:szCs w:val="28"/>
        </w:rPr>
        <w:t xml:space="preserve"> в электронной форме</w:t>
      </w:r>
      <w:r w:rsidR="00141FF2" w:rsidRPr="00121B14">
        <w:rPr>
          <w:szCs w:val="28"/>
        </w:rPr>
        <w:t xml:space="preserve">. </w:t>
      </w:r>
      <w:r w:rsidR="00A04823" w:rsidRPr="00121B14">
        <w:rPr>
          <w:szCs w:val="28"/>
        </w:rPr>
        <w:br/>
      </w:r>
      <w:r w:rsidR="00141FF2" w:rsidRPr="00121B14">
        <w:rPr>
          <w:szCs w:val="28"/>
        </w:rPr>
        <w:t xml:space="preserve">В таком соглашении должны быть определены права, обязанности </w:t>
      </w:r>
      <w:r w:rsidR="00A04823" w:rsidRPr="00121B14">
        <w:rPr>
          <w:szCs w:val="28"/>
        </w:rPr>
        <w:br/>
      </w:r>
      <w:r w:rsidR="00141FF2" w:rsidRPr="00121B14">
        <w:rPr>
          <w:szCs w:val="28"/>
        </w:rPr>
        <w:t>и ответственность каждого лица, выступающего на стороне одного участника аукциона</w:t>
      </w:r>
      <w:r w:rsidR="00E16573" w:rsidRPr="00121B14">
        <w:rPr>
          <w:szCs w:val="28"/>
        </w:rPr>
        <w:t xml:space="preserve"> в электронной форме</w:t>
      </w:r>
      <w:r w:rsidR="00141FF2" w:rsidRPr="00121B14">
        <w:rPr>
          <w:szCs w:val="28"/>
        </w:rPr>
        <w:t xml:space="preserve">, по участию в аукционе </w:t>
      </w:r>
      <w:r w:rsidR="00E16573" w:rsidRPr="00121B14">
        <w:rPr>
          <w:szCs w:val="28"/>
        </w:rPr>
        <w:t xml:space="preserve">в электронной форме </w:t>
      </w:r>
      <w:r w:rsidR="00A04823" w:rsidRPr="00121B14">
        <w:rPr>
          <w:szCs w:val="28"/>
        </w:rPr>
        <w:br/>
      </w:r>
      <w:r w:rsidR="00141FF2" w:rsidRPr="00121B14">
        <w:rPr>
          <w:szCs w:val="28"/>
        </w:rPr>
        <w:t>и исполнению договора. При этом такое распределение должно учитывать соответствие таких лиц требованиям к участникам аукциона</w:t>
      </w:r>
      <w:r w:rsidR="00E16573" w:rsidRPr="00121B14">
        <w:rPr>
          <w:szCs w:val="28"/>
        </w:rPr>
        <w:t xml:space="preserve"> в электронной форме</w:t>
      </w:r>
      <w:r w:rsidR="00141FF2" w:rsidRPr="00121B14">
        <w:rPr>
          <w:szCs w:val="28"/>
        </w:rPr>
        <w:t>, установленным в документации об аукционе</w:t>
      </w:r>
      <w:r w:rsidR="00E16573" w:rsidRPr="00121B14">
        <w:rPr>
          <w:szCs w:val="28"/>
        </w:rPr>
        <w:t xml:space="preserve"> в электронной форме</w:t>
      </w:r>
      <w:r w:rsidR="00141FF2" w:rsidRPr="00121B14">
        <w:rPr>
          <w:szCs w:val="28"/>
        </w:rPr>
        <w:t xml:space="preserve">, </w:t>
      </w:r>
      <w:r w:rsidR="00A04823" w:rsidRPr="00121B14">
        <w:rPr>
          <w:szCs w:val="28"/>
        </w:rPr>
        <w:br/>
      </w:r>
      <w:r w:rsidR="00141FF2" w:rsidRPr="00121B14">
        <w:rPr>
          <w:szCs w:val="28"/>
        </w:rPr>
        <w:t xml:space="preserve">и наличие у таких лиц документов, которые должна содержать заявка </w:t>
      </w:r>
      <w:r w:rsidR="00A04823" w:rsidRPr="00121B14">
        <w:rPr>
          <w:szCs w:val="28"/>
        </w:rPr>
        <w:br/>
      </w:r>
      <w:r w:rsidR="00141FF2" w:rsidRPr="00121B14">
        <w:rPr>
          <w:szCs w:val="28"/>
        </w:rPr>
        <w:t xml:space="preserve">на участие в аукционе </w:t>
      </w:r>
      <w:r w:rsidR="00E16573" w:rsidRPr="00121B14">
        <w:rPr>
          <w:szCs w:val="28"/>
        </w:rPr>
        <w:t xml:space="preserve">в электронной форме </w:t>
      </w:r>
      <w:r w:rsidR="00141FF2" w:rsidRPr="00121B14">
        <w:rPr>
          <w:szCs w:val="28"/>
        </w:rPr>
        <w:t xml:space="preserve">в соответствии с документацией </w:t>
      </w:r>
      <w:r w:rsidR="00A04823" w:rsidRPr="00121B14">
        <w:rPr>
          <w:szCs w:val="28"/>
        </w:rPr>
        <w:br/>
      </w:r>
      <w:r w:rsidR="00141FF2" w:rsidRPr="00121B14">
        <w:rPr>
          <w:szCs w:val="28"/>
        </w:rPr>
        <w:t>об аукционе</w:t>
      </w:r>
      <w:r w:rsidR="00E16573" w:rsidRPr="00121B14">
        <w:rPr>
          <w:szCs w:val="28"/>
        </w:rPr>
        <w:t xml:space="preserve"> в электронной форме</w:t>
      </w:r>
      <w:r w:rsidR="00141FF2" w:rsidRPr="00121B14">
        <w:rPr>
          <w:szCs w:val="28"/>
        </w:rPr>
        <w:t>;</w:t>
      </w:r>
    </w:p>
    <w:p w:rsidR="00141FF2" w:rsidRPr="00121B14" w:rsidRDefault="00C2632C" w:rsidP="00121B14">
      <w:pPr>
        <w:spacing w:before="100" w:after="100" w:line="360" w:lineRule="exact"/>
        <w:ind w:firstLine="709"/>
        <w:jc w:val="both"/>
        <w:rPr>
          <w:szCs w:val="28"/>
        </w:rPr>
      </w:pPr>
      <w:r w:rsidRPr="00121B14">
        <w:rPr>
          <w:szCs w:val="28"/>
        </w:rPr>
        <w:t>10</w:t>
      </w:r>
      <w:r w:rsidR="0045754A" w:rsidRPr="00121B14">
        <w:rPr>
          <w:szCs w:val="28"/>
        </w:rPr>
        <w:t>)</w:t>
      </w:r>
      <w:r w:rsidR="00141FF2" w:rsidRPr="00121B14">
        <w:rPr>
          <w:szCs w:val="28"/>
        </w:rPr>
        <w:t xml:space="preserve"> согласие участника аукциона </w:t>
      </w:r>
      <w:r w:rsidR="00E16573" w:rsidRPr="00121B14">
        <w:rPr>
          <w:szCs w:val="28"/>
        </w:rPr>
        <w:t xml:space="preserve">в электронной форме </w:t>
      </w:r>
      <w:r w:rsidR="00141FF2" w:rsidRPr="00121B14">
        <w:rPr>
          <w:szCs w:val="28"/>
        </w:rPr>
        <w:t xml:space="preserve">на обработку </w:t>
      </w:r>
      <w:r w:rsidR="00CF3FB3" w:rsidRPr="00121B14">
        <w:rPr>
          <w:szCs w:val="28"/>
        </w:rPr>
        <w:br/>
      </w:r>
      <w:r w:rsidR="00141FF2" w:rsidRPr="00121B14">
        <w:rPr>
          <w:szCs w:val="28"/>
        </w:rPr>
        <w:t>его персональных данных (для физического лица</w:t>
      </w:r>
      <w:r w:rsidR="00112FAA" w:rsidRPr="00121B14">
        <w:rPr>
          <w:szCs w:val="28"/>
        </w:rPr>
        <w:t>, в том числе индивидуального предпринимателя</w:t>
      </w:r>
      <w:r w:rsidR="00141FF2" w:rsidRPr="00121B14">
        <w:rPr>
          <w:szCs w:val="28"/>
        </w:rPr>
        <w:t>).</w:t>
      </w:r>
    </w:p>
    <w:p w:rsidR="00C2632C" w:rsidRPr="00121B14" w:rsidRDefault="00C2632C" w:rsidP="00121B14">
      <w:pPr>
        <w:spacing w:before="100" w:after="100" w:line="360" w:lineRule="exact"/>
        <w:ind w:firstLine="709"/>
        <w:jc w:val="both"/>
        <w:rPr>
          <w:szCs w:val="28"/>
        </w:rPr>
      </w:pPr>
      <w:r w:rsidRPr="00121B14">
        <w:rPr>
          <w:szCs w:val="28"/>
        </w:rPr>
        <w:t xml:space="preserve">В случае участия в </w:t>
      </w:r>
      <w:r w:rsidR="00973E98" w:rsidRPr="00121B14">
        <w:rPr>
          <w:szCs w:val="28"/>
        </w:rPr>
        <w:t xml:space="preserve">аукционе в электронной форме </w:t>
      </w:r>
      <w:r w:rsidRPr="00121B14">
        <w:rPr>
          <w:szCs w:val="28"/>
        </w:rPr>
        <w:t xml:space="preserve">нескольких лиц, выступающих на стороне одного участника </w:t>
      </w:r>
      <w:r w:rsidR="00973E98" w:rsidRPr="00121B14">
        <w:rPr>
          <w:szCs w:val="28"/>
        </w:rPr>
        <w:t>аукциона в электронной форме</w:t>
      </w:r>
      <w:r w:rsidRPr="00121B14">
        <w:rPr>
          <w:szCs w:val="28"/>
        </w:rPr>
        <w:t>, информация и документы, указанные в подпунктах 1 – 6, 10 настоящего пункта, подпунктов 2-11 пункта 2</w:t>
      </w:r>
      <w:r w:rsidR="00E40D8D" w:rsidRPr="00121B14">
        <w:rPr>
          <w:szCs w:val="28"/>
        </w:rPr>
        <w:t>.</w:t>
      </w:r>
      <w:r w:rsidRPr="00121B14">
        <w:rPr>
          <w:szCs w:val="28"/>
        </w:rPr>
        <w:t xml:space="preserve">9.1. настоящего Положения, должны быть представлены в отношении каждого такого лица. Документы, указанные в подпунктах 7 – 9астоящего пункта, подпункта 1, 12 пункта 2.9.1. настоящего </w:t>
      </w:r>
      <w:r w:rsidR="00384C54" w:rsidRPr="00121B14">
        <w:rPr>
          <w:szCs w:val="28"/>
        </w:rPr>
        <w:t xml:space="preserve">Положения  </w:t>
      </w:r>
      <w:r w:rsidRPr="00121B14">
        <w:rPr>
          <w:szCs w:val="28"/>
        </w:rPr>
        <w:t xml:space="preserve">и подтверждающие соответствие участника </w:t>
      </w:r>
      <w:r w:rsidR="00973E98" w:rsidRPr="00121B14">
        <w:rPr>
          <w:szCs w:val="28"/>
        </w:rPr>
        <w:t>аукциона в электронной форме</w:t>
      </w:r>
      <w:r w:rsidRPr="00121B14">
        <w:rPr>
          <w:szCs w:val="28"/>
        </w:rPr>
        <w:t xml:space="preserve"> требованиям, установленным в документации об </w:t>
      </w:r>
      <w:r w:rsidR="00973E98" w:rsidRPr="00121B14">
        <w:rPr>
          <w:szCs w:val="28"/>
        </w:rPr>
        <w:t>аукционе в электронной форме</w:t>
      </w:r>
      <w:r w:rsidRPr="00121B14">
        <w:rPr>
          <w:szCs w:val="28"/>
        </w:rPr>
        <w:t>, должны быть представлены в отношении хотя бы одного из таких лиц.</w:t>
      </w:r>
    </w:p>
    <w:p w:rsidR="00141FF2" w:rsidRPr="00121B14" w:rsidRDefault="0045754A" w:rsidP="00121B14">
      <w:pPr>
        <w:spacing w:before="100" w:after="100" w:line="360" w:lineRule="exact"/>
        <w:ind w:firstLine="709"/>
        <w:jc w:val="both"/>
        <w:rPr>
          <w:szCs w:val="28"/>
        </w:rPr>
      </w:pPr>
      <w:r w:rsidRPr="00121B14">
        <w:rPr>
          <w:szCs w:val="28"/>
        </w:rPr>
        <w:t>Вторая часть заявки</w:t>
      </w:r>
      <w:r w:rsidR="00141FF2" w:rsidRPr="00121B14">
        <w:rPr>
          <w:szCs w:val="28"/>
        </w:rPr>
        <w:t xml:space="preserve"> на участие в аукционе </w:t>
      </w:r>
      <w:r w:rsidRPr="00121B14">
        <w:rPr>
          <w:szCs w:val="28"/>
        </w:rPr>
        <w:t xml:space="preserve">в электронной форме </w:t>
      </w:r>
      <w:r w:rsidR="00141FF2" w:rsidRPr="00121B14">
        <w:rPr>
          <w:szCs w:val="28"/>
        </w:rPr>
        <w:t>может содержать эскиз, рисунок, чертеж</w:t>
      </w:r>
      <w:r w:rsidRPr="00121B14">
        <w:rPr>
          <w:szCs w:val="28"/>
        </w:rPr>
        <w:t xml:space="preserve">, фотографию, иное изображение </w:t>
      </w:r>
      <w:r w:rsidR="00141FF2" w:rsidRPr="00121B14">
        <w:rPr>
          <w:szCs w:val="28"/>
        </w:rPr>
        <w:t>товара, закупка которого осуществляется, а также иные документы и информацию.</w:t>
      </w:r>
    </w:p>
    <w:p w:rsidR="002C216D" w:rsidRPr="00121B14" w:rsidRDefault="0045754A" w:rsidP="00121B14">
      <w:pPr>
        <w:pStyle w:val="aff2"/>
        <w:numPr>
          <w:ilvl w:val="2"/>
          <w:numId w:val="26"/>
        </w:numPr>
        <w:spacing w:before="100" w:after="100" w:line="360" w:lineRule="exact"/>
        <w:ind w:left="0" w:firstLine="709"/>
        <w:jc w:val="both"/>
        <w:rPr>
          <w:szCs w:val="28"/>
        </w:rPr>
      </w:pPr>
      <w:r w:rsidRPr="00121B14">
        <w:rPr>
          <w:szCs w:val="28"/>
        </w:rPr>
        <w:t xml:space="preserve">Требовать от участника аукциона </w:t>
      </w:r>
      <w:r w:rsidR="00F42361" w:rsidRPr="00121B14">
        <w:rPr>
          <w:szCs w:val="28"/>
        </w:rPr>
        <w:t xml:space="preserve">в электронной форме </w:t>
      </w:r>
      <w:r w:rsidRPr="00121B14">
        <w:rPr>
          <w:szCs w:val="28"/>
        </w:rPr>
        <w:t>иные документы и информацию не допускается.</w:t>
      </w:r>
    </w:p>
    <w:p w:rsidR="002C216D" w:rsidRPr="00121B14" w:rsidRDefault="00141FF2" w:rsidP="00121B14">
      <w:pPr>
        <w:pStyle w:val="aff2"/>
        <w:numPr>
          <w:ilvl w:val="2"/>
          <w:numId w:val="26"/>
        </w:numPr>
        <w:spacing w:before="100" w:after="100" w:line="360" w:lineRule="exact"/>
        <w:ind w:left="0" w:firstLine="709"/>
        <w:jc w:val="both"/>
        <w:rPr>
          <w:szCs w:val="28"/>
        </w:rPr>
      </w:pPr>
      <w:r w:rsidRPr="00121B14">
        <w:rPr>
          <w:szCs w:val="28"/>
        </w:rPr>
        <w:t xml:space="preserve">Прием заявок на участие в аукционе </w:t>
      </w:r>
      <w:r w:rsidR="00F42361" w:rsidRPr="00121B14">
        <w:rPr>
          <w:szCs w:val="28"/>
        </w:rPr>
        <w:t xml:space="preserve">в электронной форме </w:t>
      </w:r>
      <w:r w:rsidRPr="00121B14">
        <w:rPr>
          <w:szCs w:val="28"/>
        </w:rPr>
        <w:t>прекращается с наступлением даты и времени окончания срока подачи заявок на участие в аукционе</w:t>
      </w:r>
      <w:r w:rsidR="00F42361" w:rsidRPr="00121B14">
        <w:rPr>
          <w:szCs w:val="28"/>
        </w:rPr>
        <w:t xml:space="preserve"> в электронной форме</w:t>
      </w:r>
      <w:r w:rsidRPr="00121B14">
        <w:rPr>
          <w:szCs w:val="28"/>
        </w:rPr>
        <w:t xml:space="preserve">, установленных в извещении </w:t>
      </w:r>
      <w:r w:rsidR="00A04823" w:rsidRPr="00121B14">
        <w:rPr>
          <w:szCs w:val="28"/>
        </w:rPr>
        <w:br/>
      </w:r>
      <w:r w:rsidRPr="00121B14">
        <w:rPr>
          <w:szCs w:val="28"/>
        </w:rPr>
        <w:t>о проведен</w:t>
      </w:r>
      <w:proofErr w:type="gramStart"/>
      <w:r w:rsidRPr="00121B14">
        <w:rPr>
          <w:szCs w:val="28"/>
        </w:rPr>
        <w:t>ии ау</w:t>
      </w:r>
      <w:proofErr w:type="gramEnd"/>
      <w:r w:rsidRPr="00121B14">
        <w:rPr>
          <w:szCs w:val="28"/>
        </w:rPr>
        <w:t xml:space="preserve">кциона </w:t>
      </w:r>
      <w:r w:rsidR="00F42361" w:rsidRPr="00121B14">
        <w:rPr>
          <w:szCs w:val="28"/>
        </w:rPr>
        <w:t xml:space="preserve">в электронной форме </w:t>
      </w:r>
      <w:r w:rsidRPr="00121B14">
        <w:rPr>
          <w:szCs w:val="28"/>
        </w:rPr>
        <w:t>и документации об аукционе</w:t>
      </w:r>
      <w:r w:rsidR="00F42361" w:rsidRPr="00121B14">
        <w:rPr>
          <w:szCs w:val="28"/>
        </w:rPr>
        <w:t xml:space="preserve"> </w:t>
      </w:r>
      <w:r w:rsidR="00A04823" w:rsidRPr="00121B14">
        <w:rPr>
          <w:szCs w:val="28"/>
        </w:rPr>
        <w:br/>
      </w:r>
      <w:r w:rsidR="00F42361" w:rsidRPr="00121B14">
        <w:rPr>
          <w:szCs w:val="28"/>
        </w:rPr>
        <w:t>в электронной форме</w:t>
      </w:r>
      <w:r w:rsidR="002C216D" w:rsidRPr="00121B14">
        <w:rPr>
          <w:szCs w:val="28"/>
        </w:rPr>
        <w:t>.</w:t>
      </w:r>
    </w:p>
    <w:p w:rsidR="008F51A7" w:rsidRPr="00121B14" w:rsidRDefault="00F42361" w:rsidP="00121B14">
      <w:pPr>
        <w:pStyle w:val="aff2"/>
        <w:numPr>
          <w:ilvl w:val="2"/>
          <w:numId w:val="26"/>
        </w:numPr>
        <w:spacing w:before="100" w:after="100" w:line="360" w:lineRule="exact"/>
        <w:ind w:left="0" w:firstLine="709"/>
        <w:jc w:val="both"/>
        <w:rPr>
          <w:szCs w:val="28"/>
        </w:rPr>
      </w:pPr>
      <w:r w:rsidRPr="00121B14">
        <w:rPr>
          <w:szCs w:val="28"/>
        </w:rPr>
        <w:lastRenderedPageBreak/>
        <w:t xml:space="preserve">Оператор электронной площадки обеспечивает </w:t>
      </w:r>
      <w:proofErr w:type="gramStart"/>
      <w:r w:rsidRPr="00121B14">
        <w:rPr>
          <w:szCs w:val="28"/>
        </w:rPr>
        <w:t xml:space="preserve">на электронной площадке предоставление заказчику </w:t>
      </w:r>
      <w:r w:rsidR="00B56E96" w:rsidRPr="00121B14">
        <w:rPr>
          <w:szCs w:val="28"/>
        </w:rPr>
        <w:t>доступа к перв</w:t>
      </w:r>
      <w:r w:rsidR="00444C2A" w:rsidRPr="00121B14">
        <w:rPr>
          <w:szCs w:val="28"/>
        </w:rPr>
        <w:t>ым частям</w:t>
      </w:r>
      <w:r w:rsidR="00B56E96" w:rsidRPr="00121B14">
        <w:rPr>
          <w:szCs w:val="28"/>
        </w:rPr>
        <w:t xml:space="preserve"> заяв</w:t>
      </w:r>
      <w:r w:rsidR="00444C2A" w:rsidRPr="00121B14">
        <w:rPr>
          <w:szCs w:val="28"/>
        </w:rPr>
        <w:t>ок</w:t>
      </w:r>
      <w:r w:rsidR="00B56E96" w:rsidRPr="00121B14">
        <w:rPr>
          <w:szCs w:val="28"/>
        </w:rPr>
        <w:t xml:space="preserve"> на участие в аукционе в электронной форме</w:t>
      </w:r>
      <w:proofErr w:type="gramEnd"/>
      <w:r w:rsidR="00B56E96" w:rsidRPr="00121B14">
        <w:rPr>
          <w:szCs w:val="28"/>
        </w:rPr>
        <w:t xml:space="preserve"> в течение одного часа с даты и времени окончания срока подачи заявок на участие в аукционе в электронной форме.</w:t>
      </w:r>
    </w:p>
    <w:p w:rsidR="00141FF2" w:rsidRPr="00121B14" w:rsidRDefault="00141FF2" w:rsidP="00121B14">
      <w:pPr>
        <w:pStyle w:val="aff2"/>
        <w:numPr>
          <w:ilvl w:val="2"/>
          <w:numId w:val="26"/>
        </w:numPr>
        <w:spacing w:before="100" w:after="100" w:line="360" w:lineRule="exact"/>
        <w:ind w:left="0" w:firstLine="709"/>
        <w:jc w:val="both"/>
        <w:rPr>
          <w:szCs w:val="28"/>
        </w:rPr>
      </w:pPr>
      <w:r w:rsidRPr="00121B14">
        <w:rPr>
          <w:szCs w:val="28"/>
        </w:rPr>
        <w:t xml:space="preserve"> Комиссия </w:t>
      </w:r>
      <w:r w:rsidR="00ED1343" w:rsidRPr="00121B14">
        <w:rPr>
          <w:szCs w:val="28"/>
        </w:rPr>
        <w:t>осуществляет рассмотрение</w:t>
      </w:r>
      <w:r w:rsidRPr="00121B14">
        <w:rPr>
          <w:szCs w:val="28"/>
        </w:rPr>
        <w:t xml:space="preserve"> </w:t>
      </w:r>
      <w:r w:rsidR="00B56E96" w:rsidRPr="00121B14">
        <w:rPr>
          <w:szCs w:val="28"/>
        </w:rPr>
        <w:t>первы</w:t>
      </w:r>
      <w:r w:rsidR="00ED1343" w:rsidRPr="00121B14">
        <w:rPr>
          <w:szCs w:val="28"/>
        </w:rPr>
        <w:t>х частей</w:t>
      </w:r>
      <w:r w:rsidR="00B56E96" w:rsidRPr="00121B14">
        <w:rPr>
          <w:szCs w:val="28"/>
        </w:rPr>
        <w:t xml:space="preserve"> заявок</w:t>
      </w:r>
      <w:r w:rsidRPr="00121B14">
        <w:rPr>
          <w:szCs w:val="28"/>
        </w:rPr>
        <w:t xml:space="preserve"> </w:t>
      </w:r>
      <w:r w:rsidR="00A04823" w:rsidRPr="00121B14">
        <w:rPr>
          <w:szCs w:val="28"/>
        </w:rPr>
        <w:br/>
      </w:r>
      <w:r w:rsidRPr="00121B14">
        <w:rPr>
          <w:szCs w:val="28"/>
        </w:rPr>
        <w:t>на участие в аукционе</w:t>
      </w:r>
      <w:r w:rsidR="00B56E96" w:rsidRPr="00121B14">
        <w:rPr>
          <w:szCs w:val="28"/>
        </w:rPr>
        <w:t xml:space="preserve"> в электронной форме</w:t>
      </w:r>
      <w:r w:rsidRPr="00121B14">
        <w:rPr>
          <w:szCs w:val="28"/>
        </w:rPr>
        <w:t>, в том числе единственной поданной заявки на участие в аукционе</w:t>
      </w:r>
      <w:r w:rsidR="00B56E96" w:rsidRPr="00121B14">
        <w:rPr>
          <w:szCs w:val="28"/>
        </w:rPr>
        <w:t xml:space="preserve"> в электронной форме</w:t>
      </w:r>
      <w:r w:rsidRPr="00121B14">
        <w:rPr>
          <w:szCs w:val="28"/>
        </w:rPr>
        <w:t xml:space="preserve">, в срок, </w:t>
      </w:r>
      <w:r w:rsidR="00A04823" w:rsidRPr="00121B14">
        <w:rPr>
          <w:szCs w:val="28"/>
        </w:rPr>
        <w:br/>
      </w:r>
      <w:r w:rsidRPr="00121B14">
        <w:rPr>
          <w:szCs w:val="28"/>
        </w:rPr>
        <w:t xml:space="preserve">не превышающий </w:t>
      </w:r>
      <w:r w:rsidR="002C216D" w:rsidRPr="00121B14">
        <w:rPr>
          <w:szCs w:val="28"/>
        </w:rPr>
        <w:t>7 (</w:t>
      </w:r>
      <w:r w:rsidR="00B56E96" w:rsidRPr="00121B14">
        <w:rPr>
          <w:szCs w:val="28"/>
        </w:rPr>
        <w:t>семи</w:t>
      </w:r>
      <w:r w:rsidR="002C216D" w:rsidRPr="00121B14">
        <w:rPr>
          <w:szCs w:val="28"/>
        </w:rPr>
        <w:t>)</w:t>
      </w:r>
      <w:r w:rsidRPr="00121B14">
        <w:rPr>
          <w:szCs w:val="28"/>
        </w:rPr>
        <w:t xml:space="preserve"> дней </w:t>
      </w:r>
      <w:proofErr w:type="gramStart"/>
      <w:r w:rsidRPr="00121B14">
        <w:rPr>
          <w:szCs w:val="28"/>
        </w:rPr>
        <w:t>с даты окончания</w:t>
      </w:r>
      <w:proofErr w:type="gramEnd"/>
      <w:r w:rsidRPr="00121B14">
        <w:rPr>
          <w:szCs w:val="28"/>
        </w:rPr>
        <w:t xml:space="preserve"> срока подачи заявок на участие в аукционе</w:t>
      </w:r>
      <w:r w:rsidR="00B56E96" w:rsidRPr="00121B14">
        <w:rPr>
          <w:szCs w:val="28"/>
        </w:rPr>
        <w:t xml:space="preserve"> в электронной форме</w:t>
      </w:r>
      <w:r w:rsidRPr="00121B14">
        <w:rPr>
          <w:szCs w:val="28"/>
        </w:rPr>
        <w:t>.</w:t>
      </w:r>
    </w:p>
    <w:p w:rsidR="001365BD" w:rsidRPr="00121B14" w:rsidRDefault="001365BD" w:rsidP="00121B14">
      <w:pPr>
        <w:spacing w:before="100" w:after="100" w:line="360" w:lineRule="exact"/>
        <w:ind w:firstLine="709"/>
        <w:jc w:val="both"/>
        <w:rPr>
          <w:szCs w:val="28"/>
        </w:rPr>
      </w:pPr>
      <w:r w:rsidRPr="00121B14">
        <w:rPr>
          <w:szCs w:val="28"/>
        </w:rPr>
        <w:t xml:space="preserve">По результатам рассмотрения первых частей заявок на участие </w:t>
      </w:r>
      <w:r w:rsidR="00A04823" w:rsidRPr="00121B14">
        <w:rPr>
          <w:szCs w:val="28"/>
        </w:rPr>
        <w:br/>
      </w:r>
      <w:r w:rsidRPr="00121B14">
        <w:rPr>
          <w:szCs w:val="28"/>
        </w:rPr>
        <w:t xml:space="preserve">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документации об аукционе </w:t>
      </w:r>
      <w:r w:rsidR="00A04823" w:rsidRPr="00121B14">
        <w:rPr>
          <w:szCs w:val="28"/>
        </w:rPr>
        <w:br/>
      </w:r>
      <w:r w:rsidRPr="00121B14">
        <w:rPr>
          <w:szCs w:val="28"/>
        </w:rPr>
        <w:t xml:space="preserve">в электронной форме, или об отклонении заявки на участие в аукционе </w:t>
      </w:r>
      <w:r w:rsidR="00A04823" w:rsidRPr="00121B14">
        <w:rPr>
          <w:szCs w:val="28"/>
        </w:rPr>
        <w:br/>
      </w:r>
      <w:r w:rsidRPr="00121B14">
        <w:rPr>
          <w:szCs w:val="28"/>
        </w:rPr>
        <w:t>в электронной форме.</w:t>
      </w:r>
    </w:p>
    <w:p w:rsidR="00874B3A" w:rsidRPr="00121B14" w:rsidRDefault="00141FF2" w:rsidP="00121B14">
      <w:pPr>
        <w:spacing w:before="100" w:after="100" w:line="360" w:lineRule="exact"/>
        <w:ind w:firstLine="709"/>
        <w:jc w:val="both"/>
        <w:rPr>
          <w:szCs w:val="28"/>
        </w:rPr>
      </w:pPr>
      <w:r w:rsidRPr="00121B14">
        <w:rPr>
          <w:szCs w:val="28"/>
        </w:rPr>
        <w:t xml:space="preserve">Результаты рассмотрения </w:t>
      </w:r>
      <w:r w:rsidR="00B56E96" w:rsidRPr="00121B14">
        <w:rPr>
          <w:szCs w:val="28"/>
        </w:rPr>
        <w:t xml:space="preserve">первых частей </w:t>
      </w:r>
      <w:r w:rsidRPr="00121B14">
        <w:rPr>
          <w:szCs w:val="28"/>
        </w:rPr>
        <w:t xml:space="preserve">заявок на участие в аукционе </w:t>
      </w:r>
      <w:r w:rsidR="00A04823" w:rsidRPr="00121B14">
        <w:rPr>
          <w:szCs w:val="28"/>
        </w:rPr>
        <w:br/>
      </w:r>
      <w:r w:rsidR="00B56E96" w:rsidRPr="00121B14">
        <w:rPr>
          <w:szCs w:val="28"/>
        </w:rPr>
        <w:t xml:space="preserve">в электронной форме </w:t>
      </w:r>
      <w:r w:rsidRPr="00121B14">
        <w:rPr>
          <w:szCs w:val="28"/>
        </w:rPr>
        <w:t xml:space="preserve">вносятся в протокол рассмотрения </w:t>
      </w:r>
      <w:r w:rsidR="00B56E96" w:rsidRPr="00121B14">
        <w:rPr>
          <w:szCs w:val="28"/>
        </w:rPr>
        <w:t xml:space="preserve">первых частей </w:t>
      </w:r>
      <w:r w:rsidRPr="00121B14">
        <w:rPr>
          <w:szCs w:val="28"/>
        </w:rPr>
        <w:t>заявок на участие в аукционе</w:t>
      </w:r>
      <w:r w:rsidR="00B56E96" w:rsidRPr="00121B14">
        <w:rPr>
          <w:szCs w:val="28"/>
        </w:rPr>
        <w:t xml:space="preserve"> в электронной форме</w:t>
      </w:r>
      <w:r w:rsidR="002C216D" w:rsidRPr="00121B14">
        <w:rPr>
          <w:szCs w:val="28"/>
        </w:rPr>
        <w:t>, который является протоколом составляемы</w:t>
      </w:r>
      <w:r w:rsidR="007D6F6C" w:rsidRPr="00121B14">
        <w:rPr>
          <w:szCs w:val="28"/>
        </w:rPr>
        <w:t>м в</w:t>
      </w:r>
      <w:r w:rsidR="002C216D" w:rsidRPr="00121B14">
        <w:rPr>
          <w:szCs w:val="28"/>
        </w:rPr>
        <w:t>ходе конкурентной закупки</w:t>
      </w:r>
      <w:r w:rsidR="00874B3A" w:rsidRPr="00121B14">
        <w:rPr>
          <w:szCs w:val="28"/>
        </w:rPr>
        <w:t>.</w:t>
      </w:r>
    </w:p>
    <w:p w:rsidR="00571745" w:rsidRPr="00121B14" w:rsidRDefault="00571745" w:rsidP="00121B14">
      <w:pPr>
        <w:spacing w:before="100" w:after="100" w:line="360" w:lineRule="exact"/>
        <w:ind w:firstLine="709"/>
        <w:jc w:val="both"/>
        <w:rPr>
          <w:szCs w:val="28"/>
        </w:rPr>
      </w:pPr>
      <w:proofErr w:type="gramStart"/>
      <w:r w:rsidRPr="00121B14">
        <w:rPr>
          <w:szCs w:val="28"/>
        </w:rPr>
        <w:t xml:space="preserve">Заказчик направляет результаты рассмотрения первых частей заявок </w:t>
      </w:r>
      <w:r w:rsidR="00A04823" w:rsidRPr="00121B14">
        <w:rPr>
          <w:szCs w:val="28"/>
        </w:rPr>
        <w:br/>
      </w:r>
      <w:r w:rsidRPr="00121B14">
        <w:rPr>
          <w:szCs w:val="28"/>
        </w:rPr>
        <w:t>на участие в аукционе в электронной форме</w:t>
      </w:r>
      <w:r w:rsidR="00CD6EC8" w:rsidRPr="00121B14">
        <w:rPr>
          <w:szCs w:val="28"/>
        </w:rPr>
        <w:t>, в том числе единственной поданной заявки на участие в аукционе в электронной форме,</w:t>
      </w:r>
      <w:r w:rsidRPr="00121B14">
        <w:rPr>
          <w:szCs w:val="28"/>
        </w:rPr>
        <w:t xml:space="preserve"> оператору электронной площадки с использованием программно-аппаратных средств </w:t>
      </w:r>
      <w:r w:rsidR="00CD6EC8" w:rsidRPr="00121B14">
        <w:rPr>
          <w:szCs w:val="28"/>
        </w:rPr>
        <w:t xml:space="preserve">электронной </w:t>
      </w:r>
      <w:r w:rsidRPr="00121B14">
        <w:rPr>
          <w:szCs w:val="28"/>
        </w:rPr>
        <w:t xml:space="preserve">площадки не позднее даты окончания срока рассмотрения </w:t>
      </w:r>
      <w:r w:rsidR="00685471" w:rsidRPr="00121B14">
        <w:rPr>
          <w:szCs w:val="28"/>
        </w:rPr>
        <w:t xml:space="preserve">первых частей </w:t>
      </w:r>
      <w:r w:rsidRPr="00121B14">
        <w:rPr>
          <w:szCs w:val="28"/>
        </w:rPr>
        <w:t>заявок на участие в аукционе в электронной форме.</w:t>
      </w:r>
      <w:proofErr w:type="gramEnd"/>
    </w:p>
    <w:p w:rsidR="00AD735A" w:rsidRPr="00121B14" w:rsidRDefault="00AD735A"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В случаях, если до окончания срока подачи заявок на участие </w:t>
      </w:r>
      <w:r w:rsidR="00A04823" w:rsidRPr="00121B14">
        <w:rPr>
          <w:szCs w:val="28"/>
        </w:rPr>
        <w:br/>
      </w:r>
      <w:r w:rsidRPr="00121B14">
        <w:rPr>
          <w:szCs w:val="28"/>
        </w:rPr>
        <w:t xml:space="preserve">в аукционе в электронной форме подана только одна заявка на участие </w:t>
      </w:r>
      <w:r w:rsidR="00A04823" w:rsidRPr="00121B14">
        <w:rPr>
          <w:szCs w:val="28"/>
        </w:rPr>
        <w:br/>
      </w:r>
      <w:r w:rsidRPr="00121B14">
        <w:rPr>
          <w:szCs w:val="28"/>
        </w:rPr>
        <w:t xml:space="preserve">в аукционе в электронной форме, при этом первая часть такой заявки признана соответствующей требованиям, установленным в документации об аукционе </w:t>
      </w:r>
      <w:r w:rsidR="00A04823" w:rsidRPr="00121B14">
        <w:rPr>
          <w:szCs w:val="28"/>
        </w:rPr>
        <w:br/>
      </w:r>
      <w:r w:rsidRPr="00121B14">
        <w:rPr>
          <w:szCs w:val="28"/>
        </w:rPr>
        <w:t>в электронной форме, либо если по результатам рассмотрения первых частей заявок на участие в аукционе в электронной форме только одна</w:t>
      </w:r>
      <w:proofErr w:type="gramEnd"/>
      <w:r w:rsidRPr="00121B14">
        <w:rPr>
          <w:szCs w:val="28"/>
        </w:rPr>
        <w:t xml:space="preserve"> </w:t>
      </w:r>
      <w:proofErr w:type="gramStart"/>
      <w:r w:rsidRPr="00121B14">
        <w:rPr>
          <w:szCs w:val="28"/>
        </w:rPr>
        <w:t xml:space="preserve">первая часть заявки на участие в аукционе в электронной форме признана соответствующей требованиям, установленным в документации об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w:t>
      </w:r>
      <w:r w:rsidR="00A04823" w:rsidRPr="00121B14">
        <w:rPr>
          <w:szCs w:val="28"/>
        </w:rPr>
        <w:br/>
      </w:r>
      <w:r w:rsidRPr="00121B14">
        <w:rPr>
          <w:szCs w:val="28"/>
        </w:rPr>
        <w:t>в электронной форме и документам, направленным таким участником аукциона в электронной форме при аккредитации на</w:t>
      </w:r>
      <w:proofErr w:type="gramEnd"/>
      <w:r w:rsidRPr="00121B14">
        <w:rPr>
          <w:szCs w:val="28"/>
        </w:rPr>
        <w:t xml:space="preserve"> электронной площадке,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rsidR="00AD735A" w:rsidRPr="00121B14" w:rsidRDefault="00AD735A" w:rsidP="00121B14">
      <w:pPr>
        <w:spacing w:before="100" w:after="100" w:line="360" w:lineRule="exact"/>
        <w:ind w:firstLine="709"/>
        <w:jc w:val="both"/>
        <w:rPr>
          <w:szCs w:val="28"/>
        </w:rPr>
      </w:pPr>
      <w:r w:rsidRPr="00121B14">
        <w:rPr>
          <w:szCs w:val="28"/>
        </w:rPr>
        <w:lastRenderedPageBreak/>
        <w:t xml:space="preserve">В указанных случаях </w:t>
      </w:r>
      <w:r w:rsidR="00707391" w:rsidRPr="00121B14">
        <w:rPr>
          <w:szCs w:val="28"/>
        </w:rPr>
        <w:t xml:space="preserve">аукцион не проводится, </w:t>
      </w:r>
      <w:r w:rsidRPr="00121B14">
        <w:rPr>
          <w:szCs w:val="28"/>
        </w:rPr>
        <w:t>заказчик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rsidR="00E0401F" w:rsidRPr="00121B14" w:rsidRDefault="00571745"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Оператор электронной площадки </w:t>
      </w:r>
      <w:r w:rsidR="00CD6EC8" w:rsidRPr="00121B14">
        <w:rPr>
          <w:szCs w:val="28"/>
        </w:rPr>
        <w:t>направляет каждому участнику аукциона в электронной форме, подавшему заявку на участие в аукционе в электронной форме, в том числе участнику аукциона в электронной форме</w:t>
      </w:r>
      <w:r w:rsidR="00AD735A" w:rsidRPr="00121B14">
        <w:rPr>
          <w:szCs w:val="28"/>
        </w:rPr>
        <w:t>, подавшему единственную заявку на участие в аукционе в электронной форме, первая часть которой признана соответствующей требованиям, установленным в документации об аукционе в электронной форме, участнику аукциона в электронной форме, подавшему заявку на участие</w:t>
      </w:r>
      <w:proofErr w:type="gramEnd"/>
      <w:r w:rsidR="00AD735A" w:rsidRPr="00121B14">
        <w:rPr>
          <w:szCs w:val="28"/>
        </w:rPr>
        <w:t xml:space="preserve"> </w:t>
      </w:r>
      <w:proofErr w:type="gramStart"/>
      <w:r w:rsidR="00AD735A" w:rsidRPr="00121B14">
        <w:rPr>
          <w:szCs w:val="28"/>
        </w:rPr>
        <w:t>в аукционе в электронной форме, первая часть которой стала единственной признанной соответствующей требованиям, установленным в документации об аукционе в электронной форме</w:t>
      </w:r>
      <w:r w:rsidR="006F4404" w:rsidRPr="00121B14">
        <w:rPr>
          <w:szCs w:val="28"/>
        </w:rPr>
        <w:t>,</w:t>
      </w:r>
      <w:r w:rsidR="00CD6EC8" w:rsidRPr="00121B14">
        <w:rPr>
          <w:szCs w:val="28"/>
        </w:rPr>
        <w:t xml:space="preserve">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roofErr w:type="gramEnd"/>
    </w:p>
    <w:p w:rsidR="00141FF2" w:rsidRPr="00121B14" w:rsidRDefault="00AC20A2" w:rsidP="00121B14">
      <w:pPr>
        <w:pStyle w:val="aff2"/>
        <w:numPr>
          <w:ilvl w:val="2"/>
          <w:numId w:val="26"/>
        </w:numPr>
        <w:spacing w:before="100" w:after="100" w:line="360" w:lineRule="exact"/>
        <w:ind w:left="0" w:firstLine="709"/>
        <w:jc w:val="both"/>
        <w:rPr>
          <w:szCs w:val="28"/>
        </w:rPr>
      </w:pPr>
      <w:r w:rsidRPr="00121B14">
        <w:rPr>
          <w:szCs w:val="28"/>
        </w:rPr>
        <w:t>О</w:t>
      </w:r>
      <w:r w:rsidR="006D0F33" w:rsidRPr="00121B14">
        <w:rPr>
          <w:szCs w:val="28"/>
        </w:rPr>
        <w:t>ператор электронной площадки</w:t>
      </w:r>
      <w:r w:rsidR="00141FF2" w:rsidRPr="00121B14">
        <w:rPr>
          <w:szCs w:val="28"/>
        </w:rPr>
        <w:t xml:space="preserve"> проводит аукцион</w:t>
      </w:r>
      <w:r w:rsidR="00685471" w:rsidRPr="00121B14">
        <w:rPr>
          <w:szCs w:val="28"/>
        </w:rPr>
        <w:t xml:space="preserve"> в срок, </w:t>
      </w:r>
      <w:r w:rsidR="00A04823" w:rsidRPr="00121B14">
        <w:rPr>
          <w:szCs w:val="28"/>
        </w:rPr>
        <w:br/>
      </w:r>
      <w:r w:rsidR="00685471" w:rsidRPr="00121B14">
        <w:rPr>
          <w:szCs w:val="28"/>
        </w:rPr>
        <w:t xml:space="preserve">не превышающий </w:t>
      </w:r>
      <w:r w:rsidR="00E0401F" w:rsidRPr="00121B14">
        <w:rPr>
          <w:szCs w:val="28"/>
        </w:rPr>
        <w:t>5 (</w:t>
      </w:r>
      <w:r w:rsidR="00685471" w:rsidRPr="00121B14">
        <w:rPr>
          <w:szCs w:val="28"/>
        </w:rPr>
        <w:t>пяти</w:t>
      </w:r>
      <w:r w:rsidR="00E0401F" w:rsidRPr="00121B14">
        <w:rPr>
          <w:szCs w:val="28"/>
        </w:rPr>
        <w:t>)</w:t>
      </w:r>
      <w:r w:rsidR="00685471" w:rsidRPr="00121B14">
        <w:rPr>
          <w:szCs w:val="28"/>
        </w:rPr>
        <w:t xml:space="preserve"> дней с даты </w:t>
      </w:r>
      <w:proofErr w:type="gramStart"/>
      <w:r w:rsidR="00685471" w:rsidRPr="00121B14">
        <w:rPr>
          <w:szCs w:val="28"/>
        </w:rPr>
        <w:t>окончания срока рассмотрения первых частей заявок</w:t>
      </w:r>
      <w:proofErr w:type="gramEnd"/>
      <w:r w:rsidR="00685471" w:rsidRPr="00121B14">
        <w:rPr>
          <w:szCs w:val="28"/>
        </w:rPr>
        <w:t xml:space="preserve"> на участие в аукционе</w:t>
      </w:r>
      <w:r w:rsidR="006A1B27" w:rsidRPr="00121B14">
        <w:rPr>
          <w:szCs w:val="28"/>
        </w:rPr>
        <w:t xml:space="preserve"> в электронной форме</w:t>
      </w:r>
      <w:r w:rsidR="00141FF2" w:rsidRPr="00121B14">
        <w:rPr>
          <w:szCs w:val="28"/>
        </w:rPr>
        <w:t>.</w:t>
      </w:r>
    </w:p>
    <w:p w:rsidR="00BF0789" w:rsidRPr="00121B14" w:rsidRDefault="00BF0789" w:rsidP="00121B14">
      <w:pPr>
        <w:spacing w:before="100" w:after="100" w:line="360" w:lineRule="exact"/>
        <w:ind w:firstLine="709"/>
        <w:jc w:val="both"/>
        <w:rPr>
          <w:szCs w:val="28"/>
        </w:rPr>
      </w:pPr>
      <w:proofErr w:type="gramStart"/>
      <w:r w:rsidRPr="00121B14">
        <w:rPr>
          <w:szCs w:val="28"/>
        </w:rPr>
        <w:t xml:space="preserve">Аукцион проводится на электронной площадке в день, во время </w:t>
      </w:r>
      <w:r w:rsidR="00DB69D4" w:rsidRPr="00121B14">
        <w:rPr>
          <w:szCs w:val="28"/>
        </w:rPr>
        <w:br/>
      </w:r>
      <w:r w:rsidRPr="00121B14">
        <w:rPr>
          <w:szCs w:val="28"/>
        </w:rPr>
        <w:t>и в порядке, которые указаны в документации об аукционе в электронной форме.</w:t>
      </w:r>
      <w:proofErr w:type="gramEnd"/>
    </w:p>
    <w:p w:rsidR="00141FF2" w:rsidRPr="00121B14" w:rsidRDefault="00141FF2" w:rsidP="00121B14">
      <w:pPr>
        <w:spacing w:before="100" w:after="100" w:line="360" w:lineRule="exact"/>
        <w:ind w:firstLine="709"/>
        <w:jc w:val="both"/>
        <w:rPr>
          <w:szCs w:val="28"/>
        </w:rPr>
      </w:pPr>
      <w:r w:rsidRPr="00121B14">
        <w:rPr>
          <w:szCs w:val="28"/>
        </w:rPr>
        <w:t>В аукционе могут участвовать только участники аукциона</w:t>
      </w:r>
      <w:r w:rsidR="006D0F33" w:rsidRPr="00121B14">
        <w:rPr>
          <w:szCs w:val="28"/>
        </w:rPr>
        <w:t xml:space="preserve"> в электронной форме</w:t>
      </w:r>
      <w:r w:rsidRPr="00121B14">
        <w:rPr>
          <w:szCs w:val="28"/>
        </w:rPr>
        <w:t xml:space="preserve">, </w:t>
      </w:r>
      <w:r w:rsidR="006D0F33" w:rsidRPr="00121B14">
        <w:rPr>
          <w:szCs w:val="28"/>
        </w:rPr>
        <w:t>первые части заявок</w:t>
      </w:r>
      <w:r w:rsidRPr="00121B14">
        <w:rPr>
          <w:szCs w:val="28"/>
        </w:rPr>
        <w:t xml:space="preserve"> на участие в аукционе </w:t>
      </w:r>
      <w:r w:rsidR="006D0F33" w:rsidRPr="00121B14">
        <w:rPr>
          <w:szCs w:val="28"/>
        </w:rPr>
        <w:t xml:space="preserve">в электронной форме </w:t>
      </w:r>
      <w:r w:rsidRPr="00121B14">
        <w:rPr>
          <w:szCs w:val="28"/>
        </w:rPr>
        <w:t xml:space="preserve">которых не были отклонены. </w:t>
      </w:r>
      <w:r w:rsidR="006D0F33" w:rsidRPr="00121B14">
        <w:rPr>
          <w:szCs w:val="28"/>
        </w:rPr>
        <w:t>Оператор электронной площадки</w:t>
      </w:r>
      <w:r w:rsidRPr="00121B14">
        <w:rPr>
          <w:szCs w:val="28"/>
        </w:rPr>
        <w:t xml:space="preserve"> обязан предоставить возможность всем участникам аукциона</w:t>
      </w:r>
      <w:r w:rsidR="006D0F33" w:rsidRPr="00121B14">
        <w:rPr>
          <w:szCs w:val="28"/>
        </w:rPr>
        <w:t xml:space="preserve"> в электронной форме</w:t>
      </w:r>
      <w:r w:rsidRPr="00121B14">
        <w:rPr>
          <w:szCs w:val="28"/>
        </w:rPr>
        <w:t xml:space="preserve">, заявки на участие в аукционе </w:t>
      </w:r>
      <w:r w:rsidR="006D0F33" w:rsidRPr="00121B14">
        <w:rPr>
          <w:szCs w:val="28"/>
        </w:rPr>
        <w:t xml:space="preserve">в электронной форме </w:t>
      </w:r>
      <w:r w:rsidRPr="00121B14">
        <w:rPr>
          <w:szCs w:val="28"/>
        </w:rPr>
        <w:t>которых не были отклонены, принять участие в аукционе.</w:t>
      </w:r>
    </w:p>
    <w:p w:rsidR="00141FF2" w:rsidRPr="00121B14" w:rsidRDefault="00141FF2" w:rsidP="00121B14">
      <w:pPr>
        <w:spacing w:before="100" w:after="100" w:line="360" w:lineRule="exact"/>
        <w:ind w:firstLine="709"/>
        <w:jc w:val="both"/>
        <w:rPr>
          <w:szCs w:val="28"/>
        </w:rPr>
      </w:pPr>
      <w:r w:rsidRPr="00121B14">
        <w:rPr>
          <w:szCs w:val="28"/>
        </w:rPr>
        <w:t>Аукцион проводится путем снижения начальной (максимальной) цены договора, указанной в извещении о проведен</w:t>
      </w:r>
      <w:proofErr w:type="gramStart"/>
      <w:r w:rsidRPr="00121B14">
        <w:rPr>
          <w:szCs w:val="28"/>
        </w:rPr>
        <w:t>ии ау</w:t>
      </w:r>
      <w:proofErr w:type="gramEnd"/>
      <w:r w:rsidRPr="00121B14">
        <w:rPr>
          <w:szCs w:val="28"/>
        </w:rPr>
        <w:t xml:space="preserve">кциона </w:t>
      </w:r>
      <w:r w:rsidR="00685471" w:rsidRPr="00121B14">
        <w:rPr>
          <w:szCs w:val="28"/>
        </w:rPr>
        <w:t xml:space="preserve">в электронной форме </w:t>
      </w:r>
      <w:r w:rsidRPr="00121B14">
        <w:rPr>
          <w:szCs w:val="28"/>
        </w:rPr>
        <w:t>и документации об аукционе</w:t>
      </w:r>
      <w:r w:rsidR="00685471" w:rsidRPr="00121B14">
        <w:rPr>
          <w:szCs w:val="28"/>
        </w:rPr>
        <w:t xml:space="preserve"> в электронной форме</w:t>
      </w:r>
      <w:r w:rsidRPr="00121B14">
        <w:rPr>
          <w:szCs w:val="28"/>
        </w:rPr>
        <w:t xml:space="preserve">, на </w:t>
      </w:r>
      <w:r w:rsidR="00685471" w:rsidRPr="00121B14">
        <w:rPr>
          <w:szCs w:val="28"/>
        </w:rPr>
        <w:t xml:space="preserve">величину в пределах </w:t>
      </w:r>
      <w:r w:rsidRPr="00121B14">
        <w:rPr>
          <w:szCs w:val="28"/>
        </w:rPr>
        <w:t>«шаг</w:t>
      </w:r>
      <w:r w:rsidR="00685471" w:rsidRPr="00121B14">
        <w:rPr>
          <w:szCs w:val="28"/>
        </w:rPr>
        <w:t>а</w:t>
      </w:r>
      <w:r w:rsidRPr="00121B14">
        <w:rPr>
          <w:szCs w:val="28"/>
        </w:rPr>
        <w:t xml:space="preserve"> аукциона».</w:t>
      </w:r>
    </w:p>
    <w:p w:rsidR="00141FF2" w:rsidRPr="00121B14" w:rsidRDefault="00141FF2" w:rsidP="00121B14">
      <w:pPr>
        <w:spacing w:before="100" w:after="100" w:line="360" w:lineRule="exact"/>
        <w:ind w:firstLine="709"/>
        <w:jc w:val="both"/>
        <w:rPr>
          <w:szCs w:val="28"/>
        </w:rPr>
      </w:pPr>
      <w:r w:rsidRPr="00121B14">
        <w:rPr>
          <w:szCs w:val="28"/>
        </w:rPr>
        <w:t xml:space="preserve">«Шаг аукциона» устанавливается в размере </w:t>
      </w:r>
      <w:r w:rsidR="00685471" w:rsidRPr="00121B14">
        <w:rPr>
          <w:szCs w:val="28"/>
        </w:rPr>
        <w:t xml:space="preserve">от 0,5 процента до </w:t>
      </w:r>
      <w:r w:rsidRPr="00121B14">
        <w:rPr>
          <w:szCs w:val="28"/>
        </w:rPr>
        <w:t xml:space="preserve">пяти процентов начальной (максимальной) цены договора (цены лота), указанной </w:t>
      </w:r>
      <w:r w:rsidR="00A04823" w:rsidRPr="00121B14">
        <w:rPr>
          <w:szCs w:val="28"/>
        </w:rPr>
        <w:br/>
      </w:r>
      <w:r w:rsidRPr="00121B14">
        <w:rPr>
          <w:szCs w:val="28"/>
        </w:rPr>
        <w:t>в извещении о проведен</w:t>
      </w:r>
      <w:proofErr w:type="gramStart"/>
      <w:r w:rsidRPr="00121B14">
        <w:rPr>
          <w:szCs w:val="28"/>
        </w:rPr>
        <w:t>ии ау</w:t>
      </w:r>
      <w:proofErr w:type="gramEnd"/>
      <w:r w:rsidRPr="00121B14">
        <w:rPr>
          <w:szCs w:val="28"/>
        </w:rPr>
        <w:t>кц</w:t>
      </w:r>
      <w:r w:rsidR="00604D27" w:rsidRPr="00121B14">
        <w:rPr>
          <w:szCs w:val="28"/>
        </w:rPr>
        <w:t xml:space="preserve">иона </w:t>
      </w:r>
      <w:r w:rsidR="006A1B27" w:rsidRPr="00121B14">
        <w:rPr>
          <w:szCs w:val="28"/>
        </w:rPr>
        <w:t xml:space="preserve">в электронной форме </w:t>
      </w:r>
      <w:r w:rsidR="00604D27" w:rsidRPr="00121B14">
        <w:rPr>
          <w:szCs w:val="28"/>
        </w:rPr>
        <w:t xml:space="preserve">и документации </w:t>
      </w:r>
      <w:r w:rsidR="00A04823" w:rsidRPr="00121B14">
        <w:rPr>
          <w:szCs w:val="28"/>
        </w:rPr>
        <w:br/>
      </w:r>
      <w:r w:rsidR="00604D27" w:rsidRPr="00121B14">
        <w:rPr>
          <w:szCs w:val="28"/>
        </w:rPr>
        <w:t>об аукционе</w:t>
      </w:r>
      <w:r w:rsidR="006A1B27" w:rsidRPr="00121B14">
        <w:rPr>
          <w:szCs w:val="28"/>
        </w:rPr>
        <w:t xml:space="preserve"> в электронной форме</w:t>
      </w:r>
      <w:r w:rsidRPr="00121B14">
        <w:rPr>
          <w:szCs w:val="28"/>
        </w:rPr>
        <w:t>.</w:t>
      </w:r>
    </w:p>
    <w:p w:rsidR="007F65C1" w:rsidRPr="00121B14" w:rsidRDefault="00604D27" w:rsidP="00121B14">
      <w:pPr>
        <w:spacing w:before="100" w:after="100" w:line="360" w:lineRule="exact"/>
        <w:ind w:firstLine="709"/>
        <w:jc w:val="both"/>
        <w:rPr>
          <w:szCs w:val="28"/>
        </w:rPr>
      </w:pPr>
      <w:r w:rsidRPr="00121B14">
        <w:rPr>
          <w:szCs w:val="28"/>
        </w:rPr>
        <w:t xml:space="preserve">Участники аукциона в электронной форме </w:t>
      </w:r>
      <w:r w:rsidR="00874B3A" w:rsidRPr="00121B14">
        <w:rPr>
          <w:szCs w:val="28"/>
        </w:rPr>
        <w:t xml:space="preserve">с использование программно-аппаратных средств электронной площадки </w:t>
      </w:r>
      <w:r w:rsidRPr="00121B14">
        <w:rPr>
          <w:szCs w:val="28"/>
        </w:rPr>
        <w:t xml:space="preserve">подают предложения о цене </w:t>
      </w:r>
      <w:r w:rsidRPr="00121B14">
        <w:rPr>
          <w:szCs w:val="28"/>
        </w:rPr>
        <w:lastRenderedPageBreak/>
        <w:t>договора, предусматривающие снижение текущего минимального предложения о цене договора на величину в пределах «шага аукциона».</w:t>
      </w:r>
      <w:r w:rsidR="007F65C1" w:rsidRPr="00121B14">
        <w:rPr>
          <w:szCs w:val="28"/>
        </w:rPr>
        <w:t xml:space="preserve"> </w:t>
      </w:r>
    </w:p>
    <w:p w:rsidR="007F65C1" w:rsidRPr="00121B14" w:rsidRDefault="007F65C1" w:rsidP="00121B14">
      <w:pPr>
        <w:spacing w:before="100" w:after="100" w:line="360" w:lineRule="exact"/>
        <w:ind w:firstLine="709"/>
        <w:jc w:val="both"/>
        <w:rPr>
          <w:szCs w:val="28"/>
        </w:rPr>
      </w:pPr>
      <w:r w:rsidRPr="00121B14">
        <w:rPr>
          <w:szCs w:val="28"/>
        </w:rPr>
        <w:t xml:space="preserve">Участник аукциона </w:t>
      </w:r>
      <w:r w:rsidR="00C15CC0" w:rsidRPr="00121B14">
        <w:rPr>
          <w:szCs w:val="28"/>
        </w:rPr>
        <w:t xml:space="preserve">в электронной форме </w:t>
      </w:r>
      <w:r w:rsidRPr="00121B14">
        <w:rPr>
          <w:szCs w:val="28"/>
        </w:rPr>
        <w:t xml:space="preserve">не вправе подать предложение </w:t>
      </w:r>
      <w:r w:rsidR="00A04823" w:rsidRPr="00121B14">
        <w:rPr>
          <w:szCs w:val="28"/>
        </w:rPr>
        <w:br/>
      </w:r>
      <w:r w:rsidRPr="00121B14">
        <w:rPr>
          <w:szCs w:val="28"/>
        </w:rPr>
        <w:t xml:space="preserve">о цене договора, равное </w:t>
      </w:r>
      <w:r w:rsidR="00A13583" w:rsidRPr="00121B14">
        <w:rPr>
          <w:szCs w:val="28"/>
        </w:rPr>
        <w:t xml:space="preserve">текущему минимальному предложению о цене договора, </w:t>
      </w:r>
      <w:r w:rsidRPr="00121B14">
        <w:rPr>
          <w:szCs w:val="28"/>
        </w:rPr>
        <w:t>или превышающее текущее минимально</w:t>
      </w:r>
      <w:r w:rsidR="00A13583" w:rsidRPr="00121B14">
        <w:rPr>
          <w:szCs w:val="28"/>
        </w:rPr>
        <w:t>е предложение</w:t>
      </w:r>
      <w:r w:rsidRPr="00121B14">
        <w:rPr>
          <w:szCs w:val="28"/>
        </w:rPr>
        <w:t xml:space="preserve"> о цене договора</w:t>
      </w:r>
      <w:r w:rsidR="00A13583" w:rsidRPr="00121B14">
        <w:rPr>
          <w:szCs w:val="28"/>
        </w:rPr>
        <w:t>,</w:t>
      </w:r>
      <w:r w:rsidRPr="00121B14">
        <w:rPr>
          <w:szCs w:val="28"/>
        </w:rPr>
        <w:t xml:space="preserve"> или равное нулю.</w:t>
      </w:r>
    </w:p>
    <w:p w:rsidR="00604D27" w:rsidRPr="00121B14" w:rsidRDefault="00604D27" w:rsidP="00121B14">
      <w:pPr>
        <w:spacing w:before="100" w:after="100" w:line="360" w:lineRule="exact"/>
        <w:ind w:firstLine="709"/>
        <w:jc w:val="both"/>
        <w:rPr>
          <w:szCs w:val="28"/>
        </w:rPr>
      </w:pPr>
      <w:r w:rsidRPr="00121B14">
        <w:rPr>
          <w:szCs w:val="28"/>
        </w:rPr>
        <w:t>При проведен</w:t>
      </w:r>
      <w:proofErr w:type="gramStart"/>
      <w:r w:rsidRPr="00121B14">
        <w:rPr>
          <w:szCs w:val="28"/>
        </w:rPr>
        <w:t>ии ау</w:t>
      </w:r>
      <w:proofErr w:type="gramEnd"/>
      <w:r w:rsidRPr="00121B14">
        <w:rPr>
          <w:szCs w:val="28"/>
        </w:rPr>
        <w:t xml:space="preserve">кциона устанавливается время приема предложений </w:t>
      </w:r>
      <w:r w:rsidR="00A04823" w:rsidRPr="00121B14">
        <w:rPr>
          <w:szCs w:val="28"/>
        </w:rPr>
        <w:br/>
      </w:r>
      <w:r w:rsidRPr="00121B14">
        <w:rPr>
          <w:szCs w:val="28"/>
        </w:rPr>
        <w:t>о цене договора, составляющее 10</w:t>
      </w:r>
      <w:r w:rsidR="00E0401F" w:rsidRPr="00121B14">
        <w:rPr>
          <w:szCs w:val="28"/>
        </w:rPr>
        <w:t xml:space="preserve"> (десять)</w:t>
      </w:r>
      <w:r w:rsidRPr="00121B14">
        <w:rPr>
          <w:szCs w:val="28"/>
        </w:rPr>
        <w:t xml:space="preserve"> минут от начала проведения аукциона </w:t>
      </w:r>
      <w:r w:rsidR="00A13583" w:rsidRPr="00121B14">
        <w:rPr>
          <w:szCs w:val="28"/>
        </w:rPr>
        <w:t>или</w:t>
      </w:r>
      <w:r w:rsidRPr="00121B14">
        <w:rPr>
          <w:szCs w:val="28"/>
        </w:rPr>
        <w:t xml:space="preserve">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w:t>
      </w:r>
      <w:r w:rsidR="00A04823" w:rsidRPr="00121B14">
        <w:rPr>
          <w:szCs w:val="28"/>
        </w:rPr>
        <w:br/>
      </w:r>
      <w:r w:rsidRPr="00121B14">
        <w:rPr>
          <w:szCs w:val="28"/>
        </w:rPr>
        <w:t>Если в течение указанного времени ни одного предложения о более низкой цене договора не поступило, аукцион автоматически завершается.</w:t>
      </w:r>
    </w:p>
    <w:p w:rsidR="00141FF2" w:rsidRPr="00121B14" w:rsidRDefault="00141FF2" w:rsidP="00121B14">
      <w:pPr>
        <w:spacing w:before="100" w:after="100" w:line="360" w:lineRule="exact"/>
        <w:ind w:firstLine="709"/>
        <w:jc w:val="both"/>
        <w:rPr>
          <w:szCs w:val="28"/>
        </w:rPr>
      </w:pPr>
      <w:r w:rsidRPr="00121B14">
        <w:rPr>
          <w:szCs w:val="28"/>
        </w:rPr>
        <w:t>В случае если при проведен</w:t>
      </w:r>
      <w:proofErr w:type="gramStart"/>
      <w:r w:rsidRPr="00121B14">
        <w:rPr>
          <w:szCs w:val="28"/>
        </w:rPr>
        <w:t>ии ау</w:t>
      </w:r>
      <w:proofErr w:type="gramEnd"/>
      <w:r w:rsidRPr="00121B14">
        <w:rPr>
          <w:szCs w:val="28"/>
        </w:rPr>
        <w:t>кциона цена договора снижена до нуля, аукцион проводится на право заключить договор.</w:t>
      </w:r>
      <w:r w:rsidR="006F4404" w:rsidRPr="00121B14">
        <w:rPr>
          <w:szCs w:val="28"/>
        </w:rPr>
        <w:t xml:space="preserve"> При этом аукцион проводится путем повышения цены договора.</w:t>
      </w:r>
    </w:p>
    <w:p w:rsidR="00A13583" w:rsidRPr="00121B14" w:rsidRDefault="00A13583" w:rsidP="00121B14">
      <w:pPr>
        <w:spacing w:before="100" w:after="100" w:line="360" w:lineRule="exact"/>
        <w:ind w:firstLine="709"/>
        <w:jc w:val="both"/>
        <w:rPr>
          <w:szCs w:val="28"/>
        </w:rPr>
      </w:pPr>
      <w:r w:rsidRPr="00121B14">
        <w:rPr>
          <w:szCs w:val="28"/>
        </w:rPr>
        <w:t>Во время проведения аукциона на электронной площадке должны быть указаны все поданные предложения о цене договора и время их поступления,</w:t>
      </w:r>
      <w:r w:rsidR="00A04823" w:rsidRPr="00121B14">
        <w:rPr>
          <w:szCs w:val="28"/>
        </w:rPr>
        <w:br/>
      </w:r>
      <w:r w:rsidRPr="00121B14">
        <w:rPr>
          <w:szCs w:val="28"/>
        </w:rPr>
        <w:t>а также время, оставшееся до истечения срока подачи предложений о цене договора.</w:t>
      </w:r>
    </w:p>
    <w:p w:rsidR="00724C3C" w:rsidRPr="00121B14" w:rsidRDefault="00DB69D4" w:rsidP="00121B14">
      <w:pPr>
        <w:spacing w:before="100" w:after="100" w:line="360" w:lineRule="exact"/>
        <w:ind w:firstLine="709"/>
        <w:jc w:val="both"/>
        <w:rPr>
          <w:szCs w:val="28"/>
        </w:rPr>
      </w:pPr>
      <w:r w:rsidRPr="00121B14">
        <w:rPr>
          <w:szCs w:val="28"/>
        </w:rPr>
        <w:t>В случае</w:t>
      </w:r>
      <w:r w:rsidR="00724C3C" w:rsidRPr="00121B14">
        <w:rPr>
          <w:szCs w:val="28"/>
        </w:rPr>
        <w:t xml:space="preserve"> если при проведен</w:t>
      </w:r>
      <w:proofErr w:type="gramStart"/>
      <w:r w:rsidR="00724C3C" w:rsidRPr="00121B14">
        <w:rPr>
          <w:szCs w:val="28"/>
        </w:rPr>
        <w:t>ии ау</w:t>
      </w:r>
      <w:proofErr w:type="gramEnd"/>
      <w:r w:rsidR="00724C3C" w:rsidRPr="00121B14">
        <w:rPr>
          <w:szCs w:val="28"/>
        </w:rPr>
        <w:t xml:space="preserve">кциона не поступило ни одно предложение о цене договора, аукцион в электронной форме </w:t>
      </w:r>
      <w:r w:rsidR="00C112B3" w:rsidRPr="00121B14">
        <w:rPr>
          <w:szCs w:val="28"/>
        </w:rPr>
        <w:t xml:space="preserve">для целей настоящего Положения </w:t>
      </w:r>
      <w:r w:rsidR="00724C3C" w:rsidRPr="00121B14">
        <w:rPr>
          <w:szCs w:val="28"/>
        </w:rPr>
        <w:t>признается несостоявшимся.</w:t>
      </w:r>
      <w:r w:rsidR="00E0401F" w:rsidRPr="00121B14">
        <w:rPr>
          <w:szCs w:val="28"/>
        </w:rPr>
        <w:t xml:space="preserve"> В этом случае Заказчик вносит изменения в план закупок и проводит повторную конкурентную закупку</w:t>
      </w:r>
    </w:p>
    <w:p w:rsidR="00A13583" w:rsidRPr="00121B14" w:rsidRDefault="00A13583" w:rsidP="00121B14">
      <w:pPr>
        <w:spacing w:before="100" w:after="100" w:line="360" w:lineRule="exact"/>
        <w:ind w:firstLine="709"/>
        <w:jc w:val="both"/>
        <w:rPr>
          <w:szCs w:val="28"/>
        </w:rPr>
      </w:pPr>
      <w:r w:rsidRPr="00121B14">
        <w:rPr>
          <w:szCs w:val="28"/>
        </w:rPr>
        <w:t>Оператор электронной площадки обязан обеспечивать при проведен</w:t>
      </w:r>
      <w:proofErr w:type="gramStart"/>
      <w:r w:rsidRPr="00121B14">
        <w:rPr>
          <w:szCs w:val="28"/>
        </w:rPr>
        <w:t>ии ау</w:t>
      </w:r>
      <w:proofErr w:type="gramEnd"/>
      <w:r w:rsidRPr="00121B14">
        <w:rPr>
          <w:szCs w:val="28"/>
        </w:rPr>
        <w:t xml:space="preserve">кциона конфиденциальность информации об участниках аукциона </w:t>
      </w:r>
      <w:r w:rsidR="00A04823" w:rsidRPr="00121B14">
        <w:rPr>
          <w:szCs w:val="28"/>
        </w:rPr>
        <w:br/>
      </w:r>
      <w:r w:rsidRPr="00121B14">
        <w:rPr>
          <w:szCs w:val="28"/>
        </w:rPr>
        <w:t>в электронной форме.</w:t>
      </w:r>
    </w:p>
    <w:p w:rsidR="00C15CC0" w:rsidRPr="00121B14" w:rsidRDefault="00874B3A" w:rsidP="00121B14">
      <w:pPr>
        <w:spacing w:before="100" w:after="100" w:line="360" w:lineRule="exact"/>
        <w:ind w:firstLine="709"/>
        <w:jc w:val="both"/>
        <w:rPr>
          <w:szCs w:val="28"/>
        </w:rPr>
      </w:pPr>
      <w:r w:rsidRPr="00121B14">
        <w:rPr>
          <w:szCs w:val="28"/>
        </w:rPr>
        <w:t xml:space="preserve">Оператор электронной площадки </w:t>
      </w:r>
      <w:r w:rsidR="00C15CC0" w:rsidRPr="00121B14">
        <w:rPr>
          <w:szCs w:val="28"/>
        </w:rPr>
        <w:t>размещает на электронной площадке информацию</w:t>
      </w:r>
      <w:r w:rsidRPr="00121B14">
        <w:rPr>
          <w:szCs w:val="28"/>
        </w:rPr>
        <w:t xml:space="preserve"> обо всех поданных </w:t>
      </w:r>
      <w:proofErr w:type="gramStart"/>
      <w:r w:rsidRPr="00121B14">
        <w:rPr>
          <w:szCs w:val="28"/>
        </w:rPr>
        <w:t>предложениях</w:t>
      </w:r>
      <w:proofErr w:type="gramEnd"/>
      <w:r w:rsidRPr="00121B14">
        <w:rPr>
          <w:szCs w:val="28"/>
        </w:rPr>
        <w:t xml:space="preserve"> о цене договора и времени </w:t>
      </w:r>
      <w:r w:rsidR="00A04823" w:rsidRPr="00121B14">
        <w:rPr>
          <w:szCs w:val="28"/>
        </w:rPr>
        <w:br/>
      </w:r>
      <w:r w:rsidRPr="00121B14">
        <w:rPr>
          <w:szCs w:val="28"/>
        </w:rPr>
        <w:t>их поступления</w:t>
      </w:r>
      <w:r w:rsidR="00C15CC0" w:rsidRPr="00121B14">
        <w:rPr>
          <w:szCs w:val="28"/>
        </w:rPr>
        <w:t xml:space="preserve"> в течение одного часа с момента завершения аукциона.</w:t>
      </w:r>
    </w:p>
    <w:p w:rsidR="00E0401F" w:rsidRPr="00121B14" w:rsidRDefault="00C15CC0" w:rsidP="00121B14">
      <w:pPr>
        <w:pStyle w:val="aff2"/>
        <w:numPr>
          <w:ilvl w:val="2"/>
          <w:numId w:val="26"/>
        </w:numPr>
        <w:spacing w:before="100" w:after="100" w:line="360" w:lineRule="exact"/>
        <w:ind w:left="0" w:firstLine="709"/>
        <w:jc w:val="both"/>
        <w:rPr>
          <w:szCs w:val="28"/>
        </w:rPr>
      </w:pPr>
      <w:r w:rsidRPr="00121B14">
        <w:rPr>
          <w:szCs w:val="28"/>
        </w:rPr>
        <w:t xml:space="preserve">Оператор электронной площадки обеспечивает на электронной площадке предоставление заказчику доступа к информации обо всех поданных </w:t>
      </w:r>
      <w:proofErr w:type="gramStart"/>
      <w:r w:rsidRPr="00121B14">
        <w:rPr>
          <w:szCs w:val="28"/>
        </w:rPr>
        <w:t>предложениях</w:t>
      </w:r>
      <w:proofErr w:type="gramEnd"/>
      <w:r w:rsidRPr="00121B14">
        <w:rPr>
          <w:szCs w:val="28"/>
        </w:rPr>
        <w:t xml:space="preserve"> о цене договора и времени их поступления, вторы</w:t>
      </w:r>
      <w:r w:rsidR="00156BC2" w:rsidRPr="00121B14">
        <w:rPr>
          <w:szCs w:val="28"/>
        </w:rPr>
        <w:t>м</w:t>
      </w:r>
      <w:r w:rsidRPr="00121B14">
        <w:rPr>
          <w:szCs w:val="28"/>
        </w:rPr>
        <w:t xml:space="preserve"> част</w:t>
      </w:r>
      <w:r w:rsidR="00156BC2" w:rsidRPr="00121B14">
        <w:rPr>
          <w:szCs w:val="28"/>
        </w:rPr>
        <w:t>ям</w:t>
      </w:r>
      <w:r w:rsidRPr="00121B14">
        <w:rPr>
          <w:szCs w:val="28"/>
        </w:rPr>
        <w:t xml:space="preserve"> заявок на участие в аукционе в электронной форме</w:t>
      </w:r>
      <w:r w:rsidR="005A6F12" w:rsidRPr="00121B14">
        <w:rPr>
          <w:szCs w:val="28"/>
        </w:rPr>
        <w:t xml:space="preserve"> участников аукциона, принявших участие в аукционе,</w:t>
      </w:r>
      <w:r w:rsidR="00156BC2" w:rsidRPr="00121B14">
        <w:rPr>
          <w:szCs w:val="28"/>
        </w:rPr>
        <w:t xml:space="preserve"> и документам, направленным </w:t>
      </w:r>
      <w:r w:rsidR="005A6F12" w:rsidRPr="00121B14">
        <w:rPr>
          <w:szCs w:val="28"/>
        </w:rPr>
        <w:t xml:space="preserve">такими </w:t>
      </w:r>
      <w:r w:rsidR="00156BC2" w:rsidRPr="00121B14">
        <w:rPr>
          <w:szCs w:val="28"/>
        </w:rPr>
        <w:t xml:space="preserve">участниками аукциона в электронной форме при аккредитации на электронной площадке, </w:t>
      </w:r>
      <w:r w:rsidRPr="00121B14">
        <w:rPr>
          <w:szCs w:val="28"/>
        </w:rPr>
        <w:t>в течение одного часа с момента завершения аукциона</w:t>
      </w:r>
      <w:r w:rsidR="006F4404" w:rsidRPr="00121B14">
        <w:rPr>
          <w:szCs w:val="28"/>
        </w:rPr>
        <w:t>.</w:t>
      </w:r>
    </w:p>
    <w:p w:rsidR="006F4404" w:rsidRPr="00121B14" w:rsidRDefault="005A6F12" w:rsidP="00121B14">
      <w:pPr>
        <w:pStyle w:val="aff2"/>
        <w:numPr>
          <w:ilvl w:val="2"/>
          <w:numId w:val="26"/>
        </w:numPr>
        <w:spacing w:before="100" w:after="100" w:line="360" w:lineRule="exact"/>
        <w:ind w:left="0" w:firstLine="709"/>
        <w:jc w:val="both"/>
        <w:rPr>
          <w:szCs w:val="28"/>
        </w:rPr>
      </w:pPr>
      <w:proofErr w:type="gramStart"/>
      <w:r w:rsidRPr="00121B14">
        <w:rPr>
          <w:szCs w:val="28"/>
        </w:rPr>
        <w:t>С целью подведения итогов аукциона в электронной форме к</w:t>
      </w:r>
      <w:r w:rsidR="006F4404" w:rsidRPr="00121B14">
        <w:rPr>
          <w:szCs w:val="28"/>
        </w:rPr>
        <w:t xml:space="preserve">омиссия осуществляет рассмотрение вторых частей заявок на участие </w:t>
      </w:r>
      <w:r w:rsidR="00A04823" w:rsidRPr="00121B14">
        <w:rPr>
          <w:szCs w:val="28"/>
        </w:rPr>
        <w:br/>
      </w:r>
      <w:r w:rsidR="006F4404" w:rsidRPr="00121B14">
        <w:rPr>
          <w:szCs w:val="28"/>
        </w:rPr>
        <w:t>в аукционе в электронной форме</w:t>
      </w:r>
      <w:r w:rsidR="00141F7D" w:rsidRPr="00121B14">
        <w:rPr>
          <w:szCs w:val="28"/>
        </w:rPr>
        <w:t xml:space="preserve"> участников аукциона в электронной форме, </w:t>
      </w:r>
      <w:r w:rsidR="00141F7D" w:rsidRPr="00121B14">
        <w:rPr>
          <w:szCs w:val="28"/>
        </w:rPr>
        <w:lastRenderedPageBreak/>
        <w:t xml:space="preserve">принявших участие в аукционе, </w:t>
      </w:r>
      <w:r w:rsidR="00921465" w:rsidRPr="00121B14">
        <w:rPr>
          <w:szCs w:val="28"/>
        </w:rPr>
        <w:t xml:space="preserve">в том числе единственной рассматриваемой заявки на участие в аукционе в электронной форме, </w:t>
      </w:r>
      <w:r w:rsidR="00141F7D" w:rsidRPr="00121B14">
        <w:rPr>
          <w:szCs w:val="28"/>
        </w:rPr>
        <w:t xml:space="preserve">или второй части </w:t>
      </w:r>
      <w:r w:rsidR="00072A4A" w:rsidRPr="00121B14">
        <w:rPr>
          <w:szCs w:val="28"/>
        </w:rPr>
        <w:t xml:space="preserve">единственной </w:t>
      </w:r>
      <w:r w:rsidR="00BD3036" w:rsidRPr="00121B14">
        <w:rPr>
          <w:szCs w:val="28"/>
        </w:rPr>
        <w:t xml:space="preserve">поданной </w:t>
      </w:r>
      <w:r w:rsidR="006F4404" w:rsidRPr="00121B14">
        <w:rPr>
          <w:szCs w:val="28"/>
        </w:rPr>
        <w:t xml:space="preserve">заявки на участие в аукционе в электронной форме, </w:t>
      </w:r>
      <w:r w:rsidR="00072A4A" w:rsidRPr="00121B14">
        <w:rPr>
          <w:szCs w:val="28"/>
        </w:rPr>
        <w:t>первая часть которой признана</w:t>
      </w:r>
      <w:proofErr w:type="gramEnd"/>
      <w:r w:rsidR="00072A4A" w:rsidRPr="00121B14">
        <w:rPr>
          <w:szCs w:val="28"/>
        </w:rPr>
        <w:t xml:space="preserve"> </w:t>
      </w:r>
      <w:proofErr w:type="gramStart"/>
      <w:r w:rsidR="00072A4A" w:rsidRPr="00121B14">
        <w:rPr>
          <w:szCs w:val="28"/>
        </w:rPr>
        <w:t xml:space="preserve">соответствующей требованиям, установленным в документации об аукционе в электронной форме, </w:t>
      </w:r>
      <w:r w:rsidR="00141F7D" w:rsidRPr="00121B14">
        <w:rPr>
          <w:szCs w:val="28"/>
        </w:rPr>
        <w:t xml:space="preserve">или второй части </w:t>
      </w:r>
      <w:r w:rsidR="00072A4A" w:rsidRPr="00121B14">
        <w:rPr>
          <w:szCs w:val="28"/>
        </w:rPr>
        <w:t xml:space="preserve">заявки на участие в аукционе в электронной форме, первая часть которой стала единственной признанной соответствующей требованиям, установленным в документации об аукционе в электронной форме, </w:t>
      </w:r>
      <w:r w:rsidR="002C38A7" w:rsidRPr="00121B14">
        <w:rPr>
          <w:szCs w:val="28"/>
        </w:rPr>
        <w:t xml:space="preserve">при котором определяется победитель аукциона в электронной форме, </w:t>
      </w:r>
      <w:r w:rsidR="006F4404" w:rsidRPr="00121B14">
        <w:rPr>
          <w:szCs w:val="28"/>
        </w:rPr>
        <w:t xml:space="preserve">в срок, не превышающий </w:t>
      </w:r>
      <w:r w:rsidR="00072A4A" w:rsidRPr="00121B14">
        <w:rPr>
          <w:szCs w:val="28"/>
        </w:rPr>
        <w:t>трех рабочих</w:t>
      </w:r>
      <w:r w:rsidR="006F4404" w:rsidRPr="00121B14">
        <w:rPr>
          <w:szCs w:val="28"/>
        </w:rPr>
        <w:t xml:space="preserve"> дней с даты </w:t>
      </w:r>
      <w:r w:rsidR="0094713B" w:rsidRPr="00121B14">
        <w:rPr>
          <w:szCs w:val="28"/>
        </w:rPr>
        <w:t>предоставления оператором электронной площадки доступа к</w:t>
      </w:r>
      <w:r w:rsidR="00E64000" w:rsidRPr="00121B14">
        <w:rPr>
          <w:szCs w:val="28"/>
        </w:rPr>
        <w:t>о</w:t>
      </w:r>
      <w:proofErr w:type="gramEnd"/>
      <w:r w:rsidR="0094713B" w:rsidRPr="00121B14">
        <w:rPr>
          <w:szCs w:val="28"/>
        </w:rPr>
        <w:t xml:space="preserve"> </w:t>
      </w:r>
      <w:r w:rsidR="00E64000" w:rsidRPr="00121B14">
        <w:rPr>
          <w:szCs w:val="28"/>
        </w:rPr>
        <w:t xml:space="preserve">вторым частям заявок на участие в аукционе в электронной форме </w:t>
      </w:r>
      <w:r w:rsidR="00141F7D" w:rsidRPr="00121B14">
        <w:rPr>
          <w:szCs w:val="28"/>
        </w:rPr>
        <w:t xml:space="preserve">и не </w:t>
      </w:r>
      <w:proofErr w:type="gramStart"/>
      <w:r w:rsidR="00141F7D" w:rsidRPr="00121B14">
        <w:rPr>
          <w:szCs w:val="28"/>
        </w:rPr>
        <w:t>превышающий</w:t>
      </w:r>
      <w:proofErr w:type="gramEnd"/>
      <w:r w:rsidR="00141F7D" w:rsidRPr="00121B14">
        <w:rPr>
          <w:szCs w:val="28"/>
        </w:rPr>
        <w:t xml:space="preserve"> трех рабочих дней с даты проведения аукциона.</w:t>
      </w:r>
    </w:p>
    <w:p w:rsidR="00880FF4" w:rsidRPr="00121B14" w:rsidRDefault="00880FF4" w:rsidP="00121B14">
      <w:pPr>
        <w:spacing w:before="100" w:after="100" w:line="360" w:lineRule="exact"/>
        <w:ind w:firstLine="709"/>
        <w:jc w:val="both"/>
        <w:rPr>
          <w:szCs w:val="28"/>
        </w:rPr>
      </w:pPr>
      <w:r w:rsidRPr="00121B14">
        <w:rPr>
          <w:szCs w:val="28"/>
        </w:rPr>
        <w:t xml:space="preserve">По результатам рассмотрения вторых частей заявок на участие </w:t>
      </w:r>
      <w:r w:rsidR="00A04823" w:rsidRPr="00121B14">
        <w:rPr>
          <w:szCs w:val="28"/>
        </w:rPr>
        <w:br/>
      </w:r>
      <w:r w:rsidRPr="00121B14">
        <w:rPr>
          <w:szCs w:val="28"/>
        </w:rPr>
        <w:t>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документации об аукционе в электронной форме, или об отклонении заявки на участие в аукционе в электронной форме.</w:t>
      </w:r>
    </w:p>
    <w:p w:rsidR="00CB75FC" w:rsidRPr="00121B14" w:rsidRDefault="00CB75FC" w:rsidP="00121B14">
      <w:pPr>
        <w:pStyle w:val="aff2"/>
        <w:numPr>
          <w:ilvl w:val="2"/>
          <w:numId w:val="26"/>
        </w:numPr>
        <w:spacing w:before="100" w:after="100" w:line="360" w:lineRule="exact"/>
        <w:ind w:left="0" w:firstLine="709"/>
        <w:jc w:val="both"/>
        <w:rPr>
          <w:szCs w:val="28"/>
        </w:rPr>
      </w:pPr>
      <w:r w:rsidRPr="00121B14">
        <w:rPr>
          <w:szCs w:val="28"/>
        </w:rPr>
        <w:t xml:space="preserve">Победителем аукциона в электронной форме признается участник аукциона в электронной форме, </w:t>
      </w:r>
      <w:r w:rsidR="00880FF4" w:rsidRPr="00121B14">
        <w:rPr>
          <w:szCs w:val="28"/>
        </w:rPr>
        <w:t>заявка</w:t>
      </w:r>
      <w:r w:rsidRPr="00121B14">
        <w:rPr>
          <w:szCs w:val="28"/>
        </w:rPr>
        <w:t xml:space="preserve"> на участие в </w:t>
      </w:r>
      <w:proofErr w:type="gramStart"/>
      <w:r w:rsidRPr="00121B14">
        <w:rPr>
          <w:szCs w:val="28"/>
        </w:rPr>
        <w:t>аукционе</w:t>
      </w:r>
      <w:proofErr w:type="gramEnd"/>
      <w:r w:rsidRPr="00121B14">
        <w:rPr>
          <w:szCs w:val="28"/>
        </w:rPr>
        <w:t xml:space="preserve"> в электронной форме которого признана соответствующей требованиям, установленным в документации об аукционе в электронной форме, </w:t>
      </w:r>
      <w:r w:rsidR="00895276" w:rsidRPr="00121B14">
        <w:rPr>
          <w:szCs w:val="28"/>
        </w:rPr>
        <w:t>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w:t>
      </w:r>
      <w:proofErr w:type="gramStart"/>
      <w:r w:rsidR="00895276" w:rsidRPr="00121B14">
        <w:rPr>
          <w:szCs w:val="28"/>
        </w:rPr>
        <w:t>ии ау</w:t>
      </w:r>
      <w:proofErr w:type="gramEnd"/>
      <w:r w:rsidR="00895276" w:rsidRPr="00121B14">
        <w:rPr>
          <w:szCs w:val="28"/>
        </w:rPr>
        <w:t xml:space="preserve">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w:t>
      </w:r>
      <w:proofErr w:type="gramStart"/>
      <w:r w:rsidR="00895276" w:rsidRPr="00121B14">
        <w:rPr>
          <w:szCs w:val="28"/>
        </w:rPr>
        <w:t>аукционе</w:t>
      </w:r>
      <w:proofErr w:type="gramEnd"/>
      <w:r w:rsidR="00895276" w:rsidRPr="00121B14">
        <w:rPr>
          <w:szCs w:val="28"/>
        </w:rPr>
        <w:t xml:space="preserve">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rsidR="009A560C" w:rsidRPr="00121B14" w:rsidRDefault="006F4404" w:rsidP="00121B14">
      <w:pPr>
        <w:spacing w:before="100" w:after="100" w:line="360" w:lineRule="exact"/>
        <w:ind w:firstLine="709"/>
        <w:jc w:val="both"/>
        <w:rPr>
          <w:szCs w:val="28"/>
        </w:rPr>
      </w:pPr>
      <w:r w:rsidRPr="00121B14">
        <w:rPr>
          <w:szCs w:val="28"/>
        </w:rPr>
        <w:t xml:space="preserve">Результаты рассмотрения </w:t>
      </w:r>
      <w:r w:rsidR="00141F7D" w:rsidRPr="00121B14">
        <w:rPr>
          <w:szCs w:val="28"/>
        </w:rPr>
        <w:t>вторых</w:t>
      </w:r>
      <w:r w:rsidRPr="00121B14">
        <w:rPr>
          <w:szCs w:val="28"/>
        </w:rPr>
        <w:t xml:space="preserve"> частей заявок на участие в аукционе </w:t>
      </w:r>
      <w:r w:rsidR="00A04823" w:rsidRPr="00121B14">
        <w:rPr>
          <w:szCs w:val="28"/>
        </w:rPr>
        <w:br/>
      </w:r>
      <w:r w:rsidRPr="00121B14">
        <w:rPr>
          <w:szCs w:val="28"/>
        </w:rPr>
        <w:t>в электронной форме</w:t>
      </w:r>
      <w:r w:rsidR="00AC20A2" w:rsidRPr="00121B14">
        <w:rPr>
          <w:szCs w:val="28"/>
        </w:rPr>
        <w:t>, а также сведения о признан</w:t>
      </w:r>
      <w:proofErr w:type="gramStart"/>
      <w:r w:rsidR="00AC20A2" w:rsidRPr="00121B14">
        <w:rPr>
          <w:szCs w:val="28"/>
        </w:rPr>
        <w:t>ии ау</w:t>
      </w:r>
      <w:proofErr w:type="gramEnd"/>
      <w:r w:rsidR="00AC20A2" w:rsidRPr="00121B14">
        <w:rPr>
          <w:szCs w:val="28"/>
        </w:rPr>
        <w:t xml:space="preserve">кциона в электронной форме несостоявшимся по основанию, предусмотренному пунктом </w:t>
      </w:r>
      <w:r w:rsidR="006A1B27" w:rsidRPr="00121B14">
        <w:rPr>
          <w:szCs w:val="28"/>
        </w:rPr>
        <w:t>3.7.1</w:t>
      </w:r>
      <w:r w:rsidR="00E0401F" w:rsidRPr="00121B14">
        <w:rPr>
          <w:szCs w:val="28"/>
        </w:rPr>
        <w:t>5</w:t>
      </w:r>
      <w:r w:rsidR="00AC20A2" w:rsidRPr="00121B14">
        <w:rPr>
          <w:szCs w:val="28"/>
        </w:rPr>
        <w:t xml:space="preserve"> настоящего Положения,</w:t>
      </w:r>
      <w:r w:rsidRPr="00121B14">
        <w:rPr>
          <w:szCs w:val="28"/>
        </w:rPr>
        <w:t xml:space="preserve"> вносятся в протокол </w:t>
      </w:r>
      <w:r w:rsidR="00141F7D" w:rsidRPr="00121B14">
        <w:rPr>
          <w:szCs w:val="28"/>
        </w:rPr>
        <w:t>подведения итогов</w:t>
      </w:r>
      <w:r w:rsidRPr="00121B14">
        <w:rPr>
          <w:szCs w:val="28"/>
        </w:rPr>
        <w:t xml:space="preserve"> аукцион</w:t>
      </w:r>
      <w:r w:rsidR="00141F7D" w:rsidRPr="00121B14">
        <w:rPr>
          <w:szCs w:val="28"/>
        </w:rPr>
        <w:t>а</w:t>
      </w:r>
      <w:r w:rsidRPr="00121B14">
        <w:rPr>
          <w:szCs w:val="28"/>
        </w:rPr>
        <w:t xml:space="preserve"> </w:t>
      </w:r>
      <w:r w:rsidR="00A04823" w:rsidRPr="00121B14">
        <w:rPr>
          <w:szCs w:val="28"/>
        </w:rPr>
        <w:br/>
      </w:r>
      <w:r w:rsidRPr="00121B14">
        <w:rPr>
          <w:szCs w:val="28"/>
        </w:rPr>
        <w:t>в электронной форме</w:t>
      </w:r>
      <w:r w:rsidR="00141F7D" w:rsidRPr="00121B14">
        <w:rPr>
          <w:szCs w:val="28"/>
        </w:rPr>
        <w:t>, являющийся итоговым протокол</w:t>
      </w:r>
      <w:r w:rsidR="005E3091" w:rsidRPr="00121B14">
        <w:rPr>
          <w:szCs w:val="28"/>
        </w:rPr>
        <w:t>ом</w:t>
      </w:r>
      <w:r w:rsidRPr="00121B14">
        <w:rPr>
          <w:szCs w:val="28"/>
        </w:rPr>
        <w:t>.</w:t>
      </w:r>
    </w:p>
    <w:p w:rsidR="00895276" w:rsidRPr="00121B14" w:rsidRDefault="00895276"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В целях конкретизации, уточнения сведений, содержащихся в заявке участника аукциона в электронной форме, заказчик, комиссия имеет право направить в адрес участников аукциона в электронной форме запросы на предоставление разъяснений заявки, при условии, что такие запросы </w:t>
      </w:r>
      <w:r w:rsidRPr="00121B14">
        <w:rPr>
          <w:szCs w:val="28"/>
        </w:rPr>
        <w:lastRenderedPageBreak/>
        <w:t>направляются в адрес всех участников аукциона в электронной форме, и при условии, что все запросы касаются одних и тех же положений таких заявок.</w:t>
      </w:r>
      <w:proofErr w:type="gramEnd"/>
      <w:r w:rsidRPr="00121B14">
        <w:rPr>
          <w:szCs w:val="28"/>
        </w:rPr>
        <w:t xml:space="preserve">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w:t>
      </w:r>
      <w:r w:rsidR="00DA0AA3" w:rsidRPr="00121B14">
        <w:rPr>
          <w:szCs w:val="28"/>
        </w:rPr>
        <w:t>аукциона в электронной форме</w:t>
      </w:r>
      <w:r w:rsidRPr="00121B14">
        <w:rPr>
          <w:szCs w:val="28"/>
        </w:rPr>
        <w:t xml:space="preserve"> не допускается. Не допускается также направление запросов, предмет которых может изменять суть документов и сведений, содержащихся в заявке.</w:t>
      </w:r>
    </w:p>
    <w:p w:rsidR="00895276" w:rsidRPr="00121B14" w:rsidRDefault="00895276" w:rsidP="00121B14">
      <w:pPr>
        <w:spacing w:before="100" w:after="100" w:line="360" w:lineRule="exact"/>
        <w:ind w:firstLine="709"/>
        <w:jc w:val="both"/>
        <w:rPr>
          <w:szCs w:val="28"/>
        </w:rPr>
      </w:pPr>
      <w:r w:rsidRPr="00121B14">
        <w:rPr>
          <w:szCs w:val="28"/>
        </w:rPr>
        <w:t>Комиссия имеет право осуществлять любые иные действия, позволяющие объективно рассмотреть и оценить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895276" w:rsidRPr="00121B14" w:rsidRDefault="00895276" w:rsidP="00121B14">
      <w:pPr>
        <w:pStyle w:val="aff2"/>
        <w:numPr>
          <w:ilvl w:val="2"/>
          <w:numId w:val="26"/>
        </w:numPr>
        <w:spacing w:before="100" w:after="100" w:line="360" w:lineRule="exact"/>
        <w:ind w:left="0" w:firstLine="709"/>
        <w:jc w:val="both"/>
        <w:rPr>
          <w:szCs w:val="28"/>
        </w:rPr>
      </w:pPr>
      <w:r w:rsidRPr="00121B14">
        <w:rPr>
          <w:szCs w:val="28"/>
        </w:rPr>
        <w:t xml:space="preserve">Договор заключается в </w:t>
      </w:r>
      <w:r w:rsidR="00E40D8D" w:rsidRPr="00121B14">
        <w:rPr>
          <w:szCs w:val="28"/>
        </w:rPr>
        <w:t>порядке,</w:t>
      </w:r>
      <w:r w:rsidRPr="00121B14">
        <w:rPr>
          <w:szCs w:val="28"/>
        </w:rPr>
        <w:t xml:space="preserve"> предусмотренном настоящим Положением. </w:t>
      </w:r>
    </w:p>
    <w:p w:rsidR="009A560C" w:rsidRPr="00121B14" w:rsidRDefault="001A7EC8" w:rsidP="00121B14">
      <w:pPr>
        <w:pStyle w:val="aff2"/>
        <w:numPr>
          <w:ilvl w:val="1"/>
          <w:numId w:val="26"/>
        </w:numPr>
        <w:autoSpaceDE w:val="0"/>
        <w:autoSpaceDN w:val="0"/>
        <w:adjustRightInd w:val="0"/>
        <w:spacing w:before="100" w:after="100" w:line="360" w:lineRule="exact"/>
        <w:ind w:left="0" w:firstLine="709"/>
        <w:jc w:val="both"/>
        <w:outlineLvl w:val="1"/>
        <w:rPr>
          <w:b/>
          <w:szCs w:val="28"/>
        </w:rPr>
      </w:pPr>
      <w:r w:rsidRPr="00121B14">
        <w:rPr>
          <w:b/>
          <w:szCs w:val="28"/>
        </w:rPr>
        <w:t xml:space="preserve"> </w:t>
      </w:r>
      <w:bookmarkStart w:id="80" w:name="_Toc532748044"/>
      <w:r w:rsidR="009A560C" w:rsidRPr="00121B14">
        <w:rPr>
          <w:b/>
          <w:szCs w:val="28"/>
        </w:rPr>
        <w:t>ЗАКРЫТЫЙ АУКЦИОН</w:t>
      </w:r>
      <w:bookmarkEnd w:id="80"/>
    </w:p>
    <w:p w:rsidR="00954B1C" w:rsidRPr="00121B14" w:rsidRDefault="00954B1C" w:rsidP="00121B14">
      <w:pPr>
        <w:pStyle w:val="aff2"/>
        <w:numPr>
          <w:ilvl w:val="2"/>
          <w:numId w:val="26"/>
        </w:numPr>
        <w:spacing w:before="100" w:after="100" w:line="360" w:lineRule="exact"/>
        <w:ind w:left="0" w:firstLine="709"/>
        <w:jc w:val="both"/>
        <w:rPr>
          <w:szCs w:val="28"/>
        </w:rPr>
      </w:pPr>
      <w:r w:rsidRPr="00121B14">
        <w:rPr>
          <w:szCs w:val="28"/>
        </w:rPr>
        <w:t>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w:t>
      </w:r>
      <w:r w:rsidR="00D07FBF" w:rsidRPr="00121B14">
        <w:rPr>
          <w:szCs w:val="28"/>
        </w:rPr>
        <w:t>ов</w:t>
      </w:r>
      <w:r w:rsidRPr="00121B14">
        <w:rPr>
          <w:szCs w:val="28"/>
        </w:rPr>
        <w:t xml:space="preserve">, выполнение работ, оказание услуг, являющихся предметом закупки, путем направления приглашений принять участие </w:t>
      </w:r>
      <w:r w:rsidR="00A04823" w:rsidRPr="00121B14">
        <w:rPr>
          <w:szCs w:val="28"/>
        </w:rPr>
        <w:br/>
      </w:r>
      <w:r w:rsidRPr="00121B14">
        <w:rPr>
          <w:szCs w:val="28"/>
        </w:rPr>
        <w:t xml:space="preserve">в закрытом аукционе с приложением документации </w:t>
      </w:r>
      <w:r w:rsidR="0073058E" w:rsidRPr="00121B14">
        <w:rPr>
          <w:szCs w:val="28"/>
        </w:rPr>
        <w:t xml:space="preserve">о закрытом аукционе </w:t>
      </w:r>
      <w:r w:rsidR="00A04823" w:rsidRPr="00121B14">
        <w:rPr>
          <w:szCs w:val="28"/>
        </w:rPr>
        <w:br/>
      </w:r>
      <w:r w:rsidRPr="00121B14">
        <w:rPr>
          <w:szCs w:val="28"/>
        </w:rPr>
        <w:t xml:space="preserve">и победителем </w:t>
      </w:r>
      <w:r w:rsidR="0073058E" w:rsidRPr="00121B14">
        <w:rPr>
          <w:szCs w:val="28"/>
        </w:rPr>
        <w:t>за</w:t>
      </w:r>
      <w:r w:rsidRPr="00121B14">
        <w:rPr>
          <w:szCs w:val="28"/>
        </w:rPr>
        <w:t xml:space="preserve">крытого аукциона признается участник </w:t>
      </w:r>
      <w:r w:rsidR="0073058E" w:rsidRPr="00121B14">
        <w:rPr>
          <w:szCs w:val="28"/>
        </w:rPr>
        <w:t>за</w:t>
      </w:r>
      <w:r w:rsidRPr="00121B14">
        <w:rPr>
          <w:szCs w:val="28"/>
        </w:rPr>
        <w:t xml:space="preserve">крытого аукциона, заявка на </w:t>
      </w:r>
      <w:proofErr w:type="gramStart"/>
      <w:r w:rsidRPr="00121B14">
        <w:rPr>
          <w:szCs w:val="28"/>
        </w:rPr>
        <w:t>участие</w:t>
      </w:r>
      <w:proofErr w:type="gramEnd"/>
      <w:r w:rsidRPr="00121B14">
        <w:rPr>
          <w:szCs w:val="28"/>
        </w:rPr>
        <w:t xml:space="preserve"> в </w:t>
      </w:r>
      <w:r w:rsidR="0073058E" w:rsidRPr="00121B14">
        <w:rPr>
          <w:szCs w:val="28"/>
        </w:rPr>
        <w:t>за</w:t>
      </w:r>
      <w:r w:rsidRPr="00121B14">
        <w:rPr>
          <w:szCs w:val="28"/>
        </w:rPr>
        <w:t xml:space="preserve">крытом аукционе которого соответствует требованиям, установленным в документации </w:t>
      </w:r>
      <w:r w:rsidR="0073058E" w:rsidRPr="00121B14">
        <w:rPr>
          <w:szCs w:val="28"/>
        </w:rPr>
        <w:t>о за</w:t>
      </w:r>
      <w:r w:rsidRPr="00121B14">
        <w:rPr>
          <w:szCs w:val="28"/>
        </w:rPr>
        <w:t>крытом аукционе, и котор</w:t>
      </w:r>
      <w:r w:rsidR="00E64000" w:rsidRPr="00121B14">
        <w:rPr>
          <w:szCs w:val="28"/>
        </w:rPr>
        <w:t>ый</w:t>
      </w:r>
      <w:r w:rsidRPr="00121B14">
        <w:rPr>
          <w:szCs w:val="28"/>
        </w:rPr>
        <w:t xml:space="preserve"> предложил наиболее низкую цену договора путем снижения начальной (максимальной) цены договора, указанной в </w:t>
      </w:r>
      <w:r w:rsidR="0073058E" w:rsidRPr="00121B14">
        <w:rPr>
          <w:szCs w:val="28"/>
        </w:rPr>
        <w:t>документации о</w:t>
      </w:r>
      <w:r w:rsidRPr="00121B14">
        <w:rPr>
          <w:szCs w:val="28"/>
        </w:rPr>
        <w:t xml:space="preserve"> </w:t>
      </w:r>
      <w:r w:rsidR="0073058E" w:rsidRPr="00121B14">
        <w:rPr>
          <w:szCs w:val="28"/>
        </w:rPr>
        <w:t>за</w:t>
      </w:r>
      <w:r w:rsidRPr="00121B14">
        <w:rPr>
          <w:szCs w:val="28"/>
        </w:rPr>
        <w:t>крытом аукционе, на</w:t>
      </w:r>
      <w:r w:rsidR="00264871" w:rsidRPr="00121B14">
        <w:rPr>
          <w:szCs w:val="28"/>
        </w:rPr>
        <w:t xml:space="preserve"> «шаг аукциона»</w:t>
      </w:r>
      <w:r w:rsidRPr="00121B14">
        <w:rPr>
          <w:szCs w:val="28"/>
        </w:rPr>
        <w:t xml:space="preserve">. </w:t>
      </w:r>
      <w:r w:rsidR="0073058E" w:rsidRPr="00121B14">
        <w:rPr>
          <w:szCs w:val="28"/>
        </w:rPr>
        <w:t>В случае если при проведении за</w:t>
      </w:r>
      <w:r w:rsidRPr="00121B14">
        <w:rPr>
          <w:szCs w:val="28"/>
        </w:rPr>
        <w:t>крытого аукциона цен</w:t>
      </w:r>
      <w:r w:rsidR="0073058E" w:rsidRPr="00121B14">
        <w:rPr>
          <w:szCs w:val="28"/>
        </w:rPr>
        <w:t>а договора снижена до нуля, за</w:t>
      </w:r>
      <w:r w:rsidRPr="00121B14">
        <w:rPr>
          <w:szCs w:val="28"/>
        </w:rPr>
        <w:t>крытый аукцион проводится на право заключить догов</w:t>
      </w:r>
      <w:r w:rsidR="0073058E" w:rsidRPr="00121B14">
        <w:rPr>
          <w:szCs w:val="28"/>
        </w:rPr>
        <w:t xml:space="preserve">ор. </w:t>
      </w:r>
      <w:r w:rsidR="00A04823" w:rsidRPr="00121B14">
        <w:rPr>
          <w:szCs w:val="28"/>
        </w:rPr>
        <w:br/>
      </w:r>
      <w:r w:rsidR="0073058E" w:rsidRPr="00121B14">
        <w:rPr>
          <w:szCs w:val="28"/>
        </w:rPr>
        <w:t>В этом случае победителем за</w:t>
      </w:r>
      <w:r w:rsidRPr="00121B14">
        <w:rPr>
          <w:szCs w:val="28"/>
        </w:rPr>
        <w:t>крытого</w:t>
      </w:r>
      <w:r w:rsidR="0073058E" w:rsidRPr="00121B14">
        <w:rPr>
          <w:szCs w:val="28"/>
        </w:rPr>
        <w:t xml:space="preserve"> аукциона признается участник за</w:t>
      </w:r>
      <w:r w:rsidRPr="00121B14">
        <w:rPr>
          <w:szCs w:val="28"/>
        </w:rPr>
        <w:t xml:space="preserve">крытого </w:t>
      </w:r>
      <w:r w:rsidR="0073058E" w:rsidRPr="00121B14">
        <w:rPr>
          <w:szCs w:val="28"/>
        </w:rPr>
        <w:t xml:space="preserve">аукциона, заявка на </w:t>
      </w:r>
      <w:proofErr w:type="gramStart"/>
      <w:r w:rsidR="0073058E" w:rsidRPr="00121B14">
        <w:rPr>
          <w:szCs w:val="28"/>
        </w:rPr>
        <w:t>участие</w:t>
      </w:r>
      <w:proofErr w:type="gramEnd"/>
      <w:r w:rsidR="0073058E" w:rsidRPr="00121B14">
        <w:rPr>
          <w:szCs w:val="28"/>
        </w:rPr>
        <w:t xml:space="preserve"> в за</w:t>
      </w:r>
      <w:r w:rsidRPr="00121B14">
        <w:rPr>
          <w:szCs w:val="28"/>
        </w:rPr>
        <w:t xml:space="preserve">рытом аукционе которого соответствует требованиям, установленным </w:t>
      </w:r>
      <w:r w:rsidR="0073058E" w:rsidRPr="00121B14">
        <w:rPr>
          <w:szCs w:val="28"/>
        </w:rPr>
        <w:t>в документации о за</w:t>
      </w:r>
      <w:r w:rsidRPr="00121B14">
        <w:rPr>
          <w:szCs w:val="28"/>
        </w:rPr>
        <w:t>крытом аукционе, и котор</w:t>
      </w:r>
      <w:r w:rsidR="00E64000" w:rsidRPr="00121B14">
        <w:rPr>
          <w:szCs w:val="28"/>
        </w:rPr>
        <w:t>ый предложил</w:t>
      </w:r>
      <w:r w:rsidRPr="00121B14">
        <w:rPr>
          <w:szCs w:val="28"/>
        </w:rPr>
        <w:t xml:space="preserve"> наиболее высокую цену за право заключить договор.</w:t>
      </w:r>
    </w:p>
    <w:p w:rsidR="00954B1C" w:rsidRPr="00121B14" w:rsidRDefault="00954B1C" w:rsidP="00121B14">
      <w:pPr>
        <w:pStyle w:val="aff2"/>
        <w:numPr>
          <w:ilvl w:val="2"/>
          <w:numId w:val="26"/>
        </w:numPr>
        <w:spacing w:before="100" w:after="100" w:line="360" w:lineRule="exact"/>
        <w:ind w:left="0" w:firstLine="709"/>
        <w:jc w:val="both"/>
        <w:rPr>
          <w:szCs w:val="28"/>
        </w:rPr>
      </w:pPr>
      <w:r w:rsidRPr="00121B14">
        <w:rPr>
          <w:szCs w:val="28"/>
        </w:rPr>
        <w:t>Заказчик может осуществ</w:t>
      </w:r>
      <w:r w:rsidR="0073058E" w:rsidRPr="00121B14">
        <w:rPr>
          <w:szCs w:val="28"/>
        </w:rPr>
        <w:t>лять закупку путем проведения за</w:t>
      </w:r>
      <w:r w:rsidRPr="00121B14">
        <w:rPr>
          <w:szCs w:val="28"/>
        </w:rPr>
        <w:t xml:space="preserve">крытого аукциона </w:t>
      </w:r>
      <w:r w:rsidR="0073058E" w:rsidRPr="00121B14">
        <w:rPr>
          <w:szCs w:val="28"/>
        </w:rPr>
        <w:t>в следующих случаях</w:t>
      </w:r>
      <w:r w:rsidRPr="00121B14">
        <w:rPr>
          <w:szCs w:val="28"/>
        </w:rPr>
        <w:t>:</w:t>
      </w:r>
    </w:p>
    <w:p w:rsidR="00954B1C" w:rsidRPr="00121B14" w:rsidRDefault="0073058E" w:rsidP="00121B14">
      <w:pPr>
        <w:spacing w:before="100" w:after="100" w:line="360" w:lineRule="exact"/>
        <w:ind w:firstLine="709"/>
        <w:jc w:val="both"/>
        <w:rPr>
          <w:szCs w:val="28"/>
        </w:rPr>
      </w:pPr>
      <w:r w:rsidRPr="00121B14">
        <w:rPr>
          <w:szCs w:val="28"/>
        </w:rPr>
        <w:t>1</w:t>
      </w:r>
      <w:r w:rsidR="00954B1C" w:rsidRPr="00121B14">
        <w:rPr>
          <w:szCs w:val="28"/>
        </w:rPr>
        <w:t>) осуществление закупки, сведения о которой составляют государственную тайну;</w:t>
      </w:r>
    </w:p>
    <w:p w:rsidR="00954B1C" w:rsidRPr="00121B14" w:rsidRDefault="0073058E" w:rsidP="00121B14">
      <w:pPr>
        <w:spacing w:before="100" w:after="100" w:line="360" w:lineRule="exact"/>
        <w:ind w:firstLine="709"/>
        <w:jc w:val="both"/>
        <w:rPr>
          <w:szCs w:val="28"/>
        </w:rPr>
      </w:pPr>
      <w:r w:rsidRPr="00121B14">
        <w:rPr>
          <w:szCs w:val="28"/>
        </w:rPr>
        <w:t>2</w:t>
      </w:r>
      <w:r w:rsidR="00954B1C" w:rsidRPr="00121B14">
        <w:rPr>
          <w:szCs w:val="28"/>
        </w:rPr>
        <w:t xml:space="preserve">) осуществление закупки, в отношении которой координационным органом Правительства Российской Федерации принято решение </w:t>
      </w:r>
      <w:r w:rsidR="00A04823" w:rsidRPr="00121B14">
        <w:rPr>
          <w:szCs w:val="28"/>
        </w:rPr>
        <w:br/>
      </w:r>
      <w:r w:rsidR="00954B1C" w:rsidRPr="00121B14">
        <w:rPr>
          <w:szCs w:val="28"/>
        </w:rPr>
        <w:t xml:space="preserve">о </w:t>
      </w:r>
      <w:proofErr w:type="spellStart"/>
      <w:r w:rsidR="00954B1C" w:rsidRPr="00121B14">
        <w:rPr>
          <w:szCs w:val="28"/>
        </w:rPr>
        <w:t>неразмещении</w:t>
      </w:r>
      <w:proofErr w:type="spellEnd"/>
      <w:r w:rsidR="00954B1C" w:rsidRPr="00121B14">
        <w:rPr>
          <w:szCs w:val="28"/>
        </w:rPr>
        <w:t xml:space="preserve"> сведений о закупке в </w:t>
      </w:r>
      <w:r w:rsidR="005C600D" w:rsidRPr="00121B14">
        <w:rPr>
          <w:szCs w:val="28"/>
        </w:rPr>
        <w:t xml:space="preserve">ЕИС </w:t>
      </w:r>
      <w:r w:rsidR="00954B1C" w:rsidRPr="00121B14">
        <w:rPr>
          <w:szCs w:val="28"/>
        </w:rPr>
        <w:t>при реализации инвестиционных проектов;</w:t>
      </w:r>
    </w:p>
    <w:p w:rsidR="00954B1C" w:rsidRPr="00121B14" w:rsidRDefault="0073058E" w:rsidP="00121B14">
      <w:pPr>
        <w:spacing w:before="100" w:after="100" w:line="360" w:lineRule="exact"/>
        <w:ind w:firstLine="709"/>
        <w:jc w:val="both"/>
        <w:rPr>
          <w:szCs w:val="28"/>
        </w:rPr>
      </w:pPr>
      <w:r w:rsidRPr="00121B14">
        <w:rPr>
          <w:szCs w:val="28"/>
        </w:rPr>
        <w:t>3</w:t>
      </w:r>
      <w:r w:rsidR="00954B1C" w:rsidRPr="00121B14">
        <w:rPr>
          <w:szCs w:val="28"/>
        </w:rPr>
        <w:t xml:space="preserve">) осуществление закупки, в отношении которой Правительством Российской Федерации принято решение о </w:t>
      </w:r>
      <w:proofErr w:type="spellStart"/>
      <w:r w:rsidR="00954B1C" w:rsidRPr="00121B14">
        <w:rPr>
          <w:szCs w:val="28"/>
        </w:rPr>
        <w:t>неразмещении</w:t>
      </w:r>
      <w:proofErr w:type="spellEnd"/>
      <w:r w:rsidR="00954B1C" w:rsidRPr="00121B14">
        <w:rPr>
          <w:szCs w:val="28"/>
        </w:rPr>
        <w:t xml:space="preserve"> сведений о закупке </w:t>
      </w:r>
      <w:r w:rsidR="00A04823" w:rsidRPr="00121B14">
        <w:rPr>
          <w:szCs w:val="28"/>
        </w:rPr>
        <w:br/>
      </w:r>
      <w:r w:rsidR="00954B1C" w:rsidRPr="00121B14">
        <w:rPr>
          <w:szCs w:val="28"/>
        </w:rPr>
        <w:t xml:space="preserve">в </w:t>
      </w:r>
      <w:r w:rsidR="005C600D" w:rsidRPr="00121B14">
        <w:rPr>
          <w:szCs w:val="28"/>
        </w:rPr>
        <w:t>ЕИС</w:t>
      </w:r>
      <w:r w:rsidR="00954B1C" w:rsidRPr="00121B14">
        <w:rPr>
          <w:szCs w:val="28"/>
        </w:rPr>
        <w:t>.</w:t>
      </w:r>
    </w:p>
    <w:p w:rsidR="0073058E" w:rsidRPr="00121B14" w:rsidRDefault="0073058E" w:rsidP="00121B14">
      <w:pPr>
        <w:spacing w:before="100" w:after="100" w:line="360" w:lineRule="exact"/>
        <w:ind w:firstLine="709"/>
        <w:jc w:val="both"/>
        <w:rPr>
          <w:szCs w:val="28"/>
        </w:rPr>
      </w:pPr>
      <w:r w:rsidRPr="00121B14">
        <w:rPr>
          <w:szCs w:val="28"/>
        </w:rPr>
        <w:lastRenderedPageBreak/>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rsidR="00575456" w:rsidRPr="00121B14" w:rsidRDefault="0073058E" w:rsidP="00121B14">
      <w:pPr>
        <w:pStyle w:val="aff2"/>
        <w:numPr>
          <w:ilvl w:val="2"/>
          <w:numId w:val="26"/>
        </w:numPr>
        <w:spacing w:before="100" w:after="100" w:line="360" w:lineRule="exact"/>
        <w:ind w:left="0" w:firstLine="709"/>
        <w:jc w:val="both"/>
        <w:rPr>
          <w:szCs w:val="28"/>
        </w:rPr>
      </w:pPr>
      <w:r w:rsidRPr="00121B14">
        <w:rPr>
          <w:szCs w:val="28"/>
        </w:rPr>
        <w:t xml:space="preserve">Заказчик направляет приглашения принять участие в закрытом аукционе и документацию о закрытом аукционе </w:t>
      </w:r>
      <w:r w:rsidR="00B57DFC" w:rsidRPr="00121B14">
        <w:rPr>
          <w:szCs w:val="28"/>
        </w:rPr>
        <w:t xml:space="preserve">не менее чем двум </w:t>
      </w:r>
      <w:r w:rsidRPr="00121B14">
        <w:rPr>
          <w:szCs w:val="28"/>
        </w:rPr>
        <w:t>лицам, которые способны осуществить поставку товар</w:t>
      </w:r>
      <w:r w:rsidR="00D07FBF" w:rsidRPr="00121B14">
        <w:rPr>
          <w:szCs w:val="28"/>
        </w:rPr>
        <w:t>ов</w:t>
      </w:r>
      <w:r w:rsidRPr="00121B14">
        <w:rPr>
          <w:szCs w:val="28"/>
        </w:rPr>
        <w:t xml:space="preserve">, выполнение работ, оказание услуг, являющихся предметом закупки, не менее чем за пятнадцать дней </w:t>
      </w:r>
      <w:r w:rsidR="00A04823" w:rsidRPr="00121B14">
        <w:rPr>
          <w:szCs w:val="28"/>
        </w:rPr>
        <w:br/>
      </w:r>
      <w:r w:rsidRPr="00121B14">
        <w:rPr>
          <w:szCs w:val="28"/>
        </w:rPr>
        <w:t>до даты окончания срока подачи заявок на участие в закрытом аукционе.</w:t>
      </w:r>
    </w:p>
    <w:p w:rsidR="00954B1C" w:rsidRPr="00121B14" w:rsidRDefault="0073058E" w:rsidP="00121B14">
      <w:pPr>
        <w:pStyle w:val="aff2"/>
        <w:numPr>
          <w:ilvl w:val="2"/>
          <w:numId w:val="26"/>
        </w:numPr>
        <w:spacing w:before="100" w:after="100" w:line="360" w:lineRule="exact"/>
        <w:ind w:left="0" w:firstLine="709"/>
        <w:jc w:val="both"/>
        <w:rPr>
          <w:szCs w:val="28"/>
        </w:rPr>
      </w:pPr>
      <w:r w:rsidRPr="00121B14">
        <w:rPr>
          <w:szCs w:val="28"/>
        </w:rPr>
        <w:t>Участник за</w:t>
      </w:r>
      <w:r w:rsidR="00954B1C" w:rsidRPr="00121B14">
        <w:rPr>
          <w:szCs w:val="28"/>
        </w:rPr>
        <w:t>крытого аукцио</w:t>
      </w:r>
      <w:r w:rsidRPr="00121B14">
        <w:rPr>
          <w:szCs w:val="28"/>
        </w:rPr>
        <w:t>на подает заявку на участие в за</w:t>
      </w:r>
      <w:r w:rsidR="00954B1C" w:rsidRPr="00121B14">
        <w:rPr>
          <w:szCs w:val="28"/>
        </w:rPr>
        <w:t xml:space="preserve">крытом аукционе в письменной форме на бумажном </w:t>
      </w:r>
      <w:r w:rsidRPr="00121B14">
        <w:rPr>
          <w:szCs w:val="28"/>
        </w:rPr>
        <w:t xml:space="preserve">носителе. Заявка на участие </w:t>
      </w:r>
      <w:r w:rsidR="00A04823" w:rsidRPr="00121B14">
        <w:rPr>
          <w:szCs w:val="28"/>
        </w:rPr>
        <w:br/>
      </w:r>
      <w:r w:rsidRPr="00121B14">
        <w:rPr>
          <w:szCs w:val="28"/>
        </w:rPr>
        <w:t>в за</w:t>
      </w:r>
      <w:r w:rsidR="00954B1C" w:rsidRPr="00121B14">
        <w:rPr>
          <w:szCs w:val="28"/>
        </w:rPr>
        <w:t>крытом аукционе должна содержать все указан</w:t>
      </w:r>
      <w:r w:rsidRPr="00121B14">
        <w:rPr>
          <w:szCs w:val="28"/>
        </w:rPr>
        <w:t xml:space="preserve">ные заказчиком </w:t>
      </w:r>
      <w:r w:rsidR="00A04823" w:rsidRPr="00121B14">
        <w:rPr>
          <w:szCs w:val="28"/>
        </w:rPr>
        <w:br/>
      </w:r>
      <w:r w:rsidRPr="00121B14">
        <w:rPr>
          <w:szCs w:val="28"/>
        </w:rPr>
        <w:t>в документации о за</w:t>
      </w:r>
      <w:r w:rsidR="00954B1C" w:rsidRPr="00121B14">
        <w:rPr>
          <w:szCs w:val="28"/>
        </w:rPr>
        <w:t>крытом аукционе информацию и документы, а именно:</w:t>
      </w:r>
    </w:p>
    <w:p w:rsidR="00575456" w:rsidRPr="00121B14" w:rsidRDefault="00575456" w:rsidP="00121B14">
      <w:pPr>
        <w:spacing w:before="100" w:after="100" w:line="360" w:lineRule="exact"/>
        <w:ind w:firstLine="709"/>
        <w:jc w:val="both"/>
        <w:rPr>
          <w:szCs w:val="28"/>
        </w:rPr>
      </w:pPr>
      <w:r w:rsidRPr="00121B14">
        <w:rPr>
          <w:szCs w:val="28"/>
        </w:rPr>
        <w:t>1) информацию об участнике закрытого аукциона, включая:</w:t>
      </w:r>
    </w:p>
    <w:p w:rsidR="00575456" w:rsidRPr="00121B14" w:rsidRDefault="00575456" w:rsidP="00121B14">
      <w:pPr>
        <w:spacing w:before="100" w:after="100" w:line="360" w:lineRule="exact"/>
        <w:ind w:firstLine="709"/>
        <w:jc w:val="both"/>
        <w:rPr>
          <w:szCs w:val="28"/>
        </w:rPr>
      </w:pPr>
      <w:r w:rsidRPr="00121B14">
        <w:rPr>
          <w:szCs w:val="28"/>
        </w:rPr>
        <w:t>а) для юридического лица:</w:t>
      </w:r>
    </w:p>
    <w:p w:rsidR="00575456" w:rsidRPr="00121B14" w:rsidRDefault="00575456" w:rsidP="00121B14">
      <w:pPr>
        <w:spacing w:before="100" w:after="100" w:line="360" w:lineRule="exact"/>
        <w:ind w:firstLine="709"/>
        <w:jc w:val="both"/>
        <w:rPr>
          <w:szCs w:val="28"/>
        </w:rPr>
      </w:pPr>
      <w:r w:rsidRPr="00121B14">
        <w:rPr>
          <w:szCs w:val="28"/>
        </w:rPr>
        <w:t>наименование;</w:t>
      </w:r>
    </w:p>
    <w:p w:rsidR="00575456" w:rsidRPr="00121B14" w:rsidRDefault="00575456" w:rsidP="00121B14">
      <w:pPr>
        <w:spacing w:before="100" w:after="100" w:line="360" w:lineRule="exact"/>
        <w:ind w:firstLine="709"/>
        <w:jc w:val="both"/>
        <w:rPr>
          <w:szCs w:val="28"/>
        </w:rPr>
      </w:pPr>
      <w:r w:rsidRPr="00121B14">
        <w:rPr>
          <w:szCs w:val="28"/>
        </w:rPr>
        <w:t>фирменное наименование (при наличии);</w:t>
      </w:r>
    </w:p>
    <w:p w:rsidR="00575456" w:rsidRPr="00121B14" w:rsidRDefault="00575456" w:rsidP="00121B14">
      <w:pPr>
        <w:spacing w:before="100" w:after="100" w:line="360" w:lineRule="exact"/>
        <w:ind w:firstLine="709"/>
        <w:jc w:val="both"/>
        <w:rPr>
          <w:szCs w:val="28"/>
        </w:rPr>
      </w:pPr>
      <w:r w:rsidRPr="00121B14">
        <w:rPr>
          <w:szCs w:val="28"/>
        </w:rPr>
        <w:t>место нахождения;</w:t>
      </w:r>
    </w:p>
    <w:p w:rsidR="00575456" w:rsidRPr="00121B14" w:rsidRDefault="00575456" w:rsidP="00121B14">
      <w:pPr>
        <w:spacing w:before="100" w:after="100" w:line="360" w:lineRule="exact"/>
        <w:ind w:firstLine="709"/>
        <w:jc w:val="both"/>
        <w:rPr>
          <w:szCs w:val="28"/>
        </w:rPr>
      </w:pPr>
      <w:r w:rsidRPr="00121B14">
        <w:rPr>
          <w:szCs w:val="28"/>
        </w:rPr>
        <w:t>почтовый адрес;</w:t>
      </w:r>
    </w:p>
    <w:p w:rsidR="00575456" w:rsidRPr="00121B14" w:rsidRDefault="00575456" w:rsidP="00121B14">
      <w:pPr>
        <w:spacing w:before="100" w:after="100" w:line="360" w:lineRule="exact"/>
        <w:ind w:firstLine="709"/>
        <w:jc w:val="both"/>
        <w:rPr>
          <w:szCs w:val="28"/>
        </w:rPr>
      </w:pPr>
      <w:r w:rsidRPr="00121B14">
        <w:rPr>
          <w:szCs w:val="28"/>
        </w:rPr>
        <w:t>номер контактного телефона;</w:t>
      </w:r>
    </w:p>
    <w:p w:rsidR="00575456" w:rsidRPr="00121B14" w:rsidRDefault="00575456" w:rsidP="00121B14">
      <w:pPr>
        <w:spacing w:before="100" w:after="100" w:line="360" w:lineRule="exact"/>
        <w:ind w:firstLine="709"/>
        <w:jc w:val="both"/>
        <w:rPr>
          <w:szCs w:val="28"/>
        </w:rPr>
      </w:pPr>
      <w:r w:rsidRPr="00121B14">
        <w:rPr>
          <w:szCs w:val="28"/>
        </w:rPr>
        <w:t>адрес электронной почты;</w:t>
      </w:r>
    </w:p>
    <w:p w:rsidR="00575456" w:rsidRPr="00121B14" w:rsidRDefault="00575456"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Pr="00121B14">
        <w:rPr>
          <w:szCs w:val="28"/>
        </w:rPr>
        <w:b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575456" w:rsidRPr="00121B14" w:rsidRDefault="00575456" w:rsidP="00121B14">
      <w:pPr>
        <w:spacing w:before="100" w:after="100" w:line="360" w:lineRule="exact"/>
        <w:ind w:firstLine="709"/>
        <w:jc w:val="both"/>
        <w:rPr>
          <w:szCs w:val="28"/>
        </w:rPr>
      </w:pPr>
      <w:r w:rsidRPr="00121B14">
        <w:rPr>
          <w:szCs w:val="28"/>
        </w:rPr>
        <w:t>код причины постановки на учет в налоговом органе (для российского лица);</w:t>
      </w:r>
    </w:p>
    <w:p w:rsidR="00575456" w:rsidRPr="00121B14" w:rsidRDefault="00575456" w:rsidP="00121B14">
      <w:pPr>
        <w:spacing w:before="100" w:after="100" w:line="360" w:lineRule="exact"/>
        <w:ind w:firstLine="709"/>
        <w:jc w:val="both"/>
        <w:rPr>
          <w:szCs w:val="28"/>
        </w:rPr>
      </w:pPr>
      <w:r w:rsidRPr="00121B14">
        <w:rPr>
          <w:szCs w:val="28"/>
        </w:rPr>
        <w:t>основной государственный регистрационный номер (для российского лица);</w:t>
      </w:r>
    </w:p>
    <w:p w:rsidR="00575456" w:rsidRPr="00121B14" w:rsidRDefault="00575456" w:rsidP="00121B14">
      <w:pPr>
        <w:spacing w:before="100" w:after="100" w:line="360" w:lineRule="exact"/>
        <w:ind w:firstLine="709"/>
        <w:jc w:val="both"/>
        <w:rPr>
          <w:szCs w:val="28"/>
        </w:rPr>
      </w:pPr>
      <w:r w:rsidRPr="00121B14">
        <w:rPr>
          <w:szCs w:val="28"/>
        </w:rPr>
        <w:t>дату регистрации юридического лица (для российского лица);</w:t>
      </w:r>
    </w:p>
    <w:p w:rsidR="00575456" w:rsidRPr="00121B14" w:rsidRDefault="00575456" w:rsidP="00121B14">
      <w:pPr>
        <w:spacing w:before="100" w:after="100" w:line="360" w:lineRule="exact"/>
        <w:ind w:firstLine="709"/>
        <w:jc w:val="both"/>
        <w:rPr>
          <w:szCs w:val="28"/>
        </w:rPr>
      </w:pPr>
      <w:r w:rsidRPr="00121B14">
        <w:rPr>
          <w:szCs w:val="28"/>
        </w:rPr>
        <w:t>код по Общероссийскому классификатору предприятий и организаций (для российского лица);</w:t>
      </w:r>
    </w:p>
    <w:p w:rsidR="00575456" w:rsidRPr="00121B14" w:rsidRDefault="00575456" w:rsidP="00121B14">
      <w:pPr>
        <w:spacing w:before="100" w:after="100" w:line="360" w:lineRule="exact"/>
        <w:ind w:firstLine="709"/>
        <w:jc w:val="both"/>
        <w:rPr>
          <w:szCs w:val="28"/>
        </w:rPr>
      </w:pPr>
      <w:r w:rsidRPr="00121B14">
        <w:rPr>
          <w:szCs w:val="28"/>
        </w:rPr>
        <w:t>банковские реквизиты;</w:t>
      </w:r>
    </w:p>
    <w:p w:rsidR="00575456" w:rsidRPr="00121B14" w:rsidRDefault="00575456" w:rsidP="00121B14">
      <w:pPr>
        <w:spacing w:before="100" w:after="100" w:line="360" w:lineRule="exact"/>
        <w:ind w:firstLine="709"/>
        <w:jc w:val="both"/>
        <w:rPr>
          <w:szCs w:val="28"/>
        </w:rPr>
      </w:pPr>
      <w:r w:rsidRPr="00121B14">
        <w:rPr>
          <w:szCs w:val="28"/>
        </w:rPr>
        <w:t>б) для физического лица, в том числе индивидуального предпринимателя:</w:t>
      </w:r>
    </w:p>
    <w:p w:rsidR="00575456" w:rsidRPr="00121B14" w:rsidRDefault="00575456" w:rsidP="00121B14">
      <w:pPr>
        <w:spacing w:before="100" w:after="100" w:line="360" w:lineRule="exact"/>
        <w:ind w:firstLine="709"/>
        <w:jc w:val="both"/>
        <w:rPr>
          <w:szCs w:val="28"/>
        </w:rPr>
      </w:pPr>
      <w:r w:rsidRPr="00121B14">
        <w:rPr>
          <w:szCs w:val="28"/>
        </w:rPr>
        <w:t>фамилию, имя, отчество (при наличии);</w:t>
      </w:r>
    </w:p>
    <w:p w:rsidR="00575456" w:rsidRPr="00121B14" w:rsidRDefault="00575456" w:rsidP="00121B14">
      <w:pPr>
        <w:spacing w:before="100" w:after="100" w:line="360" w:lineRule="exact"/>
        <w:ind w:firstLine="709"/>
        <w:jc w:val="both"/>
        <w:rPr>
          <w:szCs w:val="28"/>
        </w:rPr>
      </w:pPr>
      <w:r w:rsidRPr="00121B14">
        <w:rPr>
          <w:szCs w:val="28"/>
        </w:rPr>
        <w:t>паспортные данные;</w:t>
      </w:r>
    </w:p>
    <w:p w:rsidR="00575456" w:rsidRPr="00121B14" w:rsidRDefault="00575456" w:rsidP="00121B14">
      <w:pPr>
        <w:spacing w:before="100" w:after="100" w:line="360" w:lineRule="exact"/>
        <w:ind w:firstLine="709"/>
        <w:jc w:val="both"/>
        <w:rPr>
          <w:szCs w:val="28"/>
        </w:rPr>
      </w:pPr>
      <w:r w:rsidRPr="00121B14">
        <w:rPr>
          <w:szCs w:val="28"/>
        </w:rPr>
        <w:t>место жительства;</w:t>
      </w:r>
    </w:p>
    <w:p w:rsidR="00575456" w:rsidRPr="00121B14" w:rsidRDefault="00575456" w:rsidP="00121B14">
      <w:pPr>
        <w:spacing w:before="100" w:after="100" w:line="360" w:lineRule="exact"/>
        <w:ind w:firstLine="709"/>
        <w:jc w:val="both"/>
        <w:rPr>
          <w:szCs w:val="28"/>
        </w:rPr>
      </w:pPr>
      <w:r w:rsidRPr="00121B14">
        <w:rPr>
          <w:szCs w:val="28"/>
        </w:rPr>
        <w:t>почтовый адрес;</w:t>
      </w:r>
    </w:p>
    <w:p w:rsidR="00575456" w:rsidRPr="00121B14" w:rsidRDefault="00575456" w:rsidP="00121B14">
      <w:pPr>
        <w:spacing w:before="100" w:after="100" w:line="360" w:lineRule="exact"/>
        <w:ind w:firstLine="709"/>
        <w:jc w:val="both"/>
        <w:rPr>
          <w:szCs w:val="28"/>
        </w:rPr>
      </w:pPr>
      <w:r w:rsidRPr="00121B14">
        <w:rPr>
          <w:szCs w:val="28"/>
        </w:rPr>
        <w:lastRenderedPageBreak/>
        <w:t>номер контактного телефона;</w:t>
      </w:r>
    </w:p>
    <w:p w:rsidR="00575456" w:rsidRPr="00121B14" w:rsidRDefault="00575456" w:rsidP="00121B14">
      <w:pPr>
        <w:spacing w:before="100" w:after="100" w:line="360" w:lineRule="exact"/>
        <w:ind w:firstLine="709"/>
        <w:jc w:val="both"/>
        <w:rPr>
          <w:szCs w:val="28"/>
        </w:rPr>
      </w:pPr>
      <w:r w:rsidRPr="00121B14">
        <w:rPr>
          <w:szCs w:val="28"/>
        </w:rPr>
        <w:t>адрес электронной почты;</w:t>
      </w:r>
    </w:p>
    <w:p w:rsidR="00575456" w:rsidRPr="00121B14" w:rsidRDefault="00575456"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Pr="00121B14">
        <w:rPr>
          <w:szCs w:val="28"/>
        </w:rPr>
        <w:b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575456" w:rsidRPr="00121B14" w:rsidRDefault="00575456" w:rsidP="00121B14">
      <w:pPr>
        <w:spacing w:before="100" w:after="100" w:line="360" w:lineRule="exact"/>
        <w:ind w:firstLine="709"/>
        <w:jc w:val="both"/>
        <w:rPr>
          <w:szCs w:val="28"/>
        </w:rPr>
      </w:pPr>
      <w:r w:rsidRPr="00121B14">
        <w:rPr>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575456" w:rsidRPr="00121B14" w:rsidRDefault="00575456" w:rsidP="00121B14">
      <w:pPr>
        <w:spacing w:before="100" w:after="100" w:line="360" w:lineRule="exact"/>
        <w:ind w:firstLine="709"/>
        <w:jc w:val="both"/>
        <w:rPr>
          <w:szCs w:val="28"/>
        </w:rPr>
      </w:pPr>
      <w:r w:rsidRPr="00121B14">
        <w:rPr>
          <w:szCs w:val="28"/>
        </w:rPr>
        <w:t xml:space="preserve">дату регистрации в качестве индивидуального предпринимателя </w:t>
      </w:r>
      <w:r w:rsidRPr="00121B14">
        <w:rPr>
          <w:szCs w:val="28"/>
        </w:rPr>
        <w:br/>
        <w:t>(для российского индивидуального предпринимателя);</w:t>
      </w:r>
    </w:p>
    <w:p w:rsidR="00575456" w:rsidRPr="00121B14" w:rsidRDefault="00575456" w:rsidP="00121B14">
      <w:pPr>
        <w:spacing w:before="100" w:after="100" w:line="360" w:lineRule="exact"/>
        <w:ind w:firstLine="709"/>
        <w:jc w:val="both"/>
        <w:rPr>
          <w:szCs w:val="28"/>
        </w:rPr>
      </w:pPr>
      <w:r w:rsidRPr="00121B14">
        <w:rPr>
          <w:szCs w:val="28"/>
        </w:rPr>
        <w:t>банковские реквизиты;</w:t>
      </w:r>
    </w:p>
    <w:p w:rsidR="00575456" w:rsidRPr="00121B14" w:rsidRDefault="00575456" w:rsidP="00121B14">
      <w:pPr>
        <w:spacing w:before="100" w:after="100" w:line="360" w:lineRule="exact"/>
        <w:ind w:firstLine="709"/>
        <w:jc w:val="both"/>
        <w:rPr>
          <w:szCs w:val="28"/>
        </w:rPr>
      </w:pPr>
      <w:proofErr w:type="gramStart"/>
      <w:r w:rsidRPr="00121B14">
        <w:rPr>
          <w:szCs w:val="28"/>
        </w:rPr>
        <w:t xml:space="preserve">2) </w:t>
      </w:r>
      <w:r w:rsidRPr="00121B14">
        <w:rPr>
          <w:szCs w:val="28"/>
          <w:shd w:val="clear" w:color="auto" w:fill="FFFFFF"/>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единой информационной системе извещения о проведении закупки, копии документов, удостоверяющих</w:t>
      </w:r>
      <w:proofErr w:type="gramEnd"/>
      <w:r w:rsidRPr="00121B14">
        <w:rPr>
          <w:szCs w:val="28"/>
          <w:shd w:val="clear" w:color="auto" w:fill="FFFFFF"/>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75456" w:rsidRPr="00121B14" w:rsidRDefault="00575456" w:rsidP="00121B14">
      <w:pPr>
        <w:spacing w:before="100" w:after="100" w:line="360" w:lineRule="exact"/>
        <w:ind w:firstLine="709"/>
        <w:jc w:val="both"/>
        <w:rPr>
          <w:szCs w:val="28"/>
        </w:rPr>
      </w:pPr>
      <w:r w:rsidRPr="00121B14">
        <w:rPr>
          <w:szCs w:val="28"/>
        </w:rPr>
        <w:t xml:space="preserve">3) копии учредительных документов участника закрытого аукциона </w:t>
      </w:r>
      <w:r w:rsidRPr="00121B14">
        <w:rPr>
          <w:szCs w:val="28"/>
        </w:rPr>
        <w:br/>
        <w:t>(для юридического лица);</w:t>
      </w:r>
    </w:p>
    <w:p w:rsidR="00575456" w:rsidRPr="00121B14" w:rsidRDefault="00575456" w:rsidP="00121B14">
      <w:pPr>
        <w:spacing w:before="100" w:after="100" w:line="360" w:lineRule="exact"/>
        <w:ind w:firstLine="709"/>
        <w:jc w:val="both"/>
        <w:rPr>
          <w:szCs w:val="28"/>
        </w:rPr>
      </w:pPr>
      <w:proofErr w:type="gramStart"/>
      <w:r w:rsidRPr="00121B14">
        <w:rPr>
          <w:szCs w:val="28"/>
        </w:rPr>
        <w:t xml:space="preserve">4) документ, подтверждающий полномочия лица на осуществление действий от имени участника закрытого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аукциона </w:t>
      </w:r>
      <w:r w:rsidRPr="00121B14">
        <w:rPr>
          <w:szCs w:val="28"/>
        </w:rPr>
        <w:br/>
        <w:t>без доверенности (далее в настоящем подпункте – руководитель).</w:t>
      </w:r>
      <w:proofErr w:type="gramEnd"/>
      <w:r w:rsidRPr="00121B14">
        <w:rPr>
          <w:szCs w:val="28"/>
        </w:rPr>
        <w:t xml:space="preserve"> </w:t>
      </w:r>
      <w:proofErr w:type="gramStart"/>
      <w:r w:rsidRPr="00121B14">
        <w:rPr>
          <w:szCs w:val="28"/>
        </w:rPr>
        <w:t>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печатью участника закрытого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121B14">
        <w:rPr>
          <w:szCs w:val="28"/>
        </w:rPr>
        <w:t xml:space="preserve">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такого лица;</w:t>
      </w:r>
    </w:p>
    <w:p w:rsidR="00575456" w:rsidRPr="00121B14" w:rsidRDefault="00575456" w:rsidP="00121B14">
      <w:pPr>
        <w:spacing w:before="100" w:after="100" w:line="360" w:lineRule="exact"/>
        <w:ind w:firstLine="709"/>
        <w:jc w:val="both"/>
        <w:rPr>
          <w:szCs w:val="28"/>
        </w:rPr>
      </w:pPr>
      <w:r w:rsidRPr="00121B14">
        <w:rPr>
          <w:szCs w:val="28"/>
        </w:rPr>
        <w:lastRenderedPageBreak/>
        <w:t xml:space="preserve">5) документы, подтверждающие соответствие участника закрытого аукциона требованиям, установленным в документации </w:t>
      </w:r>
      <w:proofErr w:type="gramStart"/>
      <w:r w:rsidRPr="00121B14">
        <w:rPr>
          <w:szCs w:val="28"/>
        </w:rPr>
        <w:t>об</w:t>
      </w:r>
      <w:proofErr w:type="gramEnd"/>
      <w:r w:rsidRPr="00121B14">
        <w:rPr>
          <w:szCs w:val="28"/>
        </w:rPr>
        <w:t xml:space="preserve"> закрытом аукционе;</w:t>
      </w:r>
    </w:p>
    <w:p w:rsidR="00575456" w:rsidRPr="00121B14" w:rsidRDefault="00575456" w:rsidP="00121B14">
      <w:pPr>
        <w:spacing w:before="100" w:after="100" w:line="360" w:lineRule="exact"/>
        <w:ind w:firstLine="709"/>
        <w:jc w:val="both"/>
        <w:rPr>
          <w:szCs w:val="28"/>
        </w:rPr>
      </w:pPr>
      <w:proofErr w:type="gramStart"/>
      <w:r w:rsidRPr="00121B14">
        <w:rPr>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sidRPr="00121B14">
        <w:rPr>
          <w:szCs w:val="28"/>
        </w:rPr>
        <w:br/>
        <w:t xml:space="preserve">и для участника закрытого аукциона поставка товара, выполнение работ </w:t>
      </w:r>
      <w:r w:rsidRPr="00121B14">
        <w:rPr>
          <w:szCs w:val="28"/>
        </w:rPr>
        <w:br/>
        <w:t>или оказание услуг, являющихся предметом закупки, либо внесение денежных средств в качестве обеспечения заявки на участие в</w:t>
      </w:r>
      <w:proofErr w:type="gramEnd"/>
      <w:r w:rsidRPr="00121B14">
        <w:rPr>
          <w:szCs w:val="28"/>
        </w:rPr>
        <w:t xml:space="preserve"> закрытом </w:t>
      </w:r>
      <w:proofErr w:type="gramStart"/>
      <w:r w:rsidRPr="00121B14">
        <w:rPr>
          <w:szCs w:val="28"/>
        </w:rPr>
        <w:t>аукционе</w:t>
      </w:r>
      <w:proofErr w:type="gramEnd"/>
      <w:r w:rsidRPr="00121B14">
        <w:rPr>
          <w:szCs w:val="28"/>
        </w:rPr>
        <w:t>, обеспечения исполнения договора являются крупной сделкой;</w:t>
      </w:r>
    </w:p>
    <w:p w:rsidR="00575456" w:rsidRPr="00121B14" w:rsidRDefault="00575456" w:rsidP="00121B14">
      <w:pPr>
        <w:spacing w:before="100" w:after="100" w:line="360" w:lineRule="exact"/>
        <w:ind w:firstLine="709"/>
        <w:jc w:val="both"/>
        <w:rPr>
          <w:szCs w:val="28"/>
        </w:rPr>
      </w:pPr>
      <w:r w:rsidRPr="00121B14">
        <w:rPr>
          <w:szCs w:val="28"/>
        </w:rPr>
        <w:t>7) предложение участника закрытого аукциона в отношении предмета закупки, включая:</w:t>
      </w:r>
    </w:p>
    <w:p w:rsidR="00575456" w:rsidRPr="00121B14" w:rsidRDefault="00575456" w:rsidP="00121B14">
      <w:pPr>
        <w:spacing w:before="100" w:after="100" w:line="360" w:lineRule="exact"/>
        <w:ind w:firstLine="709"/>
        <w:jc w:val="both"/>
        <w:rPr>
          <w:szCs w:val="28"/>
        </w:rPr>
      </w:pPr>
      <w:r w:rsidRPr="00121B14">
        <w:rPr>
          <w:szCs w:val="28"/>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rsidR="00575456" w:rsidRPr="00121B14" w:rsidRDefault="00575456" w:rsidP="00121B14">
      <w:pPr>
        <w:spacing w:before="100" w:after="100" w:line="360" w:lineRule="exact"/>
        <w:ind w:firstLine="709"/>
        <w:jc w:val="both"/>
        <w:rPr>
          <w:szCs w:val="28"/>
        </w:rPr>
      </w:pPr>
      <w:r w:rsidRPr="00121B14">
        <w:rPr>
          <w:szCs w:val="28"/>
        </w:rPr>
        <w:t xml:space="preserve">б) в случаях, предусмотренных документацией о закрытом аукционе, конкретные показатели в отношении товара, работы, услуги, соответствующие значениям, установленным в документации </w:t>
      </w:r>
      <w:proofErr w:type="gramStart"/>
      <w:r w:rsidRPr="00121B14">
        <w:rPr>
          <w:szCs w:val="28"/>
        </w:rPr>
        <w:t>об</w:t>
      </w:r>
      <w:proofErr w:type="gramEnd"/>
      <w:r w:rsidRPr="00121B14">
        <w:rPr>
          <w:szCs w:val="28"/>
        </w:rPr>
        <w:t xml:space="preserve"> закрытом аукционе;</w:t>
      </w:r>
    </w:p>
    <w:p w:rsidR="00575456" w:rsidRPr="00121B14" w:rsidRDefault="00575456" w:rsidP="00121B14">
      <w:pPr>
        <w:spacing w:before="100" w:after="100" w:line="360" w:lineRule="exact"/>
        <w:ind w:firstLine="709"/>
        <w:jc w:val="both"/>
        <w:rPr>
          <w:szCs w:val="28"/>
        </w:rPr>
      </w:pPr>
      <w:proofErr w:type="gramStart"/>
      <w:r w:rsidRPr="00121B14">
        <w:rPr>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575456" w:rsidRPr="00121B14" w:rsidRDefault="00575456" w:rsidP="00121B14">
      <w:pPr>
        <w:spacing w:before="100" w:after="100" w:line="360" w:lineRule="exact"/>
        <w:ind w:firstLine="709"/>
        <w:jc w:val="both"/>
        <w:rPr>
          <w:szCs w:val="28"/>
        </w:rPr>
      </w:pPr>
      <w:r w:rsidRPr="00121B14">
        <w:rPr>
          <w:szCs w:val="28"/>
        </w:rPr>
        <w:t>г) наименование страны происхождения товара в случае закупки товара. Отсутствие указанной информации в составе заявки на участие в закрытом аукционе не является основанием для отклонения такой заявки;</w:t>
      </w:r>
    </w:p>
    <w:p w:rsidR="00575456" w:rsidRPr="00121B14" w:rsidRDefault="00575456" w:rsidP="00121B14">
      <w:pPr>
        <w:spacing w:before="100" w:after="100" w:line="360" w:lineRule="exact"/>
        <w:ind w:firstLine="709"/>
        <w:jc w:val="both"/>
        <w:rPr>
          <w:szCs w:val="28"/>
        </w:rPr>
      </w:pPr>
      <w:r w:rsidRPr="00121B14">
        <w:rPr>
          <w:szCs w:val="28"/>
        </w:rPr>
        <w:t xml:space="preserve">8) в случаях, предусмотренных документацией </w:t>
      </w:r>
      <w:proofErr w:type="gramStart"/>
      <w:r w:rsidRPr="00121B14">
        <w:rPr>
          <w:szCs w:val="28"/>
        </w:rPr>
        <w:t>об</w:t>
      </w:r>
      <w:proofErr w:type="gramEnd"/>
      <w:r w:rsidRPr="00121B14">
        <w:rPr>
          <w:szCs w:val="28"/>
        </w:rPr>
        <w:t xml:space="preserve"> закрытом аукционе, документы, подтверждающие соответствие товара, работы или услуги требованиям, установленным в документации об закрытом аукционе </w:t>
      </w:r>
      <w:r w:rsidRPr="00121B14">
        <w:rPr>
          <w:szCs w:val="28"/>
        </w:rPr>
        <w:br/>
        <w:t xml:space="preserve">в соответствии с законодательством Российской Федерации (при наличии </w:t>
      </w:r>
      <w:r w:rsidRPr="00121B14">
        <w:rPr>
          <w:szCs w:val="28"/>
        </w:rPr>
        <w:br/>
        <w:t>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75456" w:rsidRPr="00121B14" w:rsidRDefault="00575456" w:rsidP="00121B14">
      <w:pPr>
        <w:spacing w:before="100" w:after="100" w:line="360" w:lineRule="exact"/>
        <w:ind w:firstLine="709"/>
        <w:jc w:val="both"/>
        <w:rPr>
          <w:szCs w:val="28"/>
        </w:rPr>
      </w:pPr>
      <w:r w:rsidRPr="00121B14">
        <w:rPr>
          <w:szCs w:val="28"/>
        </w:rPr>
        <w:t xml:space="preserve">9) документы, подтверждающие предоставление обеспечения заявки </w:t>
      </w:r>
      <w:r w:rsidRPr="00121B14">
        <w:rPr>
          <w:szCs w:val="28"/>
        </w:rPr>
        <w:br/>
        <w:t xml:space="preserve">на участие в закрытом аукционе, в случае если заказчиком в документации </w:t>
      </w:r>
      <w:r w:rsidRPr="00121B14">
        <w:rPr>
          <w:szCs w:val="28"/>
        </w:rPr>
        <w:br/>
      </w:r>
      <w:proofErr w:type="gramStart"/>
      <w:r w:rsidRPr="00121B14">
        <w:rPr>
          <w:szCs w:val="28"/>
        </w:rPr>
        <w:t>об</w:t>
      </w:r>
      <w:proofErr w:type="gramEnd"/>
      <w:r w:rsidRPr="00121B14">
        <w:rPr>
          <w:szCs w:val="28"/>
        </w:rPr>
        <w:t xml:space="preserve"> закрытом аукционе установлено требование обеспечения заявки на участие в закрытом аукционе. Указанные документы не представляются казенными учреждениями;</w:t>
      </w:r>
    </w:p>
    <w:p w:rsidR="00575456" w:rsidRPr="00121B14" w:rsidRDefault="00575456" w:rsidP="00121B14">
      <w:pPr>
        <w:spacing w:before="100" w:after="100" w:line="360" w:lineRule="exact"/>
        <w:ind w:firstLine="709"/>
        <w:jc w:val="both"/>
        <w:rPr>
          <w:szCs w:val="28"/>
        </w:rPr>
      </w:pPr>
      <w:r w:rsidRPr="00121B14">
        <w:rPr>
          <w:szCs w:val="28"/>
        </w:rPr>
        <w:lastRenderedPageBreak/>
        <w:t xml:space="preserve">10)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w:t>
      </w:r>
      <w:r w:rsidRPr="00121B14">
        <w:rPr>
          <w:szCs w:val="28"/>
        </w:rPr>
        <w:br/>
        <w:t>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 документации о закрытом аукционе, и наличие у таких лиц документов, которые должна содержать заявка на участие в закрытом аукционе в соответствии с документацией о закрытом аукционе;</w:t>
      </w:r>
    </w:p>
    <w:p w:rsidR="00575456" w:rsidRPr="00121B14" w:rsidRDefault="00575456" w:rsidP="00121B14">
      <w:pPr>
        <w:spacing w:before="100" w:after="100" w:line="360" w:lineRule="exact"/>
        <w:ind w:firstLine="709"/>
        <w:jc w:val="both"/>
        <w:rPr>
          <w:szCs w:val="28"/>
        </w:rPr>
      </w:pPr>
      <w:r w:rsidRPr="00121B14">
        <w:rPr>
          <w:szCs w:val="28"/>
        </w:rPr>
        <w:t xml:space="preserve">11) согласие участника закрытого аукциона на обработку </w:t>
      </w:r>
      <w:r w:rsidRPr="00121B14">
        <w:rPr>
          <w:szCs w:val="28"/>
        </w:rPr>
        <w:br/>
        <w:t>его персональных данных (для физического лица, в том числе индивидуального предпринимателя).</w:t>
      </w:r>
    </w:p>
    <w:p w:rsidR="00575456" w:rsidRPr="00121B14" w:rsidRDefault="00575456" w:rsidP="00121B14">
      <w:pPr>
        <w:spacing w:before="100" w:after="100" w:line="360" w:lineRule="exact"/>
        <w:ind w:firstLine="709"/>
        <w:jc w:val="both"/>
        <w:rPr>
          <w:szCs w:val="28"/>
        </w:rPr>
      </w:pPr>
      <w:r w:rsidRPr="00121B14">
        <w:rPr>
          <w:szCs w:val="28"/>
        </w:rPr>
        <w:t xml:space="preserve">В случае участия в закрытом аукционе нескольких лиц, выступающих </w:t>
      </w:r>
      <w:r w:rsidRPr="00121B14">
        <w:rPr>
          <w:szCs w:val="28"/>
        </w:rPr>
        <w:br/>
        <w:t xml:space="preserve">на стороне одного участника закрытого аукциона, информация и документы, указанные в подпунктах 1 – 6, 12 настоящего пункта, подпунктов 2-11 пункта 29.1. настоящего Положения, должны быть представлены в отношении каждого такого лица. Документы, указанные в подпунктах 8 – 10 настоящего пункта, подпункта 1, 12 пункта 2.9.1. настоящего положения  документы и подтверждающие соответствие участника закрытого аукциона требованиям, установленным в документации </w:t>
      </w:r>
      <w:proofErr w:type="gramStart"/>
      <w:r w:rsidRPr="00121B14">
        <w:rPr>
          <w:szCs w:val="28"/>
        </w:rPr>
        <w:t>об</w:t>
      </w:r>
      <w:proofErr w:type="gramEnd"/>
      <w:r w:rsidRPr="00121B14">
        <w:rPr>
          <w:szCs w:val="28"/>
        </w:rPr>
        <w:t xml:space="preserve"> закрытом конкурсе, должны быть представлены в отношении хотя бы одного из таких лиц.</w:t>
      </w:r>
    </w:p>
    <w:p w:rsidR="00954B1C" w:rsidRPr="00121B14" w:rsidRDefault="00550F97" w:rsidP="00121B14">
      <w:pPr>
        <w:spacing w:before="100" w:after="100" w:line="360" w:lineRule="exact"/>
        <w:ind w:firstLine="709"/>
        <w:jc w:val="both"/>
        <w:rPr>
          <w:szCs w:val="28"/>
        </w:rPr>
      </w:pPr>
      <w:r w:rsidRPr="00121B14">
        <w:rPr>
          <w:szCs w:val="28"/>
        </w:rPr>
        <w:t>Требовать от участника за</w:t>
      </w:r>
      <w:r w:rsidR="00954B1C" w:rsidRPr="00121B14">
        <w:rPr>
          <w:szCs w:val="28"/>
        </w:rPr>
        <w:t xml:space="preserve">крытого аукциона иные документы </w:t>
      </w:r>
      <w:r w:rsidR="00A04823" w:rsidRPr="00121B14">
        <w:rPr>
          <w:szCs w:val="28"/>
        </w:rPr>
        <w:br/>
      </w:r>
      <w:r w:rsidR="00954B1C" w:rsidRPr="00121B14">
        <w:rPr>
          <w:szCs w:val="28"/>
        </w:rPr>
        <w:t>и информацию не допускается.</w:t>
      </w:r>
    </w:p>
    <w:p w:rsidR="00954B1C" w:rsidRPr="00121B14" w:rsidRDefault="00550F97" w:rsidP="00121B14">
      <w:pPr>
        <w:spacing w:before="100" w:after="100" w:line="360" w:lineRule="exact"/>
        <w:ind w:firstLine="709"/>
        <w:jc w:val="both"/>
        <w:rPr>
          <w:szCs w:val="28"/>
        </w:rPr>
      </w:pPr>
      <w:r w:rsidRPr="00121B14">
        <w:rPr>
          <w:szCs w:val="28"/>
        </w:rPr>
        <w:t>Заявка на участие в за</w:t>
      </w:r>
      <w:r w:rsidR="00954B1C" w:rsidRPr="00121B14">
        <w:rPr>
          <w:szCs w:val="28"/>
        </w:rPr>
        <w:t>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954B1C" w:rsidRPr="00121B14" w:rsidRDefault="00550F97" w:rsidP="00121B14">
      <w:pPr>
        <w:spacing w:before="100" w:after="100" w:line="360" w:lineRule="exact"/>
        <w:ind w:firstLine="709"/>
        <w:jc w:val="both"/>
        <w:rPr>
          <w:szCs w:val="28"/>
        </w:rPr>
      </w:pPr>
      <w:r w:rsidRPr="00121B14">
        <w:rPr>
          <w:szCs w:val="28"/>
        </w:rPr>
        <w:t>Заявка на участие в за</w:t>
      </w:r>
      <w:r w:rsidR="00954B1C" w:rsidRPr="00121B14">
        <w:rPr>
          <w:szCs w:val="28"/>
        </w:rPr>
        <w:t xml:space="preserve">крытом аукционе может быть подана </w:t>
      </w:r>
      <w:r w:rsidR="00A04823" w:rsidRPr="00121B14">
        <w:rPr>
          <w:szCs w:val="28"/>
        </w:rPr>
        <w:br/>
      </w:r>
      <w:r w:rsidR="00954B1C" w:rsidRPr="00121B14">
        <w:rPr>
          <w:szCs w:val="28"/>
        </w:rPr>
        <w:t>в запечатанном конверте.</w:t>
      </w:r>
    </w:p>
    <w:p w:rsidR="00575456" w:rsidRPr="00121B14" w:rsidRDefault="00954B1C" w:rsidP="00121B14">
      <w:pPr>
        <w:pStyle w:val="aff2"/>
        <w:numPr>
          <w:ilvl w:val="2"/>
          <w:numId w:val="26"/>
        </w:numPr>
        <w:spacing w:before="100" w:after="100" w:line="360" w:lineRule="exact"/>
        <w:ind w:left="0" w:firstLine="709"/>
        <w:jc w:val="both"/>
        <w:rPr>
          <w:szCs w:val="28"/>
        </w:rPr>
      </w:pPr>
      <w:r w:rsidRPr="00121B14">
        <w:rPr>
          <w:szCs w:val="28"/>
        </w:rPr>
        <w:t>Прием з</w:t>
      </w:r>
      <w:r w:rsidR="00BA0CB1" w:rsidRPr="00121B14">
        <w:rPr>
          <w:szCs w:val="28"/>
        </w:rPr>
        <w:t>аявок на участие в за</w:t>
      </w:r>
      <w:r w:rsidRPr="00121B14">
        <w:rPr>
          <w:szCs w:val="28"/>
        </w:rPr>
        <w:t xml:space="preserve">крытом аукционе прекращается </w:t>
      </w:r>
      <w:r w:rsidR="00A04823" w:rsidRPr="00121B14">
        <w:rPr>
          <w:szCs w:val="28"/>
        </w:rPr>
        <w:br/>
      </w:r>
      <w:r w:rsidRPr="00121B14">
        <w:rPr>
          <w:szCs w:val="28"/>
        </w:rPr>
        <w:t>с наступлением даты и времени окончания сро</w:t>
      </w:r>
      <w:r w:rsidR="00BA0CB1" w:rsidRPr="00121B14">
        <w:rPr>
          <w:szCs w:val="28"/>
        </w:rPr>
        <w:t xml:space="preserve">ка подачи заявок на участие </w:t>
      </w:r>
      <w:r w:rsidR="00A04823" w:rsidRPr="00121B14">
        <w:rPr>
          <w:szCs w:val="28"/>
        </w:rPr>
        <w:br/>
      </w:r>
      <w:r w:rsidR="00BA0CB1" w:rsidRPr="00121B14">
        <w:rPr>
          <w:szCs w:val="28"/>
        </w:rPr>
        <w:t>в за</w:t>
      </w:r>
      <w:r w:rsidRPr="00121B14">
        <w:rPr>
          <w:szCs w:val="28"/>
        </w:rPr>
        <w:t xml:space="preserve">крытом аукционе, установленных </w:t>
      </w:r>
      <w:r w:rsidR="00BA0CB1" w:rsidRPr="00121B14">
        <w:rPr>
          <w:szCs w:val="28"/>
        </w:rPr>
        <w:t>в документации о за</w:t>
      </w:r>
      <w:r w:rsidRPr="00121B14">
        <w:rPr>
          <w:szCs w:val="28"/>
        </w:rPr>
        <w:t>крытом аукционе.</w:t>
      </w:r>
    </w:p>
    <w:p w:rsidR="00954B1C" w:rsidRPr="00121B14" w:rsidRDefault="00954B1C" w:rsidP="00121B14">
      <w:pPr>
        <w:pStyle w:val="aff2"/>
        <w:numPr>
          <w:ilvl w:val="2"/>
          <w:numId w:val="26"/>
        </w:numPr>
        <w:spacing w:before="100" w:after="100" w:line="360" w:lineRule="exact"/>
        <w:ind w:left="0" w:firstLine="709"/>
        <w:jc w:val="both"/>
        <w:rPr>
          <w:szCs w:val="28"/>
        </w:rPr>
      </w:pPr>
      <w:r w:rsidRPr="00121B14">
        <w:rPr>
          <w:szCs w:val="28"/>
        </w:rPr>
        <w:t>Комиссия осуществляет рассмотрение заявок</w:t>
      </w:r>
      <w:r w:rsidR="00BA0CB1" w:rsidRPr="00121B14">
        <w:rPr>
          <w:szCs w:val="28"/>
        </w:rPr>
        <w:t xml:space="preserve"> на участие в за</w:t>
      </w:r>
      <w:r w:rsidRPr="00121B14">
        <w:rPr>
          <w:szCs w:val="28"/>
        </w:rPr>
        <w:t>крытом аукционе, в том числе единственной</w:t>
      </w:r>
      <w:r w:rsidR="00BA0CB1" w:rsidRPr="00121B14">
        <w:rPr>
          <w:szCs w:val="28"/>
        </w:rPr>
        <w:t xml:space="preserve"> поданной заявки на участие в за</w:t>
      </w:r>
      <w:r w:rsidRPr="00121B14">
        <w:rPr>
          <w:szCs w:val="28"/>
        </w:rPr>
        <w:t>крытом аукционе</w:t>
      </w:r>
      <w:r w:rsidR="00921465" w:rsidRPr="00121B14">
        <w:rPr>
          <w:szCs w:val="28"/>
        </w:rPr>
        <w:t xml:space="preserve"> и единственной рассматриваемой заявки на участие в закрытом аукционе</w:t>
      </w:r>
      <w:r w:rsidRPr="00121B14">
        <w:rPr>
          <w:szCs w:val="28"/>
        </w:rPr>
        <w:t xml:space="preserve">, в срок, не превышающий двадцать дней </w:t>
      </w:r>
      <w:proofErr w:type="gramStart"/>
      <w:r w:rsidRPr="00121B14">
        <w:rPr>
          <w:szCs w:val="28"/>
        </w:rPr>
        <w:t>с даты окончания</w:t>
      </w:r>
      <w:proofErr w:type="gramEnd"/>
      <w:r w:rsidRPr="00121B14">
        <w:rPr>
          <w:szCs w:val="28"/>
        </w:rPr>
        <w:t xml:space="preserve"> сро</w:t>
      </w:r>
      <w:r w:rsidR="00BA0CB1" w:rsidRPr="00121B14">
        <w:rPr>
          <w:szCs w:val="28"/>
        </w:rPr>
        <w:t>ка подачи заявок на участие в за</w:t>
      </w:r>
      <w:r w:rsidRPr="00121B14">
        <w:rPr>
          <w:szCs w:val="28"/>
        </w:rPr>
        <w:t>крытом аукционе.</w:t>
      </w:r>
    </w:p>
    <w:p w:rsidR="001365BD" w:rsidRPr="00121B14" w:rsidRDefault="001365BD" w:rsidP="00121B14">
      <w:pPr>
        <w:spacing w:before="100" w:after="100" w:line="360" w:lineRule="exact"/>
        <w:ind w:firstLine="709"/>
        <w:jc w:val="both"/>
        <w:rPr>
          <w:szCs w:val="28"/>
        </w:rPr>
      </w:pPr>
      <w:r w:rsidRPr="00121B14">
        <w:rPr>
          <w:szCs w:val="28"/>
        </w:rPr>
        <w:t xml:space="preserve">По результатам рассмотрения заявок на участие в закрытом аукционе комиссия принимает решение о признании заявки на участие в закрытом </w:t>
      </w:r>
      <w:r w:rsidRPr="00121B14">
        <w:rPr>
          <w:szCs w:val="28"/>
        </w:rPr>
        <w:lastRenderedPageBreak/>
        <w:t xml:space="preserve">аукционе соответствующей требованиям, установленным в документации </w:t>
      </w:r>
      <w:r w:rsidR="00A04823" w:rsidRPr="00121B14">
        <w:rPr>
          <w:szCs w:val="28"/>
        </w:rPr>
        <w:br/>
      </w:r>
      <w:r w:rsidRPr="00121B14">
        <w:rPr>
          <w:szCs w:val="28"/>
        </w:rPr>
        <w:t>о закрытом аукционе, или об отклонении заявки на участие в закрытом аукционе.</w:t>
      </w:r>
    </w:p>
    <w:p w:rsidR="00954B1C" w:rsidRPr="00121B14" w:rsidRDefault="00954B1C" w:rsidP="00121B14">
      <w:pPr>
        <w:spacing w:before="100" w:after="100" w:line="360" w:lineRule="exact"/>
        <w:ind w:firstLine="709"/>
        <w:jc w:val="both"/>
        <w:rPr>
          <w:szCs w:val="28"/>
        </w:rPr>
      </w:pPr>
      <w:r w:rsidRPr="00121B14">
        <w:rPr>
          <w:szCs w:val="28"/>
        </w:rPr>
        <w:t>Результаты расс</w:t>
      </w:r>
      <w:r w:rsidR="00BA0CB1" w:rsidRPr="00121B14">
        <w:rPr>
          <w:szCs w:val="28"/>
        </w:rPr>
        <w:t>мотрения заявок на участие в за</w:t>
      </w:r>
      <w:r w:rsidRPr="00121B14">
        <w:rPr>
          <w:szCs w:val="28"/>
        </w:rPr>
        <w:t>крытом аукционе вносятся в протокол рас</w:t>
      </w:r>
      <w:r w:rsidR="00BA0CB1" w:rsidRPr="00121B14">
        <w:rPr>
          <w:szCs w:val="28"/>
        </w:rPr>
        <w:t>смотрения заявок на участие в за</w:t>
      </w:r>
      <w:r w:rsidRPr="00121B14">
        <w:rPr>
          <w:szCs w:val="28"/>
        </w:rPr>
        <w:t>крытом аукционе.</w:t>
      </w:r>
    </w:p>
    <w:p w:rsidR="00954B1C" w:rsidRPr="00121B14" w:rsidRDefault="00BA0CB1" w:rsidP="00121B14">
      <w:pPr>
        <w:pStyle w:val="aff2"/>
        <w:numPr>
          <w:ilvl w:val="2"/>
          <w:numId w:val="26"/>
        </w:numPr>
        <w:spacing w:before="100" w:after="100" w:line="360" w:lineRule="exact"/>
        <w:ind w:left="0" w:firstLine="709"/>
        <w:jc w:val="both"/>
        <w:rPr>
          <w:szCs w:val="28"/>
        </w:rPr>
      </w:pPr>
      <w:r w:rsidRPr="00121B14">
        <w:rPr>
          <w:szCs w:val="28"/>
        </w:rPr>
        <w:t>С целью подведения итогов за</w:t>
      </w:r>
      <w:r w:rsidR="00954B1C" w:rsidRPr="00121B14">
        <w:rPr>
          <w:szCs w:val="28"/>
        </w:rPr>
        <w:t>крытого аукциона комиссия проводит аукцион, на котором определяется победитель</w:t>
      </w:r>
      <w:r w:rsidRPr="00121B14">
        <w:rPr>
          <w:szCs w:val="28"/>
        </w:rPr>
        <w:t xml:space="preserve"> за</w:t>
      </w:r>
      <w:r w:rsidR="00954B1C" w:rsidRPr="00121B14">
        <w:rPr>
          <w:szCs w:val="28"/>
        </w:rPr>
        <w:t xml:space="preserve">крытого аукциона, в срок, </w:t>
      </w:r>
      <w:r w:rsidR="00A04823" w:rsidRPr="00121B14">
        <w:rPr>
          <w:szCs w:val="28"/>
        </w:rPr>
        <w:br/>
      </w:r>
      <w:r w:rsidR="00954B1C" w:rsidRPr="00121B14">
        <w:rPr>
          <w:szCs w:val="28"/>
        </w:rPr>
        <w:t xml:space="preserve">не превышающий пяти дней </w:t>
      </w:r>
      <w:proofErr w:type="gramStart"/>
      <w:r w:rsidR="00954B1C" w:rsidRPr="00121B14">
        <w:rPr>
          <w:szCs w:val="28"/>
        </w:rPr>
        <w:t>с даты окончания</w:t>
      </w:r>
      <w:proofErr w:type="gramEnd"/>
      <w:r w:rsidR="00954B1C" w:rsidRPr="00121B14">
        <w:rPr>
          <w:szCs w:val="28"/>
        </w:rPr>
        <w:t xml:space="preserve"> срока рассмотрения</w:t>
      </w:r>
      <w:r w:rsidRPr="00121B14">
        <w:rPr>
          <w:szCs w:val="28"/>
        </w:rPr>
        <w:t xml:space="preserve"> заявок </w:t>
      </w:r>
      <w:r w:rsidR="00A04823" w:rsidRPr="00121B14">
        <w:rPr>
          <w:szCs w:val="28"/>
        </w:rPr>
        <w:br/>
      </w:r>
      <w:r w:rsidRPr="00121B14">
        <w:rPr>
          <w:szCs w:val="28"/>
        </w:rPr>
        <w:t>на участие в за</w:t>
      </w:r>
      <w:r w:rsidR="00954B1C" w:rsidRPr="00121B14">
        <w:rPr>
          <w:szCs w:val="28"/>
        </w:rPr>
        <w:t>крытом аукционе.</w:t>
      </w:r>
    </w:p>
    <w:p w:rsidR="00954B1C" w:rsidRPr="00121B14" w:rsidRDefault="00954B1C" w:rsidP="00121B14">
      <w:pPr>
        <w:spacing w:before="100" w:after="100" w:line="360" w:lineRule="exact"/>
        <w:ind w:firstLine="709"/>
        <w:jc w:val="both"/>
        <w:rPr>
          <w:szCs w:val="28"/>
        </w:rPr>
      </w:pPr>
      <w:proofErr w:type="gramStart"/>
      <w:r w:rsidRPr="00121B14">
        <w:rPr>
          <w:szCs w:val="28"/>
        </w:rPr>
        <w:t>Аукцион проводится в день, во время, в месте и в порядке, которые указаны в документации</w:t>
      </w:r>
      <w:r w:rsidR="00BA0CB1" w:rsidRPr="00121B14">
        <w:rPr>
          <w:szCs w:val="28"/>
        </w:rPr>
        <w:t xml:space="preserve"> о за</w:t>
      </w:r>
      <w:r w:rsidRPr="00121B14">
        <w:rPr>
          <w:szCs w:val="28"/>
        </w:rPr>
        <w:t>крытом аукционе.</w:t>
      </w:r>
      <w:proofErr w:type="gramEnd"/>
    </w:p>
    <w:p w:rsidR="00954B1C" w:rsidRPr="00121B14" w:rsidRDefault="00954B1C" w:rsidP="00121B14">
      <w:pPr>
        <w:spacing w:before="100" w:after="100" w:line="360" w:lineRule="exact"/>
        <w:ind w:firstLine="709"/>
        <w:jc w:val="both"/>
        <w:rPr>
          <w:szCs w:val="28"/>
        </w:rPr>
      </w:pPr>
      <w:r w:rsidRPr="00121B14">
        <w:rPr>
          <w:szCs w:val="28"/>
        </w:rPr>
        <w:t>В аукционе могут участвовать только учас</w:t>
      </w:r>
      <w:r w:rsidR="00BA0CB1" w:rsidRPr="00121B14">
        <w:rPr>
          <w:szCs w:val="28"/>
        </w:rPr>
        <w:t>тники за</w:t>
      </w:r>
      <w:r w:rsidRPr="00121B14">
        <w:rPr>
          <w:szCs w:val="28"/>
        </w:rPr>
        <w:t xml:space="preserve">крытого </w:t>
      </w:r>
      <w:r w:rsidR="00BA0CB1" w:rsidRPr="00121B14">
        <w:rPr>
          <w:szCs w:val="28"/>
        </w:rPr>
        <w:t>аукциона, заявки на участие в за</w:t>
      </w:r>
      <w:r w:rsidRPr="00121B14">
        <w:rPr>
          <w:szCs w:val="28"/>
        </w:rPr>
        <w:t>крытом аукционе которых не были отклонены</w:t>
      </w:r>
      <w:r w:rsidR="00931B44" w:rsidRPr="00121B14">
        <w:rPr>
          <w:szCs w:val="28"/>
        </w:rPr>
        <w:t xml:space="preserve">, </w:t>
      </w:r>
      <w:r w:rsidR="00A04823" w:rsidRPr="00121B14">
        <w:rPr>
          <w:szCs w:val="28"/>
        </w:rPr>
        <w:br/>
      </w:r>
      <w:r w:rsidR="00931B44" w:rsidRPr="00121B14">
        <w:rPr>
          <w:szCs w:val="28"/>
        </w:rPr>
        <w:t>за исключением единственного участника закрытого аукциона</w:t>
      </w:r>
      <w:r w:rsidRPr="00121B14">
        <w:rPr>
          <w:szCs w:val="28"/>
        </w:rPr>
        <w:t>. Заказчик обязан предоставит</w:t>
      </w:r>
      <w:r w:rsidR="00BA0CB1" w:rsidRPr="00121B14">
        <w:rPr>
          <w:szCs w:val="28"/>
        </w:rPr>
        <w:t>ь возможность всем участникам за</w:t>
      </w:r>
      <w:r w:rsidRPr="00121B14">
        <w:rPr>
          <w:szCs w:val="28"/>
        </w:rPr>
        <w:t xml:space="preserve">крытого </w:t>
      </w:r>
      <w:r w:rsidR="00BA0CB1" w:rsidRPr="00121B14">
        <w:rPr>
          <w:szCs w:val="28"/>
        </w:rPr>
        <w:t xml:space="preserve">аукциона, заявки </w:t>
      </w:r>
      <w:r w:rsidR="00A04823" w:rsidRPr="00121B14">
        <w:rPr>
          <w:szCs w:val="28"/>
        </w:rPr>
        <w:br/>
      </w:r>
      <w:r w:rsidR="00BA0CB1" w:rsidRPr="00121B14">
        <w:rPr>
          <w:szCs w:val="28"/>
        </w:rPr>
        <w:t>на участие в за</w:t>
      </w:r>
      <w:r w:rsidRPr="00121B14">
        <w:rPr>
          <w:szCs w:val="28"/>
        </w:rPr>
        <w:t xml:space="preserve">крытом аукционе которых не были отклонены, </w:t>
      </w:r>
      <w:r w:rsidR="00931B44" w:rsidRPr="00121B14">
        <w:rPr>
          <w:szCs w:val="28"/>
        </w:rPr>
        <w:t xml:space="preserve">за исключением единственного участника закрытого аукциона, </w:t>
      </w:r>
      <w:r w:rsidRPr="00121B14">
        <w:rPr>
          <w:szCs w:val="28"/>
        </w:rPr>
        <w:t>или их представителям принять участие в аукционе.</w:t>
      </w:r>
    </w:p>
    <w:p w:rsidR="00954B1C" w:rsidRPr="00121B14" w:rsidRDefault="00954B1C" w:rsidP="00121B14">
      <w:pPr>
        <w:spacing w:before="100" w:after="100" w:line="360" w:lineRule="exact"/>
        <w:ind w:firstLine="709"/>
        <w:jc w:val="both"/>
        <w:rPr>
          <w:szCs w:val="28"/>
        </w:rPr>
      </w:pPr>
      <w:r w:rsidRPr="00121B14">
        <w:rPr>
          <w:szCs w:val="28"/>
        </w:rPr>
        <w:t xml:space="preserve">Аукцион проводится путем снижения начальной (максимальной) цены договора, указанной </w:t>
      </w:r>
      <w:r w:rsidR="00BA0CB1" w:rsidRPr="00121B14">
        <w:rPr>
          <w:szCs w:val="28"/>
        </w:rPr>
        <w:t>в документации о</w:t>
      </w:r>
      <w:r w:rsidRPr="00121B14">
        <w:rPr>
          <w:szCs w:val="28"/>
        </w:rPr>
        <w:t xml:space="preserve"> </w:t>
      </w:r>
      <w:r w:rsidR="00BA0CB1" w:rsidRPr="00121B14">
        <w:rPr>
          <w:szCs w:val="28"/>
        </w:rPr>
        <w:t>за</w:t>
      </w:r>
      <w:r w:rsidRPr="00121B14">
        <w:rPr>
          <w:szCs w:val="28"/>
        </w:rPr>
        <w:t>крытом аукционе, на «шаг аукциона».</w:t>
      </w:r>
    </w:p>
    <w:p w:rsidR="00954B1C" w:rsidRPr="00121B14" w:rsidRDefault="00954B1C" w:rsidP="00121B14">
      <w:pPr>
        <w:spacing w:before="100" w:after="100" w:line="360" w:lineRule="exact"/>
        <w:ind w:firstLine="709"/>
        <w:jc w:val="both"/>
        <w:rPr>
          <w:szCs w:val="28"/>
        </w:rPr>
      </w:pPr>
      <w:r w:rsidRPr="00121B14">
        <w:rPr>
          <w:szCs w:val="28"/>
        </w:rPr>
        <w:t xml:space="preserve">«Шаг аукциона» устанавливается в размере пяти процентов начальной (максимальной) цены договора (цены лота), указанной в </w:t>
      </w:r>
      <w:r w:rsidR="00BA0CB1" w:rsidRPr="00121B14">
        <w:rPr>
          <w:szCs w:val="28"/>
        </w:rPr>
        <w:t xml:space="preserve">документации </w:t>
      </w:r>
      <w:r w:rsidR="00A04823" w:rsidRPr="00121B14">
        <w:rPr>
          <w:szCs w:val="28"/>
        </w:rPr>
        <w:br/>
      </w:r>
      <w:r w:rsidR="00BA0CB1" w:rsidRPr="00121B14">
        <w:rPr>
          <w:szCs w:val="28"/>
        </w:rPr>
        <w:t>о</w:t>
      </w:r>
      <w:r w:rsidRPr="00121B14">
        <w:rPr>
          <w:szCs w:val="28"/>
        </w:rPr>
        <w:t xml:space="preserve"> </w:t>
      </w:r>
      <w:r w:rsidR="00BA0CB1" w:rsidRPr="00121B14">
        <w:rPr>
          <w:szCs w:val="28"/>
        </w:rPr>
        <w:t>за</w:t>
      </w:r>
      <w:r w:rsidRPr="00121B14">
        <w:rPr>
          <w:szCs w:val="28"/>
        </w:rPr>
        <w:t xml:space="preserve">крытом аукционе. </w:t>
      </w:r>
      <w:proofErr w:type="gramStart"/>
      <w:r w:rsidRPr="00121B14">
        <w:rPr>
          <w:szCs w:val="28"/>
        </w:rPr>
        <w:t xml:space="preserve">В случае если после троекратного объявления </w:t>
      </w:r>
      <w:r w:rsidR="008553C4" w:rsidRPr="00121B14">
        <w:rPr>
          <w:szCs w:val="28"/>
        </w:rPr>
        <w:t>цены договора, сниженной в соответствии с «шагом аукциона»,</w:t>
      </w:r>
      <w:r w:rsidRPr="00121B14">
        <w:rPr>
          <w:szCs w:val="28"/>
        </w:rPr>
        <w:t xml:space="preserve"> ни один из участник</w:t>
      </w:r>
      <w:r w:rsidR="00BA0CB1" w:rsidRPr="00121B14">
        <w:rPr>
          <w:szCs w:val="28"/>
        </w:rPr>
        <w:t>ов за</w:t>
      </w:r>
      <w:r w:rsidRPr="00121B14">
        <w:rPr>
          <w:szCs w:val="28"/>
        </w:rPr>
        <w:t xml:space="preserve">крытого аукциона не заявил о своем </w:t>
      </w:r>
      <w:r w:rsidR="008553C4" w:rsidRPr="00121B14">
        <w:rPr>
          <w:szCs w:val="28"/>
        </w:rPr>
        <w:t>согласии заключить договор по объявленной цене</w:t>
      </w:r>
      <w:r w:rsidRPr="00121B14">
        <w:rPr>
          <w:szCs w:val="28"/>
        </w:rPr>
        <w:t>,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roofErr w:type="gramEnd"/>
    </w:p>
    <w:p w:rsidR="00954B1C" w:rsidRPr="00121B14" w:rsidRDefault="00954B1C" w:rsidP="00121B14">
      <w:pPr>
        <w:spacing w:before="100" w:after="100" w:line="360" w:lineRule="exact"/>
        <w:ind w:firstLine="709"/>
        <w:jc w:val="both"/>
        <w:rPr>
          <w:szCs w:val="28"/>
        </w:rPr>
      </w:pPr>
      <w:r w:rsidRPr="00121B14">
        <w:rPr>
          <w:szCs w:val="28"/>
        </w:rPr>
        <w:t>Аукционист выбирается комиссией из числа членов комиссии.</w:t>
      </w:r>
    </w:p>
    <w:p w:rsidR="00954B1C" w:rsidRPr="00121B14" w:rsidRDefault="00954B1C" w:rsidP="00121B14">
      <w:pPr>
        <w:spacing w:before="100" w:after="100" w:line="360" w:lineRule="exact"/>
        <w:ind w:firstLine="709"/>
        <w:jc w:val="both"/>
        <w:rPr>
          <w:szCs w:val="28"/>
        </w:rPr>
      </w:pPr>
      <w:r w:rsidRPr="00121B14">
        <w:rPr>
          <w:szCs w:val="28"/>
        </w:rPr>
        <w:t>Комиссия непосредственно перед началом проведения аук</w:t>
      </w:r>
      <w:r w:rsidR="00BA0CB1" w:rsidRPr="00121B14">
        <w:rPr>
          <w:szCs w:val="28"/>
        </w:rPr>
        <w:t>циона регистрирует участников за</w:t>
      </w:r>
      <w:r w:rsidRPr="00121B14">
        <w:rPr>
          <w:szCs w:val="28"/>
        </w:rPr>
        <w:t xml:space="preserve">крытого аукциона, явившихся на аукцион, </w:t>
      </w:r>
      <w:r w:rsidR="004A58C3" w:rsidRPr="00121B14">
        <w:rPr>
          <w:szCs w:val="28"/>
        </w:rPr>
        <w:br/>
      </w:r>
      <w:r w:rsidRPr="00121B14">
        <w:rPr>
          <w:szCs w:val="28"/>
        </w:rPr>
        <w:t>или их представителе</w:t>
      </w:r>
      <w:r w:rsidR="00BA0CB1" w:rsidRPr="00121B14">
        <w:rPr>
          <w:szCs w:val="28"/>
        </w:rPr>
        <w:t>й. При регистрации участникам за</w:t>
      </w:r>
      <w:r w:rsidRPr="00121B14">
        <w:rPr>
          <w:szCs w:val="28"/>
        </w:rPr>
        <w:t xml:space="preserve">крытого аукциона </w:t>
      </w:r>
      <w:r w:rsidR="004A58C3" w:rsidRPr="00121B14">
        <w:rPr>
          <w:szCs w:val="28"/>
        </w:rPr>
        <w:br/>
      </w:r>
      <w:r w:rsidRPr="00121B14">
        <w:rPr>
          <w:szCs w:val="28"/>
        </w:rPr>
        <w:t>или их представителям выдаются пронумерованные карточки (далее – карточки).</w:t>
      </w:r>
    </w:p>
    <w:p w:rsidR="00954B1C" w:rsidRPr="00121B14" w:rsidRDefault="00954B1C" w:rsidP="00121B14">
      <w:pPr>
        <w:spacing w:before="100" w:after="100" w:line="360" w:lineRule="exact"/>
        <w:ind w:firstLine="709"/>
        <w:jc w:val="both"/>
        <w:rPr>
          <w:szCs w:val="28"/>
        </w:rPr>
      </w:pPr>
      <w:r w:rsidRPr="00121B14">
        <w:rPr>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(цены лота), «шага аукц</w:t>
      </w:r>
      <w:r w:rsidR="00BA0CB1" w:rsidRPr="00121B14">
        <w:rPr>
          <w:szCs w:val="28"/>
        </w:rPr>
        <w:t>иона», сведений об участниках за</w:t>
      </w:r>
      <w:r w:rsidRPr="00121B14">
        <w:rPr>
          <w:szCs w:val="28"/>
        </w:rPr>
        <w:t xml:space="preserve">крытого аукциона, которые не явились </w:t>
      </w:r>
      <w:r w:rsidR="00A04823" w:rsidRPr="00121B14">
        <w:rPr>
          <w:szCs w:val="28"/>
        </w:rPr>
        <w:br/>
      </w:r>
      <w:r w:rsidRPr="00121B14">
        <w:rPr>
          <w:szCs w:val="28"/>
        </w:rPr>
        <w:lastRenderedPageBreak/>
        <w:t>на аукцион, аук</w:t>
      </w:r>
      <w:r w:rsidR="00BA0CB1" w:rsidRPr="00121B14">
        <w:rPr>
          <w:szCs w:val="28"/>
        </w:rPr>
        <w:t>ционист предлагает участникам за</w:t>
      </w:r>
      <w:r w:rsidRPr="00121B14">
        <w:rPr>
          <w:szCs w:val="28"/>
        </w:rPr>
        <w:t xml:space="preserve">крытого аукциона </w:t>
      </w:r>
      <w:r w:rsidR="0076126B" w:rsidRPr="00121B14">
        <w:rPr>
          <w:szCs w:val="28"/>
        </w:rPr>
        <w:t>подавать</w:t>
      </w:r>
      <w:r w:rsidRPr="00121B14">
        <w:rPr>
          <w:szCs w:val="28"/>
        </w:rPr>
        <w:t xml:space="preserve"> свои предложения о цене договора.</w:t>
      </w:r>
    </w:p>
    <w:p w:rsidR="00954B1C" w:rsidRPr="00121B14" w:rsidRDefault="00BA0CB1" w:rsidP="00121B14">
      <w:pPr>
        <w:spacing w:before="100" w:after="100" w:line="360" w:lineRule="exact"/>
        <w:ind w:firstLine="709"/>
        <w:jc w:val="both"/>
        <w:rPr>
          <w:szCs w:val="28"/>
        </w:rPr>
      </w:pPr>
      <w:r w:rsidRPr="00121B14">
        <w:rPr>
          <w:szCs w:val="28"/>
        </w:rPr>
        <w:t>Участник за</w:t>
      </w:r>
      <w:r w:rsidR="00954B1C" w:rsidRPr="00121B14">
        <w:rPr>
          <w:szCs w:val="28"/>
        </w:rPr>
        <w:t xml:space="preserve">крытого аукциона после объявления аукционистом начальной (максимальной) цены договора (цены лота) и цены договора, сниженной </w:t>
      </w:r>
      <w:r w:rsidR="00A04823" w:rsidRPr="00121B14">
        <w:rPr>
          <w:szCs w:val="28"/>
        </w:rPr>
        <w:br/>
      </w:r>
      <w:r w:rsidR="00954B1C" w:rsidRPr="00121B14">
        <w:rPr>
          <w:szCs w:val="28"/>
        </w:rPr>
        <w:t xml:space="preserve">в соответствии с «шагом аукциона», поднимает карточку в случае, </w:t>
      </w:r>
      <w:r w:rsidR="00A04823" w:rsidRPr="00121B14">
        <w:rPr>
          <w:szCs w:val="28"/>
        </w:rPr>
        <w:br/>
      </w:r>
      <w:r w:rsidR="00954B1C" w:rsidRPr="00121B14">
        <w:rPr>
          <w:szCs w:val="28"/>
        </w:rPr>
        <w:t>если он согласен заключить договор по объявленной цене.</w:t>
      </w:r>
      <w:r w:rsidR="008553C4" w:rsidRPr="00121B14">
        <w:rPr>
          <w:szCs w:val="28"/>
        </w:rPr>
        <w:t xml:space="preserve">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rsidR="00954B1C" w:rsidRPr="00121B14" w:rsidRDefault="00954B1C" w:rsidP="00121B14">
      <w:pPr>
        <w:spacing w:before="100" w:after="100" w:line="360" w:lineRule="exact"/>
        <w:ind w:firstLine="709"/>
        <w:jc w:val="both"/>
        <w:rPr>
          <w:szCs w:val="28"/>
        </w:rPr>
      </w:pPr>
      <w:r w:rsidRPr="00121B14">
        <w:rPr>
          <w:szCs w:val="28"/>
        </w:rPr>
        <w:t>Аукционист объявляет н</w:t>
      </w:r>
      <w:r w:rsidR="00BA0CB1" w:rsidRPr="00121B14">
        <w:rPr>
          <w:szCs w:val="28"/>
        </w:rPr>
        <w:t>омер карточки участника за</w:t>
      </w:r>
      <w:r w:rsidRPr="00121B14">
        <w:rPr>
          <w:szCs w:val="28"/>
        </w:rPr>
        <w:t xml:space="preserve">крытого аукциона, который первым поднял карточку после объявления аукционистом начальной (максимальной) цены договора (цены лота) и цены договора, сниженной </w:t>
      </w:r>
      <w:r w:rsidR="00A04823" w:rsidRPr="00121B14">
        <w:rPr>
          <w:szCs w:val="28"/>
        </w:rPr>
        <w:br/>
      </w:r>
      <w:r w:rsidRPr="00121B14">
        <w:rPr>
          <w:szCs w:val="28"/>
        </w:rPr>
        <w:t>в соответствии с «шагом аукциона», а также новую цену договора, сниженную в соответствии с «шагом аукциона»</w:t>
      </w:r>
      <w:r w:rsidR="004A58C3" w:rsidRPr="00121B14">
        <w:rPr>
          <w:szCs w:val="28"/>
        </w:rPr>
        <w:t>,</w:t>
      </w:r>
      <w:r w:rsidRPr="00121B14">
        <w:rPr>
          <w:szCs w:val="28"/>
        </w:rPr>
        <w:t xml:space="preserve"> и «шаг аукциона», в соответствии </w:t>
      </w:r>
      <w:r w:rsidR="00A04823" w:rsidRPr="00121B14">
        <w:rPr>
          <w:szCs w:val="28"/>
        </w:rPr>
        <w:br/>
      </w:r>
      <w:r w:rsidRPr="00121B14">
        <w:rPr>
          <w:szCs w:val="28"/>
        </w:rPr>
        <w:t>с которым снижается цена.</w:t>
      </w:r>
    </w:p>
    <w:p w:rsidR="00954B1C" w:rsidRPr="00121B14" w:rsidRDefault="004A58C3" w:rsidP="00121B14">
      <w:pPr>
        <w:spacing w:before="100" w:after="100" w:line="360" w:lineRule="exact"/>
        <w:ind w:firstLine="709"/>
        <w:jc w:val="both"/>
        <w:rPr>
          <w:szCs w:val="28"/>
        </w:rPr>
      </w:pPr>
      <w:r w:rsidRPr="00121B14">
        <w:rPr>
          <w:szCs w:val="28"/>
        </w:rPr>
        <w:t>В случае</w:t>
      </w:r>
      <w:r w:rsidR="00954B1C" w:rsidRPr="00121B14">
        <w:rPr>
          <w:szCs w:val="28"/>
        </w:rPr>
        <w:t xml:space="preserve"> если при проведен</w:t>
      </w:r>
      <w:proofErr w:type="gramStart"/>
      <w:r w:rsidR="00954B1C" w:rsidRPr="00121B14">
        <w:rPr>
          <w:szCs w:val="28"/>
        </w:rPr>
        <w:t>ии ау</w:t>
      </w:r>
      <w:proofErr w:type="gramEnd"/>
      <w:r w:rsidR="00954B1C" w:rsidRPr="00121B14">
        <w:rPr>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954B1C" w:rsidRPr="00121B14" w:rsidRDefault="00954B1C" w:rsidP="00121B14">
      <w:pPr>
        <w:spacing w:before="100" w:after="100" w:line="360" w:lineRule="exact"/>
        <w:ind w:firstLine="709"/>
        <w:jc w:val="both"/>
        <w:rPr>
          <w:szCs w:val="28"/>
        </w:rPr>
      </w:pPr>
      <w:r w:rsidRPr="00121B14">
        <w:rPr>
          <w:szCs w:val="28"/>
        </w:rPr>
        <w:t>Аукцион считается оконченным, если после троекратного объявления аукционистом ц</w:t>
      </w:r>
      <w:r w:rsidR="00BA0CB1" w:rsidRPr="00121B14">
        <w:rPr>
          <w:szCs w:val="28"/>
        </w:rPr>
        <w:t>ены договора</w:t>
      </w:r>
      <w:r w:rsidR="008553C4" w:rsidRPr="00121B14">
        <w:rPr>
          <w:szCs w:val="28"/>
        </w:rPr>
        <w:t>, сниженной в соответствии с минимальным значением «шага аукциона»,</w:t>
      </w:r>
      <w:r w:rsidR="00BA0CB1" w:rsidRPr="00121B14">
        <w:rPr>
          <w:szCs w:val="28"/>
        </w:rPr>
        <w:t xml:space="preserve"> ни один участник за</w:t>
      </w:r>
      <w:r w:rsidRPr="00121B14">
        <w:rPr>
          <w:szCs w:val="28"/>
        </w:rPr>
        <w:t>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w:t>
      </w:r>
      <w:r w:rsidR="00BA0CB1" w:rsidRPr="00121B14">
        <w:rPr>
          <w:szCs w:val="28"/>
        </w:rPr>
        <w:t>а, номера карточек победителя закрытого аукциона и участника за</w:t>
      </w:r>
      <w:r w:rsidRPr="00121B14">
        <w:rPr>
          <w:szCs w:val="28"/>
        </w:rPr>
        <w:t>крытого аукциона, сделавшего предпоследнее предложение о цене договора.</w:t>
      </w:r>
    </w:p>
    <w:p w:rsidR="00954B1C" w:rsidRPr="00121B14" w:rsidRDefault="00954B1C" w:rsidP="00121B14">
      <w:pPr>
        <w:spacing w:before="100" w:after="100" w:line="360" w:lineRule="exact"/>
        <w:ind w:firstLine="709"/>
        <w:jc w:val="both"/>
        <w:rPr>
          <w:szCs w:val="28"/>
        </w:rPr>
      </w:pPr>
      <w:r w:rsidRPr="00121B14">
        <w:rPr>
          <w:szCs w:val="28"/>
        </w:rPr>
        <w:t>В случ</w:t>
      </w:r>
      <w:r w:rsidR="004A58C3" w:rsidRPr="00121B14">
        <w:rPr>
          <w:szCs w:val="28"/>
        </w:rPr>
        <w:t>ае</w:t>
      </w:r>
      <w:r w:rsidRPr="00121B14">
        <w:rPr>
          <w:szCs w:val="28"/>
        </w:rPr>
        <w:t xml:space="preserve"> если при проведен</w:t>
      </w:r>
      <w:proofErr w:type="gramStart"/>
      <w:r w:rsidRPr="00121B14">
        <w:rPr>
          <w:szCs w:val="28"/>
        </w:rPr>
        <w:t>ии ау</w:t>
      </w:r>
      <w:proofErr w:type="gramEnd"/>
      <w:r w:rsidRPr="00121B14">
        <w:rPr>
          <w:szCs w:val="28"/>
        </w:rPr>
        <w:t>кциона не поступило ни одно</w:t>
      </w:r>
      <w:r w:rsidR="00BA0CB1" w:rsidRPr="00121B14">
        <w:rPr>
          <w:szCs w:val="28"/>
        </w:rPr>
        <w:t xml:space="preserve"> предложение о цене договора, за</w:t>
      </w:r>
      <w:r w:rsidRPr="00121B14">
        <w:rPr>
          <w:szCs w:val="28"/>
        </w:rPr>
        <w:t xml:space="preserve">крытый аукцион </w:t>
      </w:r>
      <w:r w:rsidR="00C112B3" w:rsidRPr="00121B14">
        <w:rPr>
          <w:szCs w:val="28"/>
        </w:rPr>
        <w:t xml:space="preserve">для целей настоящего Положения </w:t>
      </w:r>
      <w:r w:rsidRPr="00121B14">
        <w:rPr>
          <w:szCs w:val="28"/>
        </w:rPr>
        <w:t>признается несостоявшимся.</w:t>
      </w:r>
    </w:p>
    <w:p w:rsidR="00954B1C" w:rsidRPr="00121B14" w:rsidRDefault="00954B1C" w:rsidP="00121B14">
      <w:pPr>
        <w:spacing w:before="100" w:after="100" w:line="360" w:lineRule="exact"/>
        <w:ind w:firstLine="709"/>
        <w:jc w:val="both"/>
        <w:rPr>
          <w:szCs w:val="28"/>
        </w:rPr>
      </w:pPr>
      <w:r w:rsidRPr="00121B14">
        <w:rPr>
          <w:szCs w:val="28"/>
        </w:rPr>
        <w:t>Заказчик обязан обеспечить осуществление а</w:t>
      </w:r>
      <w:r w:rsidR="00BA0CB1" w:rsidRPr="00121B14">
        <w:rPr>
          <w:szCs w:val="28"/>
        </w:rPr>
        <w:t>удиозаписи аукциона. Участник за</w:t>
      </w:r>
      <w:r w:rsidRPr="00121B14">
        <w:rPr>
          <w:szCs w:val="28"/>
        </w:rPr>
        <w:t xml:space="preserve">крытого аукциона, присутствующий на аукционе, </w:t>
      </w:r>
      <w:r w:rsidR="007071D6" w:rsidRPr="00121B14">
        <w:rPr>
          <w:szCs w:val="28"/>
        </w:rPr>
        <w:t xml:space="preserve">не </w:t>
      </w:r>
      <w:r w:rsidRPr="00121B14">
        <w:rPr>
          <w:szCs w:val="28"/>
        </w:rPr>
        <w:t>вправе осуществлять аудио- и видеозапись аукциона.</w:t>
      </w:r>
    </w:p>
    <w:p w:rsidR="00954B1C" w:rsidRPr="00121B14" w:rsidRDefault="00BA0CB1" w:rsidP="00121B14">
      <w:pPr>
        <w:spacing w:before="100" w:after="100" w:line="360" w:lineRule="exact"/>
        <w:ind w:firstLine="709"/>
        <w:jc w:val="both"/>
        <w:rPr>
          <w:szCs w:val="28"/>
        </w:rPr>
      </w:pPr>
      <w:r w:rsidRPr="00121B14">
        <w:rPr>
          <w:szCs w:val="28"/>
        </w:rPr>
        <w:t>Победителем за</w:t>
      </w:r>
      <w:r w:rsidR="00954B1C" w:rsidRPr="00121B14">
        <w:rPr>
          <w:szCs w:val="28"/>
        </w:rPr>
        <w:t>крытого аукциона признается учас</w:t>
      </w:r>
      <w:r w:rsidRPr="00121B14">
        <w:rPr>
          <w:szCs w:val="28"/>
        </w:rPr>
        <w:t>тник за</w:t>
      </w:r>
      <w:r w:rsidR="00954B1C" w:rsidRPr="00121B14">
        <w:rPr>
          <w:szCs w:val="28"/>
        </w:rPr>
        <w:t xml:space="preserve">крытого </w:t>
      </w:r>
      <w:r w:rsidR="006176EA" w:rsidRPr="00121B14">
        <w:rPr>
          <w:szCs w:val="28"/>
        </w:rPr>
        <w:t xml:space="preserve">аукциона, заявка на </w:t>
      </w:r>
      <w:proofErr w:type="gramStart"/>
      <w:r w:rsidR="006176EA" w:rsidRPr="00121B14">
        <w:rPr>
          <w:szCs w:val="28"/>
        </w:rPr>
        <w:t>участие</w:t>
      </w:r>
      <w:proofErr w:type="gramEnd"/>
      <w:r w:rsidR="006176EA" w:rsidRPr="00121B14">
        <w:rPr>
          <w:szCs w:val="28"/>
        </w:rPr>
        <w:t xml:space="preserve"> в за</w:t>
      </w:r>
      <w:r w:rsidR="00954B1C" w:rsidRPr="00121B14">
        <w:rPr>
          <w:szCs w:val="28"/>
        </w:rPr>
        <w:t>крытом аукционе которого признана соответствующей требованиям,</w:t>
      </w:r>
      <w:r w:rsidRPr="00121B14">
        <w:rPr>
          <w:szCs w:val="28"/>
        </w:rPr>
        <w:t xml:space="preserve"> установленным в документации о за</w:t>
      </w:r>
      <w:r w:rsidR="00954B1C" w:rsidRPr="00121B14">
        <w:rPr>
          <w:szCs w:val="28"/>
        </w:rPr>
        <w:t xml:space="preserve">крытом аукционе, </w:t>
      </w:r>
      <w:r w:rsidR="00F921F1" w:rsidRPr="00121B14">
        <w:rPr>
          <w:szCs w:val="28"/>
        </w:rPr>
        <w:t>и заявке на участие в закрытом аукционе которого присвоен первый номер</w:t>
      </w:r>
      <w:r w:rsidR="00954B1C" w:rsidRPr="00121B14">
        <w:rPr>
          <w:szCs w:val="28"/>
        </w:rPr>
        <w:t>.</w:t>
      </w:r>
    </w:p>
    <w:p w:rsidR="00755A39" w:rsidRPr="00121B14" w:rsidRDefault="00954B1C" w:rsidP="00121B14">
      <w:pPr>
        <w:spacing w:before="100" w:after="100" w:line="360" w:lineRule="exact"/>
        <w:ind w:firstLine="709"/>
        <w:jc w:val="both"/>
        <w:rPr>
          <w:szCs w:val="28"/>
        </w:rPr>
      </w:pPr>
      <w:r w:rsidRPr="00121B14">
        <w:rPr>
          <w:szCs w:val="28"/>
        </w:rPr>
        <w:t>Результаты аукциона,</w:t>
      </w:r>
      <w:r w:rsidR="00E27650" w:rsidRPr="00121B14">
        <w:rPr>
          <w:szCs w:val="28"/>
        </w:rPr>
        <w:t xml:space="preserve"> а также сведения о признании за</w:t>
      </w:r>
      <w:r w:rsidRPr="00121B14">
        <w:rPr>
          <w:szCs w:val="28"/>
        </w:rPr>
        <w:t xml:space="preserve">крытого аукциона несостоявшимся по основанию, предусмотренному </w:t>
      </w:r>
      <w:r w:rsidR="00E27650" w:rsidRPr="00121B14">
        <w:rPr>
          <w:szCs w:val="28"/>
        </w:rPr>
        <w:t xml:space="preserve">настоящим </w:t>
      </w:r>
      <w:r w:rsidRPr="00121B14">
        <w:rPr>
          <w:szCs w:val="28"/>
        </w:rPr>
        <w:t xml:space="preserve">пунктом, вносятся в протокол </w:t>
      </w:r>
      <w:r w:rsidR="00A71989" w:rsidRPr="00121B14">
        <w:rPr>
          <w:szCs w:val="28"/>
        </w:rPr>
        <w:t xml:space="preserve">проведения </w:t>
      </w:r>
      <w:r w:rsidRPr="00121B14">
        <w:rPr>
          <w:szCs w:val="28"/>
        </w:rPr>
        <w:t>аукциона, являющийся итоговым протоколом.</w:t>
      </w:r>
    </w:p>
    <w:p w:rsidR="001A7EC8" w:rsidRPr="00121B14" w:rsidRDefault="001A7EC8" w:rsidP="00121B14">
      <w:pPr>
        <w:pStyle w:val="aff2"/>
        <w:numPr>
          <w:ilvl w:val="2"/>
          <w:numId w:val="26"/>
        </w:numPr>
        <w:spacing w:before="100" w:after="100" w:line="360" w:lineRule="exact"/>
        <w:ind w:left="0" w:firstLine="709"/>
        <w:jc w:val="both"/>
        <w:rPr>
          <w:szCs w:val="28"/>
        </w:rPr>
      </w:pPr>
      <w:proofErr w:type="gramStart"/>
      <w:r w:rsidRPr="00121B14">
        <w:rPr>
          <w:szCs w:val="28"/>
        </w:rPr>
        <w:lastRenderedPageBreak/>
        <w:t>В целях конкретизации, уточнения сведений, содержащихся в заявке участника закрытого аукциона, заказчик, комиссия имеет право направить в адрес участников закрытого аукциона запросы на предоставление разъяснений заявки, при условии, что такие запросы направляются в адрес всех участников закрытого аукциона, и при условии, что все запросы касаются одних и тех же положений таких заявок.</w:t>
      </w:r>
      <w:proofErr w:type="gramEnd"/>
      <w:r w:rsidRPr="00121B14">
        <w:rPr>
          <w:szCs w:val="28"/>
        </w:rPr>
        <w:t xml:space="preserve">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w:t>
      </w:r>
      <w:r w:rsidR="00A9054E" w:rsidRPr="00121B14">
        <w:rPr>
          <w:szCs w:val="28"/>
        </w:rPr>
        <w:t>закрытого аукциона</w:t>
      </w:r>
      <w:r w:rsidRPr="00121B14">
        <w:rPr>
          <w:szCs w:val="28"/>
        </w:rPr>
        <w:t xml:space="preserve"> не допускается. Не допускается также направление запросов, предмет которых может изменять суть документов и сведений, содержащихся в заявке.</w:t>
      </w:r>
    </w:p>
    <w:p w:rsidR="001A7EC8" w:rsidRPr="00121B14" w:rsidRDefault="001A7EC8" w:rsidP="00121B14">
      <w:pPr>
        <w:spacing w:before="100" w:after="100" w:line="360" w:lineRule="exact"/>
        <w:ind w:firstLine="709"/>
        <w:jc w:val="both"/>
        <w:rPr>
          <w:szCs w:val="28"/>
        </w:rPr>
      </w:pPr>
      <w:r w:rsidRPr="00121B14">
        <w:rPr>
          <w:szCs w:val="28"/>
        </w:rPr>
        <w:t>Комиссия имеет право осуществлять любые иные действия, позволяющие объективно рассмотреть и оценить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1A7EC8" w:rsidRDefault="001A7EC8" w:rsidP="00121B14">
      <w:pPr>
        <w:pStyle w:val="aff2"/>
        <w:numPr>
          <w:ilvl w:val="2"/>
          <w:numId w:val="26"/>
        </w:numPr>
        <w:spacing w:before="100" w:after="100" w:line="360" w:lineRule="exact"/>
        <w:ind w:left="0" w:firstLine="709"/>
        <w:jc w:val="both"/>
        <w:rPr>
          <w:szCs w:val="28"/>
        </w:rPr>
      </w:pPr>
      <w:r w:rsidRPr="00121B14">
        <w:rPr>
          <w:szCs w:val="28"/>
        </w:rPr>
        <w:t xml:space="preserve">Договор заключается в </w:t>
      </w:r>
      <w:r w:rsidR="005C600D" w:rsidRPr="00121B14">
        <w:rPr>
          <w:szCs w:val="28"/>
        </w:rPr>
        <w:t>порядке,</w:t>
      </w:r>
      <w:r w:rsidRPr="00121B14">
        <w:rPr>
          <w:szCs w:val="28"/>
        </w:rPr>
        <w:t xml:space="preserve"> предусмотренном настоящим Положением. </w:t>
      </w:r>
    </w:p>
    <w:p w:rsidR="000C194C" w:rsidRPr="00121B14" w:rsidRDefault="000C194C" w:rsidP="000C194C">
      <w:pPr>
        <w:pStyle w:val="aff2"/>
        <w:spacing w:before="100" w:after="100" w:line="360" w:lineRule="exact"/>
        <w:ind w:left="709"/>
        <w:jc w:val="both"/>
        <w:rPr>
          <w:szCs w:val="28"/>
        </w:rPr>
      </w:pPr>
    </w:p>
    <w:p w:rsidR="009E0C44" w:rsidRPr="000C194C" w:rsidRDefault="00D0583E" w:rsidP="00121B14">
      <w:pPr>
        <w:pStyle w:val="aff2"/>
        <w:numPr>
          <w:ilvl w:val="1"/>
          <w:numId w:val="26"/>
        </w:numPr>
        <w:autoSpaceDE w:val="0"/>
        <w:autoSpaceDN w:val="0"/>
        <w:adjustRightInd w:val="0"/>
        <w:spacing w:before="100" w:after="100" w:line="360" w:lineRule="exact"/>
        <w:ind w:left="0" w:firstLine="709"/>
        <w:jc w:val="both"/>
        <w:outlineLvl w:val="1"/>
        <w:rPr>
          <w:b/>
          <w:szCs w:val="28"/>
        </w:rPr>
      </w:pPr>
      <w:r w:rsidRPr="000C194C">
        <w:rPr>
          <w:b/>
          <w:szCs w:val="28"/>
        </w:rPr>
        <w:t xml:space="preserve"> </w:t>
      </w:r>
      <w:bookmarkStart w:id="81" w:name="_Toc532748045"/>
      <w:r w:rsidR="00802417" w:rsidRPr="000C194C">
        <w:rPr>
          <w:b/>
          <w:szCs w:val="28"/>
        </w:rPr>
        <w:t>ЗАПРОС КОТИРОВОК</w:t>
      </w:r>
      <w:r w:rsidR="00AD58F2" w:rsidRPr="000C194C">
        <w:rPr>
          <w:b/>
          <w:szCs w:val="28"/>
        </w:rPr>
        <w:t xml:space="preserve"> В ЭЛЕКТРОННОЙ ФОРМЕ</w:t>
      </w:r>
      <w:bookmarkEnd w:id="81"/>
    </w:p>
    <w:p w:rsidR="009E0C44" w:rsidRPr="00121B14" w:rsidRDefault="009E0C44" w:rsidP="00121B14">
      <w:pPr>
        <w:pStyle w:val="aff2"/>
        <w:numPr>
          <w:ilvl w:val="2"/>
          <w:numId w:val="26"/>
        </w:numPr>
        <w:spacing w:before="100" w:after="100" w:line="360" w:lineRule="exact"/>
        <w:ind w:left="0" w:firstLine="709"/>
        <w:jc w:val="both"/>
        <w:rPr>
          <w:szCs w:val="28"/>
        </w:rPr>
      </w:pPr>
      <w:r w:rsidRPr="00121B14">
        <w:rPr>
          <w:szCs w:val="28"/>
        </w:rPr>
        <w:t xml:space="preserve">Под запросом котировок </w:t>
      </w:r>
      <w:r w:rsidR="00AD58F2" w:rsidRPr="00121B14">
        <w:rPr>
          <w:szCs w:val="28"/>
        </w:rPr>
        <w:t xml:space="preserve">в электронной форме </w:t>
      </w:r>
      <w:r w:rsidRPr="00121B14">
        <w:rPr>
          <w:szCs w:val="28"/>
        </w:rPr>
        <w:t xml:space="preserve">понимается форма торгов, при которой </w:t>
      </w:r>
      <w:r w:rsidR="00AD58F2" w:rsidRPr="00121B14">
        <w:rPr>
          <w:szCs w:val="28"/>
        </w:rPr>
        <w:t xml:space="preserve">информация о закупке сообщается заказчиком неограниченному кругу лиц путем размещения в </w:t>
      </w:r>
      <w:r w:rsidR="005F5D13" w:rsidRPr="00121B14">
        <w:rPr>
          <w:szCs w:val="28"/>
        </w:rPr>
        <w:t>ЕИС</w:t>
      </w:r>
      <w:r w:rsidR="00AD58F2" w:rsidRPr="00121B14">
        <w:rPr>
          <w:szCs w:val="28"/>
        </w:rPr>
        <w:t xml:space="preserve"> </w:t>
      </w:r>
      <w:r w:rsidR="004055AC" w:rsidRPr="00121B14">
        <w:rPr>
          <w:szCs w:val="28"/>
        </w:rPr>
        <w:t xml:space="preserve">и на электронной площадке </w:t>
      </w:r>
      <w:r w:rsidR="00AD58F2" w:rsidRPr="00121B14">
        <w:rPr>
          <w:szCs w:val="28"/>
        </w:rPr>
        <w:t xml:space="preserve">извещения о проведении запроса котировок в электронной форме и </w:t>
      </w:r>
      <w:r w:rsidRPr="00121B14">
        <w:rPr>
          <w:szCs w:val="28"/>
        </w:rPr>
        <w:t xml:space="preserve">победителем запроса котировок </w:t>
      </w:r>
      <w:r w:rsidR="00AD58F2" w:rsidRPr="00121B14">
        <w:rPr>
          <w:szCs w:val="28"/>
        </w:rPr>
        <w:t xml:space="preserve">в электронной форме </w:t>
      </w:r>
      <w:r w:rsidRPr="00121B14">
        <w:rPr>
          <w:szCs w:val="28"/>
        </w:rPr>
        <w:t xml:space="preserve">признается участник </w:t>
      </w:r>
      <w:r w:rsidR="00AD58F2" w:rsidRPr="00121B14">
        <w:rPr>
          <w:szCs w:val="28"/>
        </w:rPr>
        <w:t>запроса котировок в электронной форме</w:t>
      </w:r>
      <w:r w:rsidRPr="00121B14">
        <w:rPr>
          <w:szCs w:val="28"/>
        </w:rPr>
        <w:t xml:space="preserve">, </w:t>
      </w:r>
      <w:r w:rsidR="00AD58F2" w:rsidRPr="00121B14">
        <w:rPr>
          <w:szCs w:val="28"/>
        </w:rPr>
        <w:t xml:space="preserve">заявка на участие в запросе </w:t>
      </w:r>
      <w:proofErr w:type="gramStart"/>
      <w:r w:rsidR="00AD58F2" w:rsidRPr="00121B14">
        <w:rPr>
          <w:szCs w:val="28"/>
        </w:rPr>
        <w:t>котировок</w:t>
      </w:r>
      <w:proofErr w:type="gramEnd"/>
      <w:r w:rsidR="00AD58F2" w:rsidRPr="00121B14">
        <w:rPr>
          <w:szCs w:val="28"/>
        </w:rPr>
        <w:t xml:space="preserve"> в электронной форме которого соответствует требованиям, установленным в извещении о проведении запроса котировок в электронной форме</w:t>
      </w:r>
      <w:r w:rsidRPr="00121B14">
        <w:rPr>
          <w:szCs w:val="28"/>
        </w:rPr>
        <w:t>, и содержит наиболее низкую цену договора.</w:t>
      </w:r>
    </w:p>
    <w:p w:rsidR="004055AC" w:rsidRPr="00121B14" w:rsidRDefault="004055AC" w:rsidP="00121B14">
      <w:pPr>
        <w:pStyle w:val="aff2"/>
        <w:numPr>
          <w:ilvl w:val="2"/>
          <w:numId w:val="26"/>
        </w:numPr>
        <w:spacing w:before="100" w:after="100" w:line="360" w:lineRule="exact"/>
        <w:ind w:left="0" w:firstLine="709"/>
        <w:jc w:val="both"/>
        <w:rPr>
          <w:szCs w:val="28"/>
        </w:rPr>
      </w:pPr>
      <w:r w:rsidRPr="00121B14">
        <w:rPr>
          <w:szCs w:val="28"/>
        </w:rPr>
        <w:t xml:space="preserve">Заказчик может осуществлять закупку путем проведения запроса котировок в электронной форме при условии, что начальная (максимальная) цена договора не превышает </w:t>
      </w:r>
      <w:r w:rsidR="000162E6">
        <w:rPr>
          <w:szCs w:val="28"/>
        </w:rPr>
        <w:t>800 000 (восемьсот</w:t>
      </w:r>
      <w:r w:rsidRPr="00121B14">
        <w:rPr>
          <w:szCs w:val="28"/>
        </w:rPr>
        <w:t xml:space="preserve"> тысяч</w:t>
      </w:r>
      <w:r w:rsidR="000162E6">
        <w:rPr>
          <w:szCs w:val="28"/>
        </w:rPr>
        <w:t>)</w:t>
      </w:r>
      <w:r w:rsidRPr="00121B14">
        <w:rPr>
          <w:szCs w:val="28"/>
        </w:rPr>
        <w:t xml:space="preserve"> рублей. </w:t>
      </w:r>
      <w:proofErr w:type="gramStart"/>
      <w:r w:rsidR="009A20EC" w:rsidRPr="00121B14">
        <w:rPr>
          <w:szCs w:val="28"/>
        </w:rPr>
        <w:t xml:space="preserve">При этом годовой стоимостной объем договоров, которые заказчик вправе заключить </w:t>
      </w:r>
      <w:r w:rsidR="00A04823" w:rsidRPr="00121B14">
        <w:rPr>
          <w:szCs w:val="28"/>
        </w:rPr>
        <w:br/>
      </w:r>
      <w:r w:rsidR="009A20EC" w:rsidRPr="00121B14">
        <w:rPr>
          <w:szCs w:val="28"/>
        </w:rPr>
        <w:t xml:space="preserve">по результатам </w:t>
      </w:r>
      <w:r w:rsidRPr="00121B14">
        <w:rPr>
          <w:szCs w:val="28"/>
        </w:rPr>
        <w:t>запроса котировок</w:t>
      </w:r>
      <w:r w:rsidR="00103AF2" w:rsidRPr="00121B14">
        <w:rPr>
          <w:szCs w:val="28"/>
        </w:rPr>
        <w:t xml:space="preserve"> в электронной форме</w:t>
      </w:r>
      <w:r w:rsidRPr="00121B14">
        <w:rPr>
          <w:szCs w:val="28"/>
        </w:rPr>
        <w:t xml:space="preserve">, не должен превышать десять процентов </w:t>
      </w:r>
      <w:r w:rsidR="00DA4CA1" w:rsidRPr="00121B14">
        <w:rPr>
          <w:szCs w:val="28"/>
        </w:rPr>
        <w:t>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w:t>
      </w:r>
      <w:r w:rsidRPr="00121B14">
        <w:rPr>
          <w:szCs w:val="28"/>
        </w:rPr>
        <w:t xml:space="preserve"> и не должен составлять более чем сто миллионов рублей.</w:t>
      </w:r>
      <w:proofErr w:type="gramEnd"/>
    </w:p>
    <w:p w:rsidR="00FF473B" w:rsidRPr="00121B14" w:rsidRDefault="00FF473B" w:rsidP="00121B14">
      <w:pPr>
        <w:spacing w:before="100" w:after="100" w:line="360" w:lineRule="exact"/>
        <w:ind w:firstLine="709"/>
        <w:jc w:val="both"/>
        <w:rPr>
          <w:szCs w:val="28"/>
        </w:rPr>
      </w:pPr>
      <w:r w:rsidRPr="00121B14">
        <w:rPr>
          <w:szCs w:val="28"/>
        </w:rPr>
        <w:t xml:space="preserve">Закупка не может осуществляться путем проведения запроса котировок </w:t>
      </w:r>
      <w:r w:rsidR="00A04823" w:rsidRPr="00121B14">
        <w:rPr>
          <w:szCs w:val="28"/>
        </w:rPr>
        <w:br/>
      </w:r>
      <w:r w:rsidRPr="00121B14">
        <w:rPr>
          <w:szCs w:val="28"/>
        </w:rPr>
        <w:t>в электронной форме в следующих случаях:</w:t>
      </w:r>
    </w:p>
    <w:p w:rsidR="00FF473B" w:rsidRPr="00121B14" w:rsidRDefault="00FF473B" w:rsidP="00121B14">
      <w:pPr>
        <w:spacing w:before="100" w:after="100" w:line="360" w:lineRule="exact"/>
        <w:ind w:firstLine="709"/>
        <w:jc w:val="both"/>
        <w:rPr>
          <w:szCs w:val="28"/>
        </w:rPr>
      </w:pPr>
      <w:r w:rsidRPr="00121B14">
        <w:rPr>
          <w:szCs w:val="28"/>
        </w:rPr>
        <w:t>1) осуществление закупки, сведения о которой составляют государственную тайну;</w:t>
      </w:r>
    </w:p>
    <w:p w:rsidR="00FF473B" w:rsidRPr="00121B14" w:rsidRDefault="00FF473B" w:rsidP="00121B14">
      <w:pPr>
        <w:spacing w:before="100" w:after="100" w:line="360" w:lineRule="exact"/>
        <w:ind w:firstLine="709"/>
        <w:jc w:val="both"/>
        <w:rPr>
          <w:szCs w:val="28"/>
        </w:rPr>
      </w:pPr>
      <w:r w:rsidRPr="00121B14">
        <w:rPr>
          <w:szCs w:val="28"/>
        </w:rPr>
        <w:lastRenderedPageBreak/>
        <w:t xml:space="preserve">2) осуществление закупки, в отношении которой координационным органом Правительства Российской Федерации принято решение </w:t>
      </w:r>
      <w:r w:rsidR="00A04823"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5F5D13" w:rsidRPr="00121B14">
        <w:rPr>
          <w:szCs w:val="28"/>
        </w:rPr>
        <w:t xml:space="preserve">ЕИС </w:t>
      </w:r>
      <w:r w:rsidRPr="00121B14">
        <w:rPr>
          <w:szCs w:val="28"/>
        </w:rPr>
        <w:t>при реализации инвестиционных проектов;</w:t>
      </w:r>
    </w:p>
    <w:p w:rsidR="00FF473B" w:rsidRPr="00121B14" w:rsidRDefault="00FF473B" w:rsidP="00121B14">
      <w:pPr>
        <w:spacing w:before="100" w:after="100" w:line="360" w:lineRule="exact"/>
        <w:ind w:firstLine="709"/>
        <w:jc w:val="both"/>
        <w:rPr>
          <w:szCs w:val="28"/>
        </w:rPr>
      </w:pPr>
      <w:r w:rsidRPr="00121B14">
        <w:rPr>
          <w:szCs w:val="28"/>
        </w:rPr>
        <w:t xml:space="preserve">3) 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A04823" w:rsidRPr="00121B14">
        <w:rPr>
          <w:szCs w:val="28"/>
        </w:rPr>
        <w:br/>
      </w:r>
      <w:r w:rsidRPr="00121B14">
        <w:rPr>
          <w:szCs w:val="28"/>
        </w:rPr>
        <w:t xml:space="preserve">в </w:t>
      </w:r>
      <w:r w:rsidR="005F5D13" w:rsidRPr="00121B14">
        <w:rPr>
          <w:szCs w:val="28"/>
        </w:rPr>
        <w:t>ЕИС</w:t>
      </w:r>
      <w:r w:rsidRPr="00121B14">
        <w:rPr>
          <w:szCs w:val="28"/>
        </w:rPr>
        <w:t>.</w:t>
      </w:r>
    </w:p>
    <w:p w:rsidR="00802417" w:rsidRPr="00121B14" w:rsidRDefault="00FF473B" w:rsidP="00121B14">
      <w:pPr>
        <w:pStyle w:val="aff2"/>
        <w:numPr>
          <w:ilvl w:val="2"/>
          <w:numId w:val="26"/>
        </w:numPr>
        <w:spacing w:before="100" w:after="100" w:line="360" w:lineRule="exact"/>
        <w:ind w:left="0" w:firstLine="709"/>
        <w:jc w:val="both"/>
        <w:rPr>
          <w:szCs w:val="28"/>
        </w:rPr>
      </w:pPr>
      <w:r w:rsidRPr="00121B14">
        <w:rPr>
          <w:szCs w:val="28"/>
        </w:rPr>
        <w:t xml:space="preserve">Заказчик размещает в </w:t>
      </w:r>
      <w:r w:rsidR="005F5D13" w:rsidRPr="00121B14">
        <w:rPr>
          <w:szCs w:val="28"/>
        </w:rPr>
        <w:t xml:space="preserve">ЕИС </w:t>
      </w:r>
      <w:r w:rsidRPr="00121B14">
        <w:rPr>
          <w:szCs w:val="28"/>
        </w:rPr>
        <w:t>и на электронной площадке извещени</w:t>
      </w:r>
      <w:r w:rsidR="00131A0B" w:rsidRPr="00121B14">
        <w:rPr>
          <w:szCs w:val="28"/>
        </w:rPr>
        <w:t>е</w:t>
      </w:r>
      <w:r w:rsidRPr="00121B14">
        <w:rPr>
          <w:szCs w:val="28"/>
        </w:rPr>
        <w:t xml:space="preserve"> о проведении запроса котировок в электронной форме </w:t>
      </w:r>
      <w:r w:rsidR="009E0C44" w:rsidRPr="00121B14">
        <w:rPr>
          <w:szCs w:val="28"/>
        </w:rPr>
        <w:t xml:space="preserve">не менее чем </w:t>
      </w:r>
      <w:proofErr w:type="gramStart"/>
      <w:r w:rsidR="009E0C44" w:rsidRPr="00121B14">
        <w:rPr>
          <w:szCs w:val="28"/>
        </w:rPr>
        <w:t>за пять рабочих дней до дня истечения срока подачи заявок на участие в запросе котировок</w:t>
      </w:r>
      <w:r w:rsidRPr="00121B14">
        <w:rPr>
          <w:szCs w:val="28"/>
        </w:rPr>
        <w:t xml:space="preserve"> в электронной форме</w:t>
      </w:r>
      <w:proofErr w:type="gramEnd"/>
      <w:r w:rsidR="009E0C44" w:rsidRPr="00121B14">
        <w:rPr>
          <w:szCs w:val="28"/>
        </w:rPr>
        <w:t>.</w:t>
      </w:r>
    </w:p>
    <w:p w:rsidR="00404DBF" w:rsidRPr="00121B14" w:rsidRDefault="00404DBF" w:rsidP="00121B14">
      <w:pPr>
        <w:pStyle w:val="aff2"/>
        <w:numPr>
          <w:ilvl w:val="2"/>
          <w:numId w:val="26"/>
        </w:numPr>
        <w:spacing w:before="100" w:after="100" w:line="360" w:lineRule="exact"/>
        <w:ind w:left="0" w:firstLine="709"/>
        <w:jc w:val="both"/>
        <w:rPr>
          <w:szCs w:val="28"/>
        </w:rPr>
      </w:pPr>
      <w:r w:rsidRPr="00121B14">
        <w:rPr>
          <w:szCs w:val="28"/>
        </w:rPr>
        <w:t xml:space="preserve">Участник запроса котировок в электронной форме подает заявку </w:t>
      </w:r>
      <w:r w:rsidR="00A04823" w:rsidRPr="00121B14">
        <w:rPr>
          <w:szCs w:val="28"/>
        </w:rPr>
        <w:br/>
      </w:r>
      <w:proofErr w:type="gramStart"/>
      <w:r w:rsidRPr="00121B14">
        <w:rPr>
          <w:szCs w:val="28"/>
        </w:rPr>
        <w:t>на участие в запросе котировок в электронной форме в форме электронного документа на электронной площадке</w:t>
      </w:r>
      <w:proofErr w:type="gramEnd"/>
      <w:r w:rsidRPr="00121B14">
        <w:rPr>
          <w:szCs w:val="28"/>
        </w:rPr>
        <w:t xml:space="preserve">. Заявка на участие в </w:t>
      </w:r>
      <w:r w:rsidR="00131A0B" w:rsidRPr="00121B14">
        <w:rPr>
          <w:szCs w:val="28"/>
        </w:rPr>
        <w:t xml:space="preserve">запросе котировок </w:t>
      </w:r>
      <w:r w:rsidR="00A04823" w:rsidRPr="00121B14">
        <w:rPr>
          <w:szCs w:val="28"/>
        </w:rPr>
        <w:br/>
      </w:r>
      <w:r w:rsidR="008B6D37" w:rsidRPr="00121B14">
        <w:rPr>
          <w:szCs w:val="28"/>
        </w:rPr>
        <w:t xml:space="preserve">в электронной форме </w:t>
      </w:r>
      <w:r w:rsidRPr="00121B14">
        <w:rPr>
          <w:szCs w:val="28"/>
        </w:rPr>
        <w:t xml:space="preserve">должна содержать все указанные заказчиком в </w:t>
      </w:r>
      <w:r w:rsidR="005D3DF8" w:rsidRPr="00121B14">
        <w:rPr>
          <w:szCs w:val="28"/>
        </w:rPr>
        <w:t xml:space="preserve">извещении </w:t>
      </w:r>
      <w:r w:rsidR="00B46CBE" w:rsidRPr="00121B14">
        <w:rPr>
          <w:szCs w:val="28"/>
        </w:rPr>
        <w:t>о проведении</w:t>
      </w:r>
      <w:r w:rsidR="005D3DF8" w:rsidRPr="00121B14">
        <w:rPr>
          <w:szCs w:val="28"/>
        </w:rPr>
        <w:t xml:space="preserve"> запроса котировок в электронной форме</w:t>
      </w:r>
      <w:r w:rsidRPr="00121B14">
        <w:rPr>
          <w:szCs w:val="28"/>
        </w:rPr>
        <w:t xml:space="preserve"> информацию </w:t>
      </w:r>
      <w:r w:rsidR="00A04823" w:rsidRPr="00121B14">
        <w:rPr>
          <w:szCs w:val="28"/>
        </w:rPr>
        <w:br/>
      </w:r>
      <w:r w:rsidRPr="00121B14">
        <w:rPr>
          <w:szCs w:val="28"/>
        </w:rPr>
        <w:t>и документы, а именно:</w:t>
      </w:r>
    </w:p>
    <w:p w:rsidR="0060107E" w:rsidRPr="00121B14" w:rsidRDefault="0060107E" w:rsidP="00121B14">
      <w:pPr>
        <w:pStyle w:val="aff2"/>
        <w:numPr>
          <w:ilvl w:val="0"/>
          <w:numId w:val="33"/>
        </w:numPr>
        <w:spacing w:before="100" w:after="100" w:line="360" w:lineRule="exact"/>
        <w:ind w:left="0" w:firstLine="709"/>
        <w:jc w:val="both"/>
        <w:rPr>
          <w:szCs w:val="28"/>
        </w:rPr>
      </w:pPr>
      <w:r w:rsidRPr="00121B14">
        <w:rPr>
          <w:szCs w:val="28"/>
        </w:rPr>
        <w:t>информацию об участнике закупки, включая:</w:t>
      </w:r>
    </w:p>
    <w:p w:rsidR="0060107E" w:rsidRPr="00121B14" w:rsidRDefault="0060107E" w:rsidP="00121B14">
      <w:pPr>
        <w:spacing w:before="100" w:after="100" w:line="360" w:lineRule="exact"/>
        <w:ind w:firstLine="709"/>
        <w:jc w:val="both"/>
        <w:rPr>
          <w:szCs w:val="28"/>
        </w:rPr>
      </w:pPr>
      <w:r w:rsidRPr="00121B14">
        <w:rPr>
          <w:szCs w:val="28"/>
        </w:rPr>
        <w:t>а) для юридического лица:</w:t>
      </w:r>
    </w:p>
    <w:p w:rsidR="0060107E" w:rsidRPr="00121B14" w:rsidRDefault="0060107E" w:rsidP="00121B14">
      <w:pPr>
        <w:spacing w:before="100" w:after="100" w:line="360" w:lineRule="exact"/>
        <w:ind w:firstLine="709"/>
        <w:jc w:val="both"/>
        <w:rPr>
          <w:szCs w:val="28"/>
        </w:rPr>
      </w:pPr>
      <w:r w:rsidRPr="00121B14">
        <w:rPr>
          <w:szCs w:val="28"/>
        </w:rPr>
        <w:t>наименование;</w:t>
      </w:r>
    </w:p>
    <w:p w:rsidR="0060107E" w:rsidRPr="00121B14" w:rsidRDefault="0060107E" w:rsidP="00121B14">
      <w:pPr>
        <w:spacing w:before="100" w:after="100" w:line="360" w:lineRule="exact"/>
        <w:ind w:firstLine="709"/>
        <w:jc w:val="both"/>
        <w:rPr>
          <w:szCs w:val="28"/>
        </w:rPr>
      </w:pPr>
      <w:r w:rsidRPr="00121B14">
        <w:rPr>
          <w:szCs w:val="28"/>
        </w:rPr>
        <w:t>фирменное наименование (при наличии);</w:t>
      </w:r>
    </w:p>
    <w:p w:rsidR="0060107E" w:rsidRPr="00121B14" w:rsidRDefault="0060107E" w:rsidP="00121B14">
      <w:pPr>
        <w:spacing w:before="100" w:after="100" w:line="360" w:lineRule="exact"/>
        <w:ind w:firstLine="709"/>
        <w:jc w:val="both"/>
        <w:rPr>
          <w:szCs w:val="28"/>
        </w:rPr>
      </w:pPr>
      <w:r w:rsidRPr="00121B14">
        <w:rPr>
          <w:szCs w:val="28"/>
        </w:rPr>
        <w:t>место нахождения (юридический адрес);</w:t>
      </w:r>
    </w:p>
    <w:p w:rsidR="0060107E" w:rsidRPr="00121B14" w:rsidRDefault="0060107E" w:rsidP="00121B14">
      <w:pPr>
        <w:spacing w:before="100" w:after="100" w:line="360" w:lineRule="exact"/>
        <w:ind w:firstLine="709"/>
        <w:jc w:val="both"/>
        <w:rPr>
          <w:szCs w:val="28"/>
        </w:rPr>
      </w:pPr>
      <w:r w:rsidRPr="00121B14">
        <w:rPr>
          <w:szCs w:val="28"/>
        </w:rPr>
        <w:t>почтовый адрес;</w:t>
      </w:r>
    </w:p>
    <w:p w:rsidR="0060107E" w:rsidRPr="00121B14" w:rsidRDefault="0060107E" w:rsidP="00121B14">
      <w:pPr>
        <w:spacing w:before="100" w:after="100" w:line="360" w:lineRule="exact"/>
        <w:ind w:firstLine="709"/>
        <w:jc w:val="both"/>
        <w:rPr>
          <w:szCs w:val="28"/>
        </w:rPr>
      </w:pPr>
      <w:r w:rsidRPr="00121B14">
        <w:rPr>
          <w:szCs w:val="28"/>
        </w:rPr>
        <w:t>номер контактного телефона;</w:t>
      </w:r>
    </w:p>
    <w:p w:rsidR="0060107E" w:rsidRPr="00121B14" w:rsidRDefault="0060107E" w:rsidP="00121B14">
      <w:pPr>
        <w:spacing w:before="100" w:after="100" w:line="360" w:lineRule="exact"/>
        <w:ind w:firstLine="709"/>
        <w:jc w:val="both"/>
        <w:rPr>
          <w:szCs w:val="28"/>
        </w:rPr>
      </w:pPr>
      <w:r w:rsidRPr="00121B14">
        <w:rPr>
          <w:szCs w:val="28"/>
        </w:rPr>
        <w:t>адрес электронной почты;</w:t>
      </w:r>
    </w:p>
    <w:p w:rsidR="0060107E" w:rsidRPr="00121B14" w:rsidRDefault="0060107E" w:rsidP="00121B14">
      <w:pPr>
        <w:spacing w:before="100" w:after="100" w:line="360" w:lineRule="exact"/>
        <w:ind w:firstLine="709"/>
        <w:jc w:val="both"/>
        <w:rPr>
          <w:szCs w:val="28"/>
        </w:rPr>
      </w:pPr>
      <w:r w:rsidRPr="00121B14">
        <w:rPr>
          <w:szCs w:val="28"/>
        </w:rPr>
        <w:t>идентификационный номер налогоплательщика. В случае</w:t>
      </w:r>
      <w:proofErr w:type="gramStart"/>
      <w:r w:rsidRPr="00121B14">
        <w:rPr>
          <w:szCs w:val="28"/>
        </w:rPr>
        <w:t>,</w:t>
      </w:r>
      <w:proofErr w:type="gramEnd"/>
      <w:r w:rsidRPr="00121B14">
        <w:rPr>
          <w:szCs w:val="28"/>
        </w:rPr>
        <w:t xml:space="preserve"> если участником закупки является иностранное лицо, в соответствии с законодательством соответствующего иностранного государства аналог идентификационного номера налогоплательщика;</w:t>
      </w:r>
    </w:p>
    <w:p w:rsidR="0060107E" w:rsidRPr="00121B14" w:rsidRDefault="0060107E" w:rsidP="00121B14">
      <w:pPr>
        <w:spacing w:before="100" w:after="100" w:line="360" w:lineRule="exact"/>
        <w:ind w:firstLine="709"/>
        <w:jc w:val="both"/>
        <w:rPr>
          <w:szCs w:val="28"/>
        </w:rPr>
      </w:pPr>
      <w:r w:rsidRPr="00121B14">
        <w:rPr>
          <w:szCs w:val="28"/>
        </w:rPr>
        <w:t>код причины постановки на учет в налоговом органе (для российского лица);</w:t>
      </w:r>
    </w:p>
    <w:p w:rsidR="0060107E" w:rsidRPr="00121B14" w:rsidRDefault="0060107E" w:rsidP="00121B14">
      <w:pPr>
        <w:spacing w:before="100" w:after="100" w:line="360" w:lineRule="exact"/>
        <w:ind w:firstLine="709"/>
        <w:jc w:val="both"/>
        <w:rPr>
          <w:szCs w:val="28"/>
        </w:rPr>
      </w:pPr>
      <w:r w:rsidRPr="00121B14">
        <w:rPr>
          <w:szCs w:val="28"/>
        </w:rPr>
        <w:t>основной государственный регистрационный номер (для российского лица);</w:t>
      </w:r>
    </w:p>
    <w:p w:rsidR="0060107E" w:rsidRPr="00121B14" w:rsidRDefault="0060107E" w:rsidP="00121B14">
      <w:pPr>
        <w:spacing w:before="100" w:after="100" w:line="360" w:lineRule="exact"/>
        <w:ind w:firstLine="709"/>
        <w:jc w:val="both"/>
        <w:rPr>
          <w:szCs w:val="28"/>
        </w:rPr>
      </w:pPr>
      <w:r w:rsidRPr="00121B14">
        <w:rPr>
          <w:szCs w:val="28"/>
        </w:rPr>
        <w:t>дату регистрации юридического лица (для российского лица);</w:t>
      </w:r>
    </w:p>
    <w:p w:rsidR="0060107E" w:rsidRPr="00121B14" w:rsidRDefault="0060107E" w:rsidP="00121B14">
      <w:pPr>
        <w:spacing w:before="100" w:after="100" w:line="360" w:lineRule="exact"/>
        <w:ind w:firstLine="709"/>
        <w:jc w:val="both"/>
        <w:rPr>
          <w:szCs w:val="28"/>
        </w:rPr>
      </w:pPr>
      <w:r w:rsidRPr="00121B14">
        <w:rPr>
          <w:szCs w:val="28"/>
        </w:rPr>
        <w:t>код по Общероссийскому классификатору предприятий и организаций (для российского лица);</w:t>
      </w:r>
    </w:p>
    <w:p w:rsidR="0060107E" w:rsidRPr="00121B14" w:rsidRDefault="0060107E" w:rsidP="00121B14">
      <w:pPr>
        <w:spacing w:before="100" w:after="100" w:line="360" w:lineRule="exact"/>
        <w:ind w:firstLine="709"/>
        <w:jc w:val="both"/>
        <w:rPr>
          <w:szCs w:val="28"/>
        </w:rPr>
      </w:pPr>
      <w:r w:rsidRPr="00121B14">
        <w:rPr>
          <w:szCs w:val="28"/>
        </w:rPr>
        <w:t>банковские реквизиты;</w:t>
      </w:r>
    </w:p>
    <w:p w:rsidR="0060107E" w:rsidRPr="00121B14" w:rsidRDefault="0060107E" w:rsidP="00121B14">
      <w:pPr>
        <w:spacing w:before="100" w:after="100" w:line="360" w:lineRule="exact"/>
        <w:ind w:firstLine="709"/>
        <w:jc w:val="both"/>
        <w:rPr>
          <w:szCs w:val="28"/>
        </w:rPr>
      </w:pPr>
      <w:r w:rsidRPr="00121B14">
        <w:rPr>
          <w:szCs w:val="28"/>
        </w:rPr>
        <w:lastRenderedPageBreak/>
        <w:t>б) для физического лица, в том числе индивидуального предпринимателя:</w:t>
      </w:r>
    </w:p>
    <w:p w:rsidR="0060107E" w:rsidRPr="00121B14" w:rsidRDefault="0060107E" w:rsidP="00121B14">
      <w:pPr>
        <w:spacing w:before="100" w:after="100" w:line="360" w:lineRule="exact"/>
        <w:ind w:firstLine="709"/>
        <w:jc w:val="both"/>
        <w:rPr>
          <w:szCs w:val="28"/>
        </w:rPr>
      </w:pPr>
      <w:r w:rsidRPr="00121B14">
        <w:rPr>
          <w:szCs w:val="28"/>
        </w:rPr>
        <w:t>фамилию, имя, отчество (при наличии);</w:t>
      </w:r>
    </w:p>
    <w:p w:rsidR="0060107E" w:rsidRPr="00121B14" w:rsidRDefault="0060107E" w:rsidP="00121B14">
      <w:pPr>
        <w:spacing w:before="100" w:after="100" w:line="360" w:lineRule="exact"/>
        <w:ind w:firstLine="709"/>
        <w:jc w:val="both"/>
        <w:rPr>
          <w:szCs w:val="28"/>
        </w:rPr>
      </w:pPr>
      <w:r w:rsidRPr="00121B14">
        <w:rPr>
          <w:szCs w:val="28"/>
        </w:rPr>
        <w:t>паспортные данные;</w:t>
      </w:r>
    </w:p>
    <w:p w:rsidR="0060107E" w:rsidRPr="00121B14" w:rsidRDefault="0060107E" w:rsidP="00121B14">
      <w:pPr>
        <w:spacing w:before="100" w:after="100" w:line="360" w:lineRule="exact"/>
        <w:ind w:firstLine="709"/>
        <w:jc w:val="both"/>
        <w:rPr>
          <w:szCs w:val="28"/>
        </w:rPr>
      </w:pPr>
      <w:r w:rsidRPr="00121B14">
        <w:rPr>
          <w:szCs w:val="28"/>
        </w:rPr>
        <w:t>место жительства;</w:t>
      </w:r>
    </w:p>
    <w:p w:rsidR="0060107E" w:rsidRPr="00121B14" w:rsidRDefault="0060107E" w:rsidP="00121B14">
      <w:pPr>
        <w:spacing w:before="100" w:after="100" w:line="360" w:lineRule="exact"/>
        <w:ind w:firstLine="709"/>
        <w:jc w:val="both"/>
        <w:rPr>
          <w:szCs w:val="28"/>
        </w:rPr>
      </w:pPr>
      <w:r w:rsidRPr="00121B14">
        <w:rPr>
          <w:szCs w:val="28"/>
        </w:rPr>
        <w:t>почтовый адрес;</w:t>
      </w:r>
    </w:p>
    <w:p w:rsidR="0060107E" w:rsidRPr="00121B14" w:rsidRDefault="0060107E" w:rsidP="00121B14">
      <w:pPr>
        <w:spacing w:before="100" w:after="100" w:line="360" w:lineRule="exact"/>
        <w:ind w:firstLine="709"/>
        <w:jc w:val="both"/>
        <w:rPr>
          <w:szCs w:val="28"/>
        </w:rPr>
      </w:pPr>
      <w:r w:rsidRPr="00121B14">
        <w:rPr>
          <w:szCs w:val="28"/>
        </w:rPr>
        <w:t>номер контактного телефона;</w:t>
      </w:r>
    </w:p>
    <w:p w:rsidR="0060107E" w:rsidRPr="00121B14" w:rsidRDefault="0060107E" w:rsidP="00121B14">
      <w:pPr>
        <w:spacing w:before="100" w:after="100" w:line="360" w:lineRule="exact"/>
        <w:ind w:firstLine="709"/>
        <w:jc w:val="both"/>
        <w:rPr>
          <w:szCs w:val="28"/>
        </w:rPr>
      </w:pPr>
      <w:r w:rsidRPr="00121B14">
        <w:rPr>
          <w:szCs w:val="28"/>
        </w:rPr>
        <w:t>адрес электронной почты;</w:t>
      </w:r>
    </w:p>
    <w:p w:rsidR="0060107E" w:rsidRPr="00121B14" w:rsidRDefault="0060107E" w:rsidP="00121B14">
      <w:pPr>
        <w:spacing w:before="100" w:after="100" w:line="360" w:lineRule="exact"/>
        <w:ind w:firstLine="709"/>
        <w:jc w:val="both"/>
        <w:rPr>
          <w:szCs w:val="28"/>
        </w:rPr>
      </w:pPr>
      <w:r w:rsidRPr="00121B14">
        <w:rPr>
          <w:szCs w:val="28"/>
        </w:rPr>
        <w:t>идентификационный номер налогоплательщика. В случае</w:t>
      </w:r>
      <w:proofErr w:type="gramStart"/>
      <w:r w:rsidRPr="00121B14">
        <w:rPr>
          <w:szCs w:val="28"/>
        </w:rPr>
        <w:t>,</w:t>
      </w:r>
      <w:proofErr w:type="gramEnd"/>
      <w:r w:rsidRPr="00121B14">
        <w:rPr>
          <w:szCs w:val="28"/>
        </w:rPr>
        <w:t xml:space="preserve"> если участником закупки  является иностранное лицо, в соответствии с законодательством соответствующего иностранного государства аналог идентификационного номера налогоплательщика;</w:t>
      </w:r>
    </w:p>
    <w:p w:rsidR="0060107E" w:rsidRPr="00121B14" w:rsidRDefault="0060107E" w:rsidP="00121B14">
      <w:pPr>
        <w:spacing w:before="100" w:after="100" w:line="360" w:lineRule="exact"/>
        <w:ind w:firstLine="709"/>
        <w:jc w:val="both"/>
        <w:rPr>
          <w:szCs w:val="28"/>
        </w:rPr>
      </w:pPr>
      <w:r w:rsidRPr="00121B14">
        <w:rPr>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60107E" w:rsidRPr="00121B14" w:rsidRDefault="0060107E" w:rsidP="00121B14">
      <w:pPr>
        <w:spacing w:before="100" w:after="100" w:line="360" w:lineRule="exact"/>
        <w:ind w:firstLine="709"/>
        <w:jc w:val="both"/>
        <w:rPr>
          <w:szCs w:val="28"/>
        </w:rPr>
      </w:pPr>
      <w:r w:rsidRPr="00121B14">
        <w:rPr>
          <w:szCs w:val="28"/>
        </w:rPr>
        <w:t xml:space="preserve">дату регистрации в качестве индивидуального предпринимателя </w:t>
      </w:r>
      <w:r w:rsidRPr="00121B14">
        <w:rPr>
          <w:szCs w:val="28"/>
        </w:rPr>
        <w:br/>
        <w:t>(для российского индивидуального предпринимателя);</w:t>
      </w:r>
    </w:p>
    <w:p w:rsidR="0060107E" w:rsidRPr="00121B14" w:rsidRDefault="0060107E" w:rsidP="00121B14">
      <w:pPr>
        <w:spacing w:before="100" w:after="100" w:line="360" w:lineRule="exact"/>
        <w:ind w:firstLine="709"/>
        <w:jc w:val="both"/>
        <w:rPr>
          <w:szCs w:val="28"/>
        </w:rPr>
      </w:pPr>
      <w:r w:rsidRPr="00121B14">
        <w:rPr>
          <w:szCs w:val="28"/>
        </w:rPr>
        <w:t>банковские реквизиты;</w:t>
      </w:r>
    </w:p>
    <w:p w:rsidR="0060107E" w:rsidRPr="00121B14" w:rsidRDefault="0060107E" w:rsidP="00121B14">
      <w:pPr>
        <w:pStyle w:val="aff2"/>
        <w:numPr>
          <w:ilvl w:val="0"/>
          <w:numId w:val="33"/>
        </w:numPr>
        <w:spacing w:before="100" w:after="100" w:line="360" w:lineRule="exact"/>
        <w:ind w:left="0" w:firstLine="709"/>
        <w:jc w:val="both"/>
        <w:rPr>
          <w:szCs w:val="28"/>
        </w:rPr>
      </w:pPr>
      <w:proofErr w:type="gramStart"/>
      <w:r w:rsidRPr="00121B14">
        <w:rPr>
          <w:szCs w:val="28"/>
          <w:shd w:val="clear" w:color="auto" w:fill="FFFFFF"/>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единой информационной системе извещения о проведении закупки, копии документов, удостоверяющих личность</w:t>
      </w:r>
      <w:proofErr w:type="gramEnd"/>
      <w:r w:rsidRPr="00121B14">
        <w:rPr>
          <w:szCs w:val="28"/>
          <w:shd w:val="clear" w:color="auto" w:fill="FFFFFF"/>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0107E" w:rsidRPr="00121B14" w:rsidRDefault="0060107E" w:rsidP="00121B14">
      <w:pPr>
        <w:pStyle w:val="aff2"/>
        <w:numPr>
          <w:ilvl w:val="0"/>
          <w:numId w:val="33"/>
        </w:numPr>
        <w:spacing w:before="100" w:after="100" w:line="360" w:lineRule="exact"/>
        <w:ind w:left="0" w:firstLine="709"/>
        <w:jc w:val="both"/>
        <w:rPr>
          <w:szCs w:val="28"/>
        </w:rPr>
      </w:pPr>
      <w:r w:rsidRPr="00121B14">
        <w:rPr>
          <w:szCs w:val="28"/>
        </w:rPr>
        <w:t xml:space="preserve">копии учредительных документов участника закупки </w:t>
      </w:r>
      <w:r w:rsidRPr="00121B14">
        <w:rPr>
          <w:szCs w:val="28"/>
        </w:rPr>
        <w:br/>
        <w:t>(для юридического лица);</w:t>
      </w:r>
    </w:p>
    <w:p w:rsidR="0060107E" w:rsidRPr="00121B14" w:rsidRDefault="0060107E" w:rsidP="00121B14">
      <w:pPr>
        <w:pStyle w:val="aff2"/>
        <w:numPr>
          <w:ilvl w:val="0"/>
          <w:numId w:val="33"/>
        </w:numPr>
        <w:spacing w:before="100" w:after="100" w:line="360" w:lineRule="exact"/>
        <w:ind w:left="0" w:firstLine="709"/>
        <w:jc w:val="both"/>
        <w:rPr>
          <w:szCs w:val="28"/>
        </w:rPr>
      </w:pPr>
      <w:proofErr w:type="gramStart"/>
      <w:r w:rsidRPr="00121B14">
        <w:rPr>
          <w:szCs w:val="28"/>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подпункте – руководитель).</w:t>
      </w:r>
      <w:proofErr w:type="gramEnd"/>
      <w:r w:rsidRPr="00121B14">
        <w:rPr>
          <w:szCs w:val="28"/>
        </w:rPr>
        <w:t xml:space="preserve"> </w:t>
      </w:r>
      <w:proofErr w:type="gramStart"/>
      <w:r w:rsidRPr="00121B14">
        <w:rPr>
          <w:szCs w:val="28"/>
        </w:rPr>
        <w:t xml:space="preserve">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w:t>
      </w:r>
      <w:r w:rsidRPr="00121B14">
        <w:rPr>
          <w:szCs w:val="28"/>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121B14">
        <w:rPr>
          <w:szCs w:val="28"/>
        </w:rPr>
        <w:t xml:space="preserve">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0107E" w:rsidRPr="00121B14" w:rsidRDefault="0060107E" w:rsidP="00121B14">
      <w:pPr>
        <w:pStyle w:val="aff2"/>
        <w:numPr>
          <w:ilvl w:val="0"/>
          <w:numId w:val="33"/>
        </w:numPr>
        <w:spacing w:before="100" w:after="100" w:line="360" w:lineRule="exact"/>
        <w:ind w:left="0" w:firstLine="709"/>
        <w:jc w:val="both"/>
        <w:rPr>
          <w:szCs w:val="28"/>
        </w:rPr>
      </w:pPr>
      <w:r w:rsidRPr="00121B14">
        <w:rPr>
          <w:szCs w:val="28"/>
        </w:rPr>
        <w:t>документы, подтверждающие соответствие участника закупки требованиям, установленным в документации о закупке;</w:t>
      </w:r>
    </w:p>
    <w:p w:rsidR="0060107E" w:rsidRPr="00121B14" w:rsidRDefault="0060107E" w:rsidP="00121B14">
      <w:pPr>
        <w:pStyle w:val="aff2"/>
        <w:numPr>
          <w:ilvl w:val="0"/>
          <w:numId w:val="33"/>
        </w:numPr>
        <w:spacing w:before="100" w:after="100" w:line="360" w:lineRule="exact"/>
        <w:ind w:left="0" w:firstLine="709"/>
        <w:jc w:val="both"/>
        <w:rPr>
          <w:szCs w:val="28"/>
        </w:rPr>
      </w:pPr>
      <w:proofErr w:type="gramStart"/>
      <w:r w:rsidRPr="00121B14">
        <w:rPr>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 закупке, обеспечения</w:t>
      </w:r>
      <w:proofErr w:type="gramEnd"/>
      <w:r w:rsidRPr="00121B14">
        <w:rPr>
          <w:szCs w:val="28"/>
        </w:rPr>
        <w:t xml:space="preserve"> исполнения договора являются крупной сделкой;</w:t>
      </w:r>
    </w:p>
    <w:p w:rsidR="0060107E" w:rsidRPr="00121B14" w:rsidRDefault="0060107E" w:rsidP="00121B14">
      <w:pPr>
        <w:pStyle w:val="aff2"/>
        <w:numPr>
          <w:ilvl w:val="0"/>
          <w:numId w:val="33"/>
        </w:numPr>
        <w:spacing w:before="100" w:after="100" w:line="360" w:lineRule="exact"/>
        <w:ind w:left="0" w:firstLine="709"/>
        <w:jc w:val="both"/>
        <w:rPr>
          <w:szCs w:val="28"/>
        </w:rPr>
      </w:pPr>
      <w:r w:rsidRPr="00121B14">
        <w:rPr>
          <w:szCs w:val="28"/>
        </w:rPr>
        <w:t>предложение участника закупки в отношении предмета закупки, включая:</w:t>
      </w:r>
    </w:p>
    <w:p w:rsidR="0060107E" w:rsidRPr="00121B14" w:rsidRDefault="0060107E" w:rsidP="00121B14">
      <w:pPr>
        <w:spacing w:before="100" w:after="100" w:line="360" w:lineRule="exact"/>
        <w:ind w:firstLine="709"/>
        <w:jc w:val="both"/>
        <w:rPr>
          <w:szCs w:val="28"/>
        </w:rPr>
      </w:pPr>
      <w:r w:rsidRPr="00121B14">
        <w:rPr>
          <w:szCs w:val="28"/>
        </w:rPr>
        <w:t>а) согласие участника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w:t>
      </w:r>
    </w:p>
    <w:p w:rsidR="0060107E" w:rsidRPr="00121B14" w:rsidRDefault="0060107E" w:rsidP="00121B14">
      <w:pPr>
        <w:spacing w:before="100" w:after="100" w:line="360" w:lineRule="exact"/>
        <w:ind w:firstLine="709"/>
        <w:jc w:val="both"/>
        <w:rPr>
          <w:szCs w:val="28"/>
        </w:rPr>
      </w:pPr>
      <w:r w:rsidRPr="00121B14">
        <w:rPr>
          <w:szCs w:val="28"/>
        </w:rPr>
        <w:t>б) в случаях, предусмотренных документацией о закупки, конкретные показатели в отношении товара, работы, услуги, соответствующие значениям, установленным в документации о закупке;</w:t>
      </w:r>
    </w:p>
    <w:p w:rsidR="0060107E" w:rsidRPr="00121B14" w:rsidRDefault="0060107E" w:rsidP="00121B14">
      <w:pPr>
        <w:spacing w:before="100" w:after="100" w:line="360" w:lineRule="exact"/>
        <w:ind w:firstLine="709"/>
        <w:jc w:val="both"/>
        <w:rPr>
          <w:szCs w:val="28"/>
        </w:rPr>
      </w:pPr>
      <w:proofErr w:type="gramStart"/>
      <w:r w:rsidRPr="00121B14">
        <w:rPr>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60107E" w:rsidRPr="00121B14" w:rsidRDefault="0060107E" w:rsidP="00121B14">
      <w:pPr>
        <w:spacing w:before="100" w:after="100" w:line="360" w:lineRule="exact"/>
        <w:ind w:firstLine="709"/>
        <w:jc w:val="both"/>
        <w:rPr>
          <w:szCs w:val="28"/>
        </w:rPr>
      </w:pPr>
      <w:r w:rsidRPr="00121B14">
        <w:rPr>
          <w:szCs w:val="28"/>
        </w:rPr>
        <w:t xml:space="preserve">г) наименование страны происхождения товара в случае закупки товара. Отсутствие указанной информации в составе заявки на участие в </w:t>
      </w:r>
      <w:r w:rsidR="00AA5241" w:rsidRPr="00121B14">
        <w:rPr>
          <w:szCs w:val="28"/>
        </w:rPr>
        <w:t>запросе котировок в электронной форме</w:t>
      </w:r>
      <w:r w:rsidRPr="00121B14">
        <w:rPr>
          <w:szCs w:val="28"/>
        </w:rPr>
        <w:t xml:space="preserve"> не является основанием для отклонения такой заявки;</w:t>
      </w:r>
    </w:p>
    <w:p w:rsidR="0060107E" w:rsidRPr="00121B14" w:rsidRDefault="0060107E" w:rsidP="00121B14">
      <w:pPr>
        <w:spacing w:before="100" w:after="100" w:line="360" w:lineRule="exact"/>
        <w:ind w:firstLine="709"/>
        <w:jc w:val="both"/>
        <w:rPr>
          <w:szCs w:val="28"/>
        </w:rPr>
      </w:pPr>
      <w:r w:rsidRPr="00121B14">
        <w:rPr>
          <w:szCs w:val="28"/>
        </w:rPr>
        <w:t xml:space="preserve">д) предложения об условиях исполнения договора, являющихся критериями оценки заявок на участие в закупке, установленными </w:t>
      </w:r>
      <w:r w:rsidRPr="00121B14">
        <w:rPr>
          <w:szCs w:val="28"/>
        </w:rPr>
        <w:br/>
        <w:t>в документации, в том числе предложение о цене договора;</w:t>
      </w:r>
    </w:p>
    <w:p w:rsidR="0060107E" w:rsidRPr="00121B14" w:rsidRDefault="0060107E" w:rsidP="00121B14">
      <w:pPr>
        <w:spacing w:before="100" w:after="100" w:line="360" w:lineRule="exact"/>
        <w:ind w:firstLine="709"/>
        <w:jc w:val="both"/>
        <w:rPr>
          <w:szCs w:val="28"/>
        </w:rPr>
      </w:pPr>
      <w:proofErr w:type="gramStart"/>
      <w:r w:rsidRPr="00121B14">
        <w:rPr>
          <w:szCs w:val="28"/>
        </w:rPr>
        <w:t>8) в случаях, предусмотренных документацией, документы, подтверждающие соответствие товара, работы или услуги требованиям, установленным в документации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121B14">
        <w:rPr>
          <w:szCs w:val="28"/>
        </w:rPr>
        <w:t xml:space="preserve"> При этом не допускается требовать представление таких документов, </w:t>
      </w:r>
      <w:r w:rsidRPr="00121B14">
        <w:rPr>
          <w:szCs w:val="28"/>
        </w:rPr>
        <w:lastRenderedPageBreak/>
        <w:t>если в соответствии с законодательством Российской Федерации такие документы передаются вместе с товаром;</w:t>
      </w:r>
    </w:p>
    <w:p w:rsidR="0060107E" w:rsidRPr="00121B14" w:rsidRDefault="0060107E" w:rsidP="00121B14">
      <w:pPr>
        <w:spacing w:before="100" w:after="100" w:line="360" w:lineRule="exact"/>
        <w:ind w:firstLine="709"/>
        <w:jc w:val="both"/>
        <w:rPr>
          <w:szCs w:val="28"/>
        </w:rPr>
      </w:pPr>
      <w:r w:rsidRPr="00121B14">
        <w:rPr>
          <w:szCs w:val="28"/>
        </w:rPr>
        <w:t xml:space="preserve">9) документы, подтверждающие предоставление обеспечения заявки на участие в закупке, в случае если заказчиком в документации о </w:t>
      </w:r>
      <w:r w:rsidR="00AA5241" w:rsidRPr="00121B14">
        <w:rPr>
          <w:szCs w:val="28"/>
        </w:rPr>
        <w:t>запросе котировок в электронной форме</w:t>
      </w:r>
      <w:r w:rsidRPr="00121B14">
        <w:rPr>
          <w:szCs w:val="28"/>
        </w:rPr>
        <w:t xml:space="preserve"> установлено требование обеспечения заявки на участие в закупке, за исключением казенных учреждений;</w:t>
      </w:r>
    </w:p>
    <w:p w:rsidR="0060107E" w:rsidRPr="00121B14" w:rsidRDefault="0060107E" w:rsidP="00121B14">
      <w:pPr>
        <w:pStyle w:val="aff2"/>
        <w:numPr>
          <w:ilvl w:val="0"/>
          <w:numId w:val="21"/>
        </w:numPr>
        <w:spacing w:before="100" w:after="100" w:line="360" w:lineRule="exact"/>
        <w:ind w:left="0" w:firstLine="709"/>
        <w:jc w:val="both"/>
        <w:rPr>
          <w:szCs w:val="28"/>
        </w:rPr>
      </w:pPr>
      <w:r w:rsidRPr="00121B14">
        <w:rPr>
          <w:szCs w:val="28"/>
        </w:rPr>
        <w:t>документы, представляемые для оценки заявки на участие в закупке по критериям такой оценки, установленным в документации. Отсутствие указанных документов в составе заявки на участие в закупке не является основанием для отклонения такой заявки;</w:t>
      </w:r>
    </w:p>
    <w:p w:rsidR="0060107E" w:rsidRPr="00121B14" w:rsidRDefault="0060107E" w:rsidP="00121B14">
      <w:pPr>
        <w:pStyle w:val="aff2"/>
        <w:numPr>
          <w:ilvl w:val="0"/>
          <w:numId w:val="21"/>
        </w:numPr>
        <w:spacing w:before="100" w:after="100" w:line="360" w:lineRule="exact"/>
        <w:ind w:left="0" w:firstLine="709"/>
        <w:jc w:val="both"/>
        <w:rPr>
          <w:szCs w:val="28"/>
        </w:rPr>
      </w:pPr>
      <w:r w:rsidRPr="00121B14">
        <w:rPr>
          <w:szCs w:val="28"/>
        </w:rPr>
        <w:t>соглашение между лицами, выступающими на стороне одного участника закупки, или копию такого соглашения в случае участия в закупке нескольких лиц, выступающих на стороне одного участника закупки. В таком соглашении должны быть определены права, обязанности и ответственность каждого лица, выступающего на стороне одного участника закупки, по участию в закупке</w:t>
      </w:r>
      <w:r w:rsidR="005F5D13" w:rsidRPr="00121B14">
        <w:rPr>
          <w:szCs w:val="28"/>
        </w:rPr>
        <w:t xml:space="preserve"> </w:t>
      </w:r>
      <w:r w:rsidRPr="00121B14">
        <w:rPr>
          <w:szCs w:val="28"/>
        </w:rPr>
        <w:t>и исполнению договора. При этом такое распределение должно учитывать соответствие таких лиц требованиям к участникам закупки, установленным в документации, и наличие у таких лиц документов, которые должна содержать заявка на участие в закупке в соответствии с документацией;</w:t>
      </w:r>
    </w:p>
    <w:p w:rsidR="0060107E" w:rsidRPr="00121B14" w:rsidRDefault="0060107E" w:rsidP="00121B14">
      <w:pPr>
        <w:pStyle w:val="aff2"/>
        <w:numPr>
          <w:ilvl w:val="0"/>
          <w:numId w:val="21"/>
        </w:numPr>
        <w:spacing w:before="100" w:after="100" w:line="360" w:lineRule="exact"/>
        <w:ind w:left="0" w:firstLine="709"/>
        <w:jc w:val="both"/>
        <w:rPr>
          <w:szCs w:val="28"/>
        </w:rPr>
      </w:pPr>
      <w:r w:rsidRPr="00121B14">
        <w:rPr>
          <w:szCs w:val="28"/>
        </w:rPr>
        <w:t xml:space="preserve">согласие участника закупки на обработку </w:t>
      </w:r>
      <w:r w:rsidRPr="00121B14">
        <w:rPr>
          <w:szCs w:val="28"/>
        </w:rPr>
        <w:br/>
        <w:t>его персональных данных (для физического лица, в том числе индивидуального предпринимателя).</w:t>
      </w:r>
    </w:p>
    <w:p w:rsidR="00F1442A" w:rsidRPr="00121B14" w:rsidRDefault="0060107E" w:rsidP="00121B14">
      <w:pPr>
        <w:spacing w:before="100" w:after="100" w:line="360" w:lineRule="exact"/>
        <w:ind w:firstLine="709"/>
        <w:jc w:val="both"/>
        <w:rPr>
          <w:szCs w:val="28"/>
        </w:rPr>
      </w:pPr>
      <w:r w:rsidRPr="00121B14">
        <w:rPr>
          <w:szCs w:val="28"/>
        </w:rPr>
        <w:t xml:space="preserve">В случае участия в закупке нескольких лиц, выступающих </w:t>
      </w:r>
      <w:r w:rsidRPr="00121B14">
        <w:rPr>
          <w:szCs w:val="28"/>
        </w:rPr>
        <w:br/>
        <w:t>на стороне одного участника, информация и документы, указанные в подпунктах 1 – 6, 12 настоящего пункта, подпунктов 2-11 пункта 2</w:t>
      </w:r>
      <w:r w:rsidR="005F5D13" w:rsidRPr="00121B14">
        <w:rPr>
          <w:szCs w:val="28"/>
        </w:rPr>
        <w:t>.</w:t>
      </w:r>
      <w:r w:rsidRPr="00121B14">
        <w:rPr>
          <w:szCs w:val="28"/>
        </w:rPr>
        <w:t>9.1. настоящего Положения, должны быть представлены в отношении каждого такого лица. Документы, указанные в подпунктах 8 – 10 настоящего пункта, подпункта 1, 12 пункта 2.9.1. настоящего положения  документы и подтверждающие соответствие участника закупки требованиям, установленным в документации, должны быть представлены в отношении хотя бы одного из таких лиц.</w:t>
      </w:r>
    </w:p>
    <w:p w:rsidR="005D3DF8" w:rsidRPr="00121B14" w:rsidRDefault="005D3DF8" w:rsidP="00121B14">
      <w:pPr>
        <w:spacing w:before="100" w:after="100" w:line="360" w:lineRule="exact"/>
        <w:ind w:firstLine="709"/>
        <w:jc w:val="both"/>
        <w:rPr>
          <w:szCs w:val="28"/>
        </w:rPr>
      </w:pPr>
      <w:r w:rsidRPr="00121B14">
        <w:rPr>
          <w:szCs w:val="28"/>
        </w:rPr>
        <w:t xml:space="preserve">Требовать от участника </w:t>
      </w:r>
      <w:r w:rsidR="00727364" w:rsidRPr="00121B14">
        <w:rPr>
          <w:szCs w:val="28"/>
        </w:rPr>
        <w:t>запроса котировок в электронной форме</w:t>
      </w:r>
      <w:r w:rsidRPr="00121B14">
        <w:rPr>
          <w:szCs w:val="28"/>
        </w:rPr>
        <w:t xml:space="preserve"> иные документы и информацию не допускается.</w:t>
      </w:r>
    </w:p>
    <w:p w:rsidR="005D3DF8" w:rsidRPr="00121B14" w:rsidRDefault="005D3DF8" w:rsidP="00121B14">
      <w:pPr>
        <w:spacing w:before="100" w:after="100" w:line="360" w:lineRule="exact"/>
        <w:ind w:firstLine="709"/>
        <w:jc w:val="both"/>
        <w:rPr>
          <w:szCs w:val="28"/>
        </w:rPr>
      </w:pPr>
      <w:r w:rsidRPr="00121B14">
        <w:rPr>
          <w:szCs w:val="28"/>
        </w:rPr>
        <w:t xml:space="preserve">Заявка на участие в </w:t>
      </w:r>
      <w:r w:rsidR="00727364" w:rsidRPr="00121B14">
        <w:rPr>
          <w:szCs w:val="28"/>
        </w:rPr>
        <w:t xml:space="preserve">запросе котировок в электронной форме </w:t>
      </w:r>
      <w:r w:rsidRPr="00121B14">
        <w:rPr>
          <w:szCs w:val="28"/>
        </w:rPr>
        <w:t>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022894" w:rsidRPr="00121B14" w:rsidRDefault="00022894" w:rsidP="00121B14">
      <w:pPr>
        <w:pStyle w:val="aff2"/>
        <w:numPr>
          <w:ilvl w:val="2"/>
          <w:numId w:val="26"/>
        </w:numPr>
        <w:spacing w:before="100" w:after="100" w:line="360" w:lineRule="exact"/>
        <w:ind w:left="0" w:firstLine="709"/>
        <w:jc w:val="both"/>
        <w:rPr>
          <w:szCs w:val="28"/>
        </w:rPr>
      </w:pPr>
      <w:r w:rsidRPr="00121B14">
        <w:rPr>
          <w:szCs w:val="28"/>
        </w:rPr>
        <w:t xml:space="preserve">Прием заявок на участие в запросе котировок </w:t>
      </w:r>
      <w:r w:rsidR="00FC66E7" w:rsidRPr="00121B14">
        <w:rPr>
          <w:szCs w:val="28"/>
        </w:rPr>
        <w:t xml:space="preserve">в электронной форме </w:t>
      </w:r>
      <w:r w:rsidRPr="00121B14">
        <w:rPr>
          <w:szCs w:val="28"/>
        </w:rPr>
        <w:t xml:space="preserve">прекращается с наступлением </w:t>
      </w:r>
      <w:r w:rsidR="0046634F" w:rsidRPr="00121B14">
        <w:rPr>
          <w:szCs w:val="28"/>
        </w:rPr>
        <w:t xml:space="preserve">даты и времени окончания срока подачи заявок на участие в запросе котировок в электронной форме, установленных </w:t>
      </w:r>
      <w:r w:rsidR="00A04823" w:rsidRPr="00121B14">
        <w:rPr>
          <w:szCs w:val="28"/>
        </w:rPr>
        <w:br/>
      </w:r>
      <w:r w:rsidR="0046634F" w:rsidRPr="00121B14">
        <w:rPr>
          <w:szCs w:val="28"/>
        </w:rPr>
        <w:t>в извещении о проведении запроса котировок в электронной форме</w:t>
      </w:r>
      <w:r w:rsidR="0018641E" w:rsidRPr="00121B14">
        <w:rPr>
          <w:szCs w:val="28"/>
        </w:rPr>
        <w:t>.</w:t>
      </w:r>
    </w:p>
    <w:p w:rsidR="001928AB" w:rsidRPr="00121B14" w:rsidRDefault="001928AB" w:rsidP="00121B14">
      <w:pPr>
        <w:pStyle w:val="aff2"/>
        <w:numPr>
          <w:ilvl w:val="2"/>
          <w:numId w:val="26"/>
        </w:numPr>
        <w:spacing w:before="100" w:after="100" w:line="360" w:lineRule="exact"/>
        <w:ind w:left="0" w:firstLine="709"/>
        <w:jc w:val="both"/>
        <w:rPr>
          <w:szCs w:val="28"/>
        </w:rPr>
      </w:pPr>
      <w:proofErr w:type="gramStart"/>
      <w:r w:rsidRPr="00121B14">
        <w:rPr>
          <w:szCs w:val="28"/>
        </w:rPr>
        <w:lastRenderedPageBreak/>
        <w:t xml:space="preserve">Оператор электронной площадки обеспечивает </w:t>
      </w:r>
      <w:r w:rsidR="00F42361" w:rsidRPr="00121B14">
        <w:rPr>
          <w:szCs w:val="28"/>
        </w:rPr>
        <w:t xml:space="preserve">на электронной площадке </w:t>
      </w:r>
      <w:r w:rsidRPr="00121B14">
        <w:rPr>
          <w:szCs w:val="28"/>
        </w:rPr>
        <w:t xml:space="preserve">предоставление </w:t>
      </w:r>
      <w:r w:rsidR="009076C2" w:rsidRPr="00121B14">
        <w:rPr>
          <w:szCs w:val="28"/>
        </w:rPr>
        <w:t xml:space="preserve">заказчику </w:t>
      </w:r>
      <w:r w:rsidRPr="00121B14">
        <w:rPr>
          <w:szCs w:val="28"/>
        </w:rPr>
        <w:t xml:space="preserve">доступа к заявкам на участие в запросе котировок в электронной форме </w:t>
      </w:r>
      <w:r w:rsidR="009018EA" w:rsidRPr="00121B14">
        <w:rPr>
          <w:szCs w:val="28"/>
        </w:rPr>
        <w:t xml:space="preserve">и документам, направленным участниками запроса котировок в электронной форме при аккредитации на электронной площадке, </w:t>
      </w:r>
      <w:r w:rsidR="00B47EC2" w:rsidRPr="00121B14">
        <w:rPr>
          <w:szCs w:val="28"/>
        </w:rPr>
        <w:t xml:space="preserve">в течение одного часа </w:t>
      </w:r>
      <w:r w:rsidRPr="00121B14">
        <w:rPr>
          <w:szCs w:val="28"/>
        </w:rPr>
        <w:t>с даты и времени окончания срока подачи заявок на участие в запросе котировок</w:t>
      </w:r>
      <w:r w:rsidR="00F31CF1" w:rsidRPr="00121B14">
        <w:rPr>
          <w:szCs w:val="28"/>
        </w:rPr>
        <w:t xml:space="preserve"> в электронной форме</w:t>
      </w:r>
      <w:r w:rsidRPr="00121B14">
        <w:rPr>
          <w:szCs w:val="28"/>
        </w:rPr>
        <w:t>.</w:t>
      </w:r>
      <w:proofErr w:type="gramEnd"/>
    </w:p>
    <w:p w:rsidR="00F31CF1" w:rsidRPr="00121B14" w:rsidRDefault="00A40AD5" w:rsidP="00121B14">
      <w:pPr>
        <w:pStyle w:val="aff2"/>
        <w:numPr>
          <w:ilvl w:val="2"/>
          <w:numId w:val="26"/>
        </w:numPr>
        <w:spacing w:before="100" w:after="100" w:line="360" w:lineRule="exact"/>
        <w:ind w:left="0" w:firstLine="709"/>
        <w:jc w:val="both"/>
        <w:rPr>
          <w:szCs w:val="28"/>
        </w:rPr>
      </w:pPr>
      <w:r w:rsidRPr="00121B14">
        <w:rPr>
          <w:szCs w:val="28"/>
        </w:rPr>
        <w:t>С целью подведения итогов запроса котировок в электронной форме к</w:t>
      </w:r>
      <w:r w:rsidR="00F31CF1" w:rsidRPr="00121B14">
        <w:rPr>
          <w:szCs w:val="28"/>
        </w:rPr>
        <w:t xml:space="preserve">омиссия осуществляет рассмотрение </w:t>
      </w:r>
      <w:r w:rsidRPr="00121B14">
        <w:rPr>
          <w:szCs w:val="28"/>
        </w:rPr>
        <w:t xml:space="preserve">и оценку </w:t>
      </w:r>
      <w:r w:rsidR="00F31CF1" w:rsidRPr="00121B14">
        <w:rPr>
          <w:szCs w:val="28"/>
        </w:rPr>
        <w:t xml:space="preserve">заявок на участие </w:t>
      </w:r>
      <w:r w:rsidR="00A04823" w:rsidRPr="00121B14">
        <w:rPr>
          <w:szCs w:val="28"/>
        </w:rPr>
        <w:br/>
      </w:r>
      <w:r w:rsidR="00F31CF1" w:rsidRPr="00121B14">
        <w:rPr>
          <w:szCs w:val="28"/>
        </w:rPr>
        <w:t>в запросе котировок в электронной форме</w:t>
      </w:r>
      <w:r w:rsidR="00CC4164" w:rsidRPr="00121B14">
        <w:rPr>
          <w:szCs w:val="28"/>
        </w:rPr>
        <w:t xml:space="preserve"> </w:t>
      </w:r>
      <w:r w:rsidR="00F31CF1" w:rsidRPr="00121B14">
        <w:rPr>
          <w:szCs w:val="28"/>
        </w:rPr>
        <w:t>в течение одного рабочего дня, следующего после даты окончания срока подачи заявок на участие в запросе котировок в электронной форме.</w:t>
      </w:r>
    </w:p>
    <w:p w:rsidR="00880FF4" w:rsidRPr="00121B14" w:rsidRDefault="00880FF4" w:rsidP="00121B14">
      <w:pPr>
        <w:pStyle w:val="aff2"/>
        <w:numPr>
          <w:ilvl w:val="2"/>
          <w:numId w:val="26"/>
        </w:numPr>
        <w:spacing w:before="100" w:after="100" w:line="360" w:lineRule="exact"/>
        <w:ind w:left="0" w:firstLine="709"/>
        <w:jc w:val="both"/>
        <w:rPr>
          <w:szCs w:val="28"/>
        </w:rPr>
      </w:pPr>
      <w:r w:rsidRPr="00121B14">
        <w:rPr>
          <w:szCs w:val="28"/>
        </w:rPr>
        <w:t xml:space="preserve">Комиссия осуществляет рассмотрение заявок на участие в </w:t>
      </w:r>
      <w:r w:rsidR="00673092" w:rsidRPr="00121B14">
        <w:rPr>
          <w:szCs w:val="28"/>
        </w:rPr>
        <w:t>запросе котировок в электронной форме,</w:t>
      </w:r>
      <w:r w:rsidRPr="00121B14">
        <w:rPr>
          <w:szCs w:val="28"/>
        </w:rPr>
        <w:t xml:space="preserve"> в том числе единственной поданной заявки </w:t>
      </w:r>
      <w:r w:rsidR="00A04823" w:rsidRPr="00121B14">
        <w:rPr>
          <w:szCs w:val="28"/>
        </w:rPr>
        <w:br/>
      </w:r>
      <w:r w:rsidRPr="00121B14">
        <w:rPr>
          <w:szCs w:val="28"/>
        </w:rPr>
        <w:t>на участие в запрос</w:t>
      </w:r>
      <w:r w:rsidR="00673092" w:rsidRPr="00121B14">
        <w:rPr>
          <w:szCs w:val="28"/>
        </w:rPr>
        <w:t>е котировок в электронной форме</w:t>
      </w:r>
      <w:r w:rsidR="006D1679" w:rsidRPr="00121B14">
        <w:rPr>
          <w:szCs w:val="28"/>
        </w:rPr>
        <w:t xml:space="preserve"> и единственной рассматриваемой заявки на участие в запросе котировок в электронной форме</w:t>
      </w:r>
      <w:r w:rsidR="00673092" w:rsidRPr="00121B14">
        <w:rPr>
          <w:szCs w:val="28"/>
        </w:rPr>
        <w:t>.</w:t>
      </w:r>
    </w:p>
    <w:p w:rsidR="00880FF4" w:rsidRPr="00121B14" w:rsidRDefault="00880FF4" w:rsidP="00121B14">
      <w:pPr>
        <w:spacing w:before="100" w:after="100" w:line="360" w:lineRule="exact"/>
        <w:ind w:firstLine="709"/>
        <w:jc w:val="both"/>
        <w:rPr>
          <w:szCs w:val="28"/>
        </w:rPr>
      </w:pPr>
      <w:r w:rsidRPr="00121B14">
        <w:rPr>
          <w:szCs w:val="28"/>
        </w:rPr>
        <w:t xml:space="preserve">По результатам рассмотрения заявок на участие в запросе </w:t>
      </w:r>
      <w:r w:rsidR="00673092" w:rsidRPr="00121B14">
        <w:rPr>
          <w:szCs w:val="28"/>
        </w:rPr>
        <w:t>котировок</w:t>
      </w:r>
      <w:r w:rsidRPr="00121B14">
        <w:rPr>
          <w:szCs w:val="28"/>
        </w:rPr>
        <w:t xml:space="preserve"> </w:t>
      </w:r>
      <w:r w:rsidR="00A04823" w:rsidRPr="00121B14">
        <w:rPr>
          <w:szCs w:val="28"/>
        </w:rPr>
        <w:br/>
      </w:r>
      <w:r w:rsidR="00673092" w:rsidRPr="00121B14">
        <w:rPr>
          <w:szCs w:val="28"/>
        </w:rPr>
        <w:t xml:space="preserve">в электронной форме </w:t>
      </w:r>
      <w:r w:rsidRPr="00121B14">
        <w:rPr>
          <w:szCs w:val="28"/>
        </w:rPr>
        <w:t xml:space="preserve">комиссия принимает решение о признании заявки </w:t>
      </w:r>
      <w:r w:rsidR="00A04823" w:rsidRPr="00121B14">
        <w:rPr>
          <w:szCs w:val="28"/>
        </w:rPr>
        <w:br/>
      </w:r>
      <w:r w:rsidRPr="00121B14">
        <w:rPr>
          <w:szCs w:val="28"/>
        </w:rPr>
        <w:t xml:space="preserve">на участие </w:t>
      </w:r>
      <w:r w:rsidR="00673092" w:rsidRPr="00121B14">
        <w:rPr>
          <w:szCs w:val="28"/>
        </w:rPr>
        <w:t xml:space="preserve">в запросе котировок в электронной форме </w:t>
      </w:r>
      <w:r w:rsidRPr="00121B14">
        <w:rPr>
          <w:szCs w:val="28"/>
        </w:rPr>
        <w:t xml:space="preserve">соответствующей требованиям, установленным в </w:t>
      </w:r>
      <w:r w:rsidR="00673092" w:rsidRPr="00121B14">
        <w:rPr>
          <w:szCs w:val="28"/>
        </w:rPr>
        <w:t xml:space="preserve">извещении о проведении запроса котировок </w:t>
      </w:r>
      <w:r w:rsidR="00A04823" w:rsidRPr="00121B14">
        <w:rPr>
          <w:szCs w:val="28"/>
        </w:rPr>
        <w:br/>
      </w:r>
      <w:r w:rsidR="00673092" w:rsidRPr="00121B14">
        <w:rPr>
          <w:szCs w:val="28"/>
        </w:rPr>
        <w:t>в электронной форме</w:t>
      </w:r>
      <w:r w:rsidRPr="00121B14">
        <w:rPr>
          <w:szCs w:val="28"/>
        </w:rPr>
        <w:t xml:space="preserve">, или об отклонении заявки на участие в </w:t>
      </w:r>
      <w:r w:rsidR="00673092" w:rsidRPr="00121B14">
        <w:rPr>
          <w:szCs w:val="28"/>
        </w:rPr>
        <w:t>запросе котировок в электронной форме</w:t>
      </w:r>
      <w:r w:rsidRPr="00121B14">
        <w:rPr>
          <w:szCs w:val="28"/>
        </w:rPr>
        <w:t>.</w:t>
      </w:r>
      <w:r w:rsidR="00D0583E" w:rsidRPr="00121B14">
        <w:rPr>
          <w:szCs w:val="28"/>
        </w:rPr>
        <w:t xml:space="preserve"> Принятые комиссией решения фиксируются в протоколе рассмотрения заявок, которые являются </w:t>
      </w:r>
      <w:r w:rsidR="005F5D13" w:rsidRPr="00121B14">
        <w:rPr>
          <w:szCs w:val="28"/>
        </w:rPr>
        <w:t>протоколом,</w:t>
      </w:r>
      <w:r w:rsidR="00D0583E" w:rsidRPr="00121B14">
        <w:rPr>
          <w:szCs w:val="28"/>
        </w:rPr>
        <w:t xml:space="preserve"> составляемым в ходе осуществления закупки.</w:t>
      </w:r>
    </w:p>
    <w:p w:rsidR="00090FB9" w:rsidRPr="00121B14" w:rsidRDefault="00A40AD5" w:rsidP="00121B14">
      <w:pPr>
        <w:pStyle w:val="aff2"/>
        <w:numPr>
          <w:ilvl w:val="2"/>
          <w:numId w:val="26"/>
        </w:numPr>
        <w:spacing w:before="100" w:after="100" w:line="360" w:lineRule="exact"/>
        <w:ind w:left="0" w:firstLine="709"/>
        <w:jc w:val="both"/>
        <w:rPr>
          <w:szCs w:val="28"/>
        </w:rPr>
      </w:pPr>
      <w:r w:rsidRPr="00121B14">
        <w:rPr>
          <w:szCs w:val="28"/>
        </w:rPr>
        <w:t>Комиссия</w:t>
      </w:r>
      <w:r w:rsidR="00090FB9" w:rsidRPr="00121B14">
        <w:rPr>
          <w:szCs w:val="28"/>
        </w:rPr>
        <w:t xml:space="preserve"> осуществляет оценку заявок на участие в запросе котировок в электронной форме</w:t>
      </w:r>
      <w:r w:rsidR="00651311" w:rsidRPr="00121B14">
        <w:rPr>
          <w:szCs w:val="28"/>
        </w:rPr>
        <w:t xml:space="preserve">, которые не были отклонены, </w:t>
      </w:r>
      <w:r w:rsidRPr="00121B14">
        <w:rPr>
          <w:szCs w:val="28"/>
        </w:rPr>
        <w:t xml:space="preserve">за исключением </w:t>
      </w:r>
      <w:r w:rsidR="000A1C80" w:rsidRPr="00121B14">
        <w:rPr>
          <w:szCs w:val="28"/>
        </w:rPr>
        <w:t>заявки единственного участника запроса</w:t>
      </w:r>
      <w:r w:rsidRPr="00121B14">
        <w:rPr>
          <w:szCs w:val="28"/>
        </w:rPr>
        <w:t xml:space="preserve"> котировок в электронной форме, </w:t>
      </w:r>
      <w:r w:rsidR="00A04823" w:rsidRPr="00121B14">
        <w:rPr>
          <w:szCs w:val="28"/>
        </w:rPr>
        <w:br/>
      </w:r>
      <w:r w:rsidRPr="00121B14">
        <w:rPr>
          <w:szCs w:val="28"/>
        </w:rPr>
        <w:t xml:space="preserve">для </w:t>
      </w:r>
      <w:r w:rsidR="009F6495" w:rsidRPr="00121B14">
        <w:rPr>
          <w:szCs w:val="28"/>
        </w:rPr>
        <w:t>определения</w:t>
      </w:r>
      <w:r w:rsidRPr="00121B14">
        <w:rPr>
          <w:szCs w:val="28"/>
        </w:rPr>
        <w:t xml:space="preserve"> победителя запроса котировок в электронной форме</w:t>
      </w:r>
      <w:r w:rsidR="00090FB9" w:rsidRPr="00121B14">
        <w:rPr>
          <w:szCs w:val="28"/>
        </w:rPr>
        <w:t>.</w:t>
      </w:r>
    </w:p>
    <w:p w:rsidR="00090FB9" w:rsidRPr="00121B14" w:rsidRDefault="00022894" w:rsidP="00121B14">
      <w:pPr>
        <w:spacing w:before="100" w:after="100" w:line="360" w:lineRule="exact"/>
        <w:ind w:firstLine="709"/>
        <w:jc w:val="both"/>
        <w:rPr>
          <w:szCs w:val="28"/>
        </w:rPr>
      </w:pPr>
      <w:r w:rsidRPr="00121B14">
        <w:rPr>
          <w:szCs w:val="28"/>
        </w:rPr>
        <w:t xml:space="preserve">Победителем запроса котировок </w:t>
      </w:r>
      <w:r w:rsidR="002633E5" w:rsidRPr="00121B14">
        <w:rPr>
          <w:szCs w:val="28"/>
        </w:rPr>
        <w:t xml:space="preserve">в электронной форме </w:t>
      </w:r>
      <w:r w:rsidRPr="00121B14">
        <w:rPr>
          <w:szCs w:val="28"/>
        </w:rPr>
        <w:t>признается участник запроса котировок</w:t>
      </w:r>
      <w:r w:rsidR="00090FB9" w:rsidRPr="00121B14">
        <w:rPr>
          <w:szCs w:val="28"/>
        </w:rPr>
        <w:t xml:space="preserve"> в электронной форме</w:t>
      </w:r>
      <w:r w:rsidRPr="00121B14">
        <w:rPr>
          <w:szCs w:val="28"/>
        </w:rPr>
        <w:t xml:space="preserve">, </w:t>
      </w:r>
      <w:r w:rsidR="0036134A" w:rsidRPr="00121B14">
        <w:rPr>
          <w:szCs w:val="28"/>
        </w:rPr>
        <w:t xml:space="preserve">заявка на участие в запросе </w:t>
      </w:r>
      <w:proofErr w:type="gramStart"/>
      <w:r w:rsidR="0036134A" w:rsidRPr="00121B14">
        <w:rPr>
          <w:szCs w:val="28"/>
        </w:rPr>
        <w:t>котировок</w:t>
      </w:r>
      <w:proofErr w:type="gramEnd"/>
      <w:r w:rsidR="0036134A" w:rsidRPr="00121B14">
        <w:rPr>
          <w:szCs w:val="28"/>
        </w:rPr>
        <w:t xml:space="preserve"> в электронной форме которого признана соответствующей требованиям, установленным в извещении о проведении запроса котировок</w:t>
      </w:r>
      <w:r w:rsidR="00F77EDA" w:rsidRPr="00121B14">
        <w:rPr>
          <w:szCs w:val="28"/>
        </w:rPr>
        <w:t xml:space="preserve"> </w:t>
      </w:r>
      <w:r w:rsidR="00A04823" w:rsidRPr="00121B14">
        <w:rPr>
          <w:szCs w:val="28"/>
        </w:rPr>
        <w:br/>
      </w:r>
      <w:r w:rsidR="00F77EDA" w:rsidRPr="00121B14">
        <w:rPr>
          <w:szCs w:val="28"/>
        </w:rPr>
        <w:t>в электронной форме</w:t>
      </w:r>
      <w:r w:rsidR="0036134A" w:rsidRPr="00121B14">
        <w:rPr>
          <w:szCs w:val="28"/>
        </w:rPr>
        <w:t xml:space="preserve">, </w:t>
      </w:r>
      <w:r w:rsidR="00090FB9" w:rsidRPr="00121B14">
        <w:rPr>
          <w:szCs w:val="28"/>
        </w:rPr>
        <w:t>и заявке на участие в запросе котировок в электронной форме которого присвоен первый номер.</w:t>
      </w:r>
    </w:p>
    <w:p w:rsidR="009A560C" w:rsidRPr="00121B14" w:rsidRDefault="00CC4164" w:rsidP="00121B14">
      <w:pPr>
        <w:pStyle w:val="aff2"/>
        <w:numPr>
          <w:ilvl w:val="2"/>
          <w:numId w:val="26"/>
        </w:numPr>
        <w:spacing w:before="100" w:after="100" w:line="360" w:lineRule="exact"/>
        <w:ind w:left="0" w:firstLine="709"/>
        <w:jc w:val="both"/>
        <w:rPr>
          <w:szCs w:val="28"/>
        </w:rPr>
      </w:pPr>
      <w:r w:rsidRPr="00121B14">
        <w:rPr>
          <w:szCs w:val="28"/>
        </w:rPr>
        <w:t xml:space="preserve">Результаты рассмотрения и оценки заявок на участие в запросе котировок в электронной форме </w:t>
      </w:r>
      <w:r w:rsidR="00650315" w:rsidRPr="00121B14">
        <w:rPr>
          <w:szCs w:val="28"/>
        </w:rPr>
        <w:t>вносятся</w:t>
      </w:r>
      <w:r w:rsidR="000952F4" w:rsidRPr="00121B14">
        <w:rPr>
          <w:szCs w:val="28"/>
        </w:rPr>
        <w:t xml:space="preserve"> в протокол </w:t>
      </w:r>
      <w:r w:rsidR="00A71989" w:rsidRPr="00121B14">
        <w:rPr>
          <w:szCs w:val="28"/>
        </w:rPr>
        <w:t>проведения запроса котировок в электронной форме</w:t>
      </w:r>
      <w:r w:rsidR="000952F4" w:rsidRPr="00121B14">
        <w:rPr>
          <w:szCs w:val="28"/>
        </w:rPr>
        <w:t>, являющ</w:t>
      </w:r>
      <w:r w:rsidR="00650315" w:rsidRPr="00121B14">
        <w:rPr>
          <w:szCs w:val="28"/>
        </w:rPr>
        <w:t>ий</w:t>
      </w:r>
      <w:r w:rsidR="005E3091" w:rsidRPr="00121B14">
        <w:rPr>
          <w:szCs w:val="28"/>
        </w:rPr>
        <w:t>ся итоговым протоколом</w:t>
      </w:r>
      <w:r w:rsidR="00BD2C05" w:rsidRPr="00121B14">
        <w:rPr>
          <w:szCs w:val="28"/>
        </w:rPr>
        <w:t>.</w:t>
      </w:r>
    </w:p>
    <w:p w:rsidR="00D0583E" w:rsidRPr="00121B14" w:rsidRDefault="00D0583E"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В целях конкретизации, уточнения сведений, содержащихся в заявке участника </w:t>
      </w:r>
      <w:r w:rsidR="00237672" w:rsidRPr="00121B14">
        <w:rPr>
          <w:szCs w:val="28"/>
        </w:rPr>
        <w:t>запроса котировок в электронной форме</w:t>
      </w:r>
      <w:r w:rsidRPr="00121B14">
        <w:rPr>
          <w:szCs w:val="28"/>
        </w:rPr>
        <w:t xml:space="preserve">, заказчик, комиссия имеет право направить в адрес участников </w:t>
      </w:r>
      <w:r w:rsidR="00237672" w:rsidRPr="00121B14">
        <w:rPr>
          <w:szCs w:val="28"/>
        </w:rPr>
        <w:t>закупки</w:t>
      </w:r>
      <w:r w:rsidRPr="00121B14">
        <w:rPr>
          <w:szCs w:val="28"/>
        </w:rPr>
        <w:t xml:space="preserve"> запросы на предоставление разъяснений заявки, при условии, что такие запросы направляются в адрес всех участников </w:t>
      </w:r>
      <w:r w:rsidR="00237672" w:rsidRPr="00121B14">
        <w:rPr>
          <w:szCs w:val="28"/>
        </w:rPr>
        <w:t>закупки</w:t>
      </w:r>
      <w:r w:rsidRPr="00121B14">
        <w:rPr>
          <w:szCs w:val="28"/>
        </w:rPr>
        <w:t xml:space="preserve">, и при условии, что все запросы касаются одних и тех же </w:t>
      </w:r>
      <w:r w:rsidRPr="00121B14">
        <w:rPr>
          <w:szCs w:val="28"/>
        </w:rPr>
        <w:lastRenderedPageBreak/>
        <w:t>положений таких заявок.</w:t>
      </w:r>
      <w:proofErr w:type="gramEnd"/>
      <w:r w:rsidRPr="00121B14">
        <w:rPr>
          <w:szCs w:val="28"/>
        </w:rPr>
        <w:t xml:space="preserve">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w:t>
      </w:r>
      <w:r w:rsidR="00237672" w:rsidRPr="00121B14">
        <w:rPr>
          <w:szCs w:val="28"/>
        </w:rPr>
        <w:t>закупки</w:t>
      </w:r>
      <w:r w:rsidRPr="00121B14">
        <w:rPr>
          <w:szCs w:val="28"/>
        </w:rPr>
        <w:t xml:space="preserve"> не допускается. Не допускается также направление запросов, предмет которых может изменять суть документов и сведений, содержащихся в заявке.</w:t>
      </w:r>
    </w:p>
    <w:p w:rsidR="00D0583E" w:rsidRPr="00121B14" w:rsidRDefault="00D0583E" w:rsidP="00121B14">
      <w:pPr>
        <w:spacing w:before="100" w:after="100" w:line="360" w:lineRule="exact"/>
        <w:ind w:firstLine="709"/>
        <w:jc w:val="both"/>
        <w:rPr>
          <w:szCs w:val="28"/>
        </w:rPr>
      </w:pPr>
      <w:r w:rsidRPr="00121B14">
        <w:rPr>
          <w:szCs w:val="28"/>
        </w:rPr>
        <w:t>Комиссия имеет право осуществлять любые иные действия, позволяющие объективно рассмотреть и оценить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D0583E" w:rsidRDefault="00D0583E" w:rsidP="00121B14">
      <w:pPr>
        <w:pStyle w:val="aff2"/>
        <w:numPr>
          <w:ilvl w:val="2"/>
          <w:numId w:val="26"/>
        </w:numPr>
        <w:spacing w:before="100" w:after="100" w:line="360" w:lineRule="exact"/>
        <w:ind w:left="0" w:firstLine="709"/>
        <w:jc w:val="both"/>
        <w:rPr>
          <w:szCs w:val="28"/>
        </w:rPr>
      </w:pPr>
      <w:r w:rsidRPr="00121B14">
        <w:rPr>
          <w:szCs w:val="28"/>
        </w:rPr>
        <w:t xml:space="preserve">Договор заключается в </w:t>
      </w:r>
      <w:r w:rsidR="005F5D13" w:rsidRPr="00121B14">
        <w:rPr>
          <w:szCs w:val="28"/>
        </w:rPr>
        <w:t>порядке,</w:t>
      </w:r>
      <w:r w:rsidRPr="00121B14">
        <w:rPr>
          <w:szCs w:val="28"/>
        </w:rPr>
        <w:t xml:space="preserve"> предусмотренном настоящим Положением. </w:t>
      </w:r>
    </w:p>
    <w:p w:rsidR="000C194C" w:rsidRPr="000C194C" w:rsidRDefault="000C194C" w:rsidP="000C194C">
      <w:pPr>
        <w:pStyle w:val="aff2"/>
        <w:spacing w:before="100" w:after="100" w:line="360" w:lineRule="exact"/>
        <w:ind w:left="709"/>
        <w:jc w:val="both"/>
        <w:rPr>
          <w:sz w:val="16"/>
          <w:szCs w:val="28"/>
        </w:rPr>
      </w:pPr>
    </w:p>
    <w:p w:rsidR="009A560C" w:rsidRPr="000C194C" w:rsidRDefault="009A560C" w:rsidP="00121B14">
      <w:pPr>
        <w:pStyle w:val="aff2"/>
        <w:numPr>
          <w:ilvl w:val="1"/>
          <w:numId w:val="26"/>
        </w:numPr>
        <w:autoSpaceDE w:val="0"/>
        <w:autoSpaceDN w:val="0"/>
        <w:adjustRightInd w:val="0"/>
        <w:spacing w:before="100" w:after="100" w:line="360" w:lineRule="exact"/>
        <w:ind w:left="0" w:firstLine="709"/>
        <w:jc w:val="both"/>
        <w:outlineLvl w:val="1"/>
        <w:rPr>
          <w:b/>
          <w:szCs w:val="28"/>
        </w:rPr>
      </w:pPr>
      <w:bookmarkStart w:id="82" w:name="_Toc532748046"/>
      <w:r w:rsidRPr="000C194C">
        <w:rPr>
          <w:b/>
          <w:szCs w:val="28"/>
        </w:rPr>
        <w:t>ЗАКРЫТЫЙ ЗАПРОС КОТИРОВОК</w:t>
      </w:r>
      <w:bookmarkEnd w:id="82"/>
    </w:p>
    <w:p w:rsidR="00BA0137" w:rsidRPr="00121B14" w:rsidRDefault="00BA0137"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Под закрытым запросом котировок понимается форма торгов, </w:t>
      </w:r>
      <w:r w:rsidR="00705AFF" w:rsidRPr="00121B14">
        <w:rPr>
          <w:szCs w:val="28"/>
        </w:rPr>
        <w:br/>
      </w:r>
      <w:r w:rsidRPr="00121B14">
        <w:rPr>
          <w:szCs w:val="28"/>
        </w:rPr>
        <w:t>при которой информация о закупке сообщается заказчиком лицам, которые способны осуществить поставку товар</w:t>
      </w:r>
      <w:r w:rsidR="00D07FBF" w:rsidRPr="00121B14">
        <w:rPr>
          <w:szCs w:val="28"/>
        </w:rPr>
        <w:t>ов</w:t>
      </w:r>
      <w:r w:rsidRPr="00121B14">
        <w:rPr>
          <w:szCs w:val="28"/>
        </w:rPr>
        <w:t xml:space="preserve">, выполнение работ, оказание услуг, являющихся предметом закупки, путем </w:t>
      </w:r>
      <w:r w:rsidR="00EC46D5" w:rsidRPr="00121B14">
        <w:rPr>
          <w:szCs w:val="28"/>
        </w:rPr>
        <w:t xml:space="preserve">направления приглашений принять участие в закрытом запросе котировок с приложением документации </w:t>
      </w:r>
      <w:r w:rsidR="00705AFF" w:rsidRPr="00121B14">
        <w:rPr>
          <w:szCs w:val="28"/>
        </w:rPr>
        <w:br/>
      </w:r>
      <w:r w:rsidR="00EC46D5" w:rsidRPr="00121B14">
        <w:rPr>
          <w:szCs w:val="28"/>
        </w:rPr>
        <w:t xml:space="preserve">о закрытом запросе котировок </w:t>
      </w:r>
      <w:r w:rsidRPr="00121B14">
        <w:rPr>
          <w:szCs w:val="28"/>
        </w:rPr>
        <w:t xml:space="preserve">и победителем </w:t>
      </w:r>
      <w:r w:rsidR="00EC46D5" w:rsidRPr="00121B14">
        <w:rPr>
          <w:szCs w:val="28"/>
        </w:rPr>
        <w:t xml:space="preserve">закрытого </w:t>
      </w:r>
      <w:r w:rsidRPr="00121B14">
        <w:rPr>
          <w:szCs w:val="28"/>
        </w:rPr>
        <w:t xml:space="preserve">запроса котировок признается участник </w:t>
      </w:r>
      <w:r w:rsidR="00EC46D5" w:rsidRPr="00121B14">
        <w:rPr>
          <w:szCs w:val="28"/>
        </w:rPr>
        <w:t xml:space="preserve">закрытого </w:t>
      </w:r>
      <w:r w:rsidRPr="00121B14">
        <w:rPr>
          <w:szCs w:val="28"/>
        </w:rPr>
        <w:t xml:space="preserve">запроса котировок, заявка на участие </w:t>
      </w:r>
      <w:r w:rsidR="00705AFF" w:rsidRPr="00121B14">
        <w:rPr>
          <w:szCs w:val="28"/>
        </w:rPr>
        <w:br/>
      </w:r>
      <w:r w:rsidRPr="00121B14">
        <w:rPr>
          <w:szCs w:val="28"/>
        </w:rPr>
        <w:t xml:space="preserve">в </w:t>
      </w:r>
      <w:r w:rsidR="00EC46D5" w:rsidRPr="00121B14">
        <w:rPr>
          <w:szCs w:val="28"/>
        </w:rPr>
        <w:t xml:space="preserve">закрытом </w:t>
      </w:r>
      <w:r w:rsidRPr="00121B14">
        <w:rPr>
          <w:szCs w:val="28"/>
        </w:rPr>
        <w:t>запросе котировок</w:t>
      </w:r>
      <w:proofErr w:type="gramEnd"/>
      <w:r w:rsidRPr="00121B14">
        <w:rPr>
          <w:szCs w:val="28"/>
        </w:rPr>
        <w:t xml:space="preserve"> которого соответствует требованиям, установленным в </w:t>
      </w:r>
      <w:r w:rsidR="00EC46D5" w:rsidRPr="00121B14">
        <w:rPr>
          <w:szCs w:val="28"/>
        </w:rPr>
        <w:t>документации</w:t>
      </w:r>
      <w:r w:rsidRPr="00121B14">
        <w:rPr>
          <w:szCs w:val="28"/>
        </w:rPr>
        <w:t xml:space="preserve"> о </w:t>
      </w:r>
      <w:r w:rsidR="00EC46D5" w:rsidRPr="00121B14">
        <w:rPr>
          <w:szCs w:val="28"/>
        </w:rPr>
        <w:t>закрытом запросе</w:t>
      </w:r>
      <w:r w:rsidRPr="00121B14">
        <w:rPr>
          <w:szCs w:val="28"/>
        </w:rPr>
        <w:t xml:space="preserve"> котировок, и содержит наиболее низкую цену договора.</w:t>
      </w:r>
    </w:p>
    <w:p w:rsidR="00EC46D5" w:rsidRPr="00121B14" w:rsidRDefault="00EC46D5" w:rsidP="00121B14">
      <w:pPr>
        <w:pStyle w:val="aff2"/>
        <w:numPr>
          <w:ilvl w:val="2"/>
          <w:numId w:val="26"/>
        </w:numPr>
        <w:spacing w:before="100" w:after="100" w:line="360" w:lineRule="exact"/>
        <w:ind w:left="0" w:firstLine="709"/>
        <w:jc w:val="both"/>
        <w:rPr>
          <w:szCs w:val="28"/>
        </w:rPr>
      </w:pPr>
      <w:r w:rsidRPr="00121B14">
        <w:rPr>
          <w:szCs w:val="28"/>
        </w:rPr>
        <w:t>Заказчик может осуществлять закупку путем проведения закрытого запроса котировок в следующих случаях:</w:t>
      </w:r>
    </w:p>
    <w:p w:rsidR="00EC46D5" w:rsidRPr="00121B14" w:rsidRDefault="00EC46D5" w:rsidP="00121B14">
      <w:pPr>
        <w:spacing w:before="100" w:after="100" w:line="360" w:lineRule="exact"/>
        <w:ind w:firstLine="709"/>
        <w:jc w:val="both"/>
        <w:rPr>
          <w:szCs w:val="28"/>
        </w:rPr>
      </w:pPr>
      <w:r w:rsidRPr="00121B14">
        <w:rPr>
          <w:szCs w:val="28"/>
        </w:rPr>
        <w:t>1) осуществление закупки, сведения о которой составляют государственную тайну;</w:t>
      </w:r>
    </w:p>
    <w:p w:rsidR="00EC46D5" w:rsidRPr="00121B14" w:rsidRDefault="00EC46D5" w:rsidP="00121B14">
      <w:pPr>
        <w:spacing w:before="100" w:after="100" w:line="360" w:lineRule="exact"/>
        <w:ind w:firstLine="709"/>
        <w:jc w:val="both"/>
        <w:rPr>
          <w:szCs w:val="28"/>
        </w:rPr>
      </w:pPr>
      <w:r w:rsidRPr="00121B14">
        <w:rPr>
          <w:szCs w:val="28"/>
        </w:rPr>
        <w:t xml:space="preserve">2) осуществление закупки, в отношении которой координационным органом Правительства Российской Федерации принято решение </w:t>
      </w:r>
      <w:r w:rsidR="00152BF7"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3C7CD4" w:rsidRPr="00121B14">
        <w:rPr>
          <w:szCs w:val="28"/>
        </w:rPr>
        <w:t xml:space="preserve">ЕИС </w:t>
      </w:r>
      <w:r w:rsidRPr="00121B14">
        <w:rPr>
          <w:szCs w:val="28"/>
        </w:rPr>
        <w:t>при реализации инвестиционных проектов;</w:t>
      </w:r>
    </w:p>
    <w:p w:rsidR="00EC46D5" w:rsidRPr="00121B14" w:rsidRDefault="00EC46D5" w:rsidP="00121B14">
      <w:pPr>
        <w:spacing w:before="100" w:after="100" w:line="360" w:lineRule="exact"/>
        <w:ind w:firstLine="709"/>
        <w:jc w:val="both"/>
        <w:rPr>
          <w:szCs w:val="28"/>
        </w:rPr>
      </w:pPr>
      <w:r w:rsidRPr="00121B14">
        <w:rPr>
          <w:szCs w:val="28"/>
        </w:rPr>
        <w:t xml:space="preserve">3) 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152BF7" w:rsidRPr="00121B14">
        <w:rPr>
          <w:szCs w:val="28"/>
        </w:rPr>
        <w:br/>
      </w:r>
      <w:r w:rsidRPr="00121B14">
        <w:rPr>
          <w:szCs w:val="28"/>
        </w:rPr>
        <w:t xml:space="preserve">в </w:t>
      </w:r>
      <w:r w:rsidR="003C7CD4" w:rsidRPr="00121B14">
        <w:rPr>
          <w:szCs w:val="28"/>
        </w:rPr>
        <w:t>ЕИС</w:t>
      </w:r>
      <w:r w:rsidRPr="00121B14">
        <w:rPr>
          <w:szCs w:val="28"/>
        </w:rPr>
        <w:t>.</w:t>
      </w:r>
    </w:p>
    <w:p w:rsidR="00BA0137" w:rsidRPr="00121B14" w:rsidRDefault="00EC46D5" w:rsidP="00121B14">
      <w:pPr>
        <w:spacing w:before="100" w:after="100" w:line="360" w:lineRule="exact"/>
        <w:ind w:firstLine="709"/>
        <w:jc w:val="both"/>
        <w:rPr>
          <w:szCs w:val="28"/>
        </w:rPr>
      </w:pPr>
      <w:r w:rsidRPr="00121B14">
        <w:rPr>
          <w:szCs w:val="28"/>
        </w:rPr>
        <w:t xml:space="preserve">При </w:t>
      </w:r>
      <w:r w:rsidR="00BA0137" w:rsidRPr="00121B14">
        <w:rPr>
          <w:szCs w:val="28"/>
        </w:rPr>
        <w:t>осуществл</w:t>
      </w:r>
      <w:r w:rsidRPr="00121B14">
        <w:rPr>
          <w:szCs w:val="28"/>
        </w:rPr>
        <w:t>ении</w:t>
      </w:r>
      <w:r w:rsidR="00BA0137" w:rsidRPr="00121B14">
        <w:rPr>
          <w:szCs w:val="28"/>
        </w:rPr>
        <w:t xml:space="preserve"> закупк</w:t>
      </w:r>
      <w:r w:rsidRPr="00121B14">
        <w:rPr>
          <w:szCs w:val="28"/>
        </w:rPr>
        <w:t>и</w:t>
      </w:r>
      <w:r w:rsidR="00BA0137" w:rsidRPr="00121B14">
        <w:rPr>
          <w:szCs w:val="28"/>
        </w:rPr>
        <w:t xml:space="preserve"> путем проведения </w:t>
      </w:r>
      <w:r w:rsidRPr="00121B14">
        <w:rPr>
          <w:szCs w:val="28"/>
        </w:rPr>
        <w:t xml:space="preserve">закрытого </w:t>
      </w:r>
      <w:r w:rsidR="00BA0137" w:rsidRPr="00121B14">
        <w:rPr>
          <w:szCs w:val="28"/>
        </w:rPr>
        <w:t xml:space="preserve">запроса котировок начальная (максимальная) цена договора не </w:t>
      </w:r>
      <w:r w:rsidRPr="00121B14">
        <w:rPr>
          <w:szCs w:val="28"/>
        </w:rPr>
        <w:t>должна превышать</w:t>
      </w:r>
      <w:r w:rsidR="00BA0137" w:rsidRPr="00121B14">
        <w:rPr>
          <w:szCs w:val="28"/>
        </w:rPr>
        <w:t xml:space="preserve"> пятьсот тысяч рублей. </w:t>
      </w:r>
      <w:proofErr w:type="gramStart"/>
      <w:r w:rsidR="009A20EC" w:rsidRPr="00121B14">
        <w:rPr>
          <w:szCs w:val="28"/>
        </w:rPr>
        <w:t xml:space="preserve">При этом годовой стоимостной объем договоров, которые заказчик вправе заключить по результатам </w:t>
      </w:r>
      <w:r w:rsidRPr="00121B14">
        <w:rPr>
          <w:szCs w:val="28"/>
        </w:rPr>
        <w:t xml:space="preserve">закрытого </w:t>
      </w:r>
      <w:r w:rsidR="00BA0137" w:rsidRPr="00121B14">
        <w:rPr>
          <w:szCs w:val="28"/>
        </w:rPr>
        <w:t xml:space="preserve">запроса котировок, не должен превышать десять процентов </w:t>
      </w:r>
      <w:r w:rsidR="00DA4CA1" w:rsidRPr="00121B14">
        <w:rPr>
          <w:szCs w:val="28"/>
        </w:rPr>
        <w:t xml:space="preserve">предусмотренной планом финансово-хозяйственной деятельности суммы выплат по расходам на закупку </w:t>
      </w:r>
      <w:r w:rsidR="00DA4CA1" w:rsidRPr="00121B14">
        <w:rPr>
          <w:szCs w:val="28"/>
        </w:rPr>
        <w:lastRenderedPageBreak/>
        <w:t xml:space="preserve">товаров, работ, услуг в соответствии с Законом № 223-ФЗ на очередной финансовый год </w:t>
      </w:r>
      <w:r w:rsidR="00BA0137" w:rsidRPr="00121B14">
        <w:rPr>
          <w:szCs w:val="28"/>
        </w:rPr>
        <w:t>и не должен составлять более чем сто миллионов рублей.</w:t>
      </w:r>
      <w:proofErr w:type="gramEnd"/>
    </w:p>
    <w:p w:rsidR="001C2F32" w:rsidRPr="00121B14" w:rsidRDefault="001C2F32" w:rsidP="00121B14">
      <w:pPr>
        <w:spacing w:before="100" w:after="100" w:line="360" w:lineRule="exact"/>
        <w:ind w:firstLine="709"/>
        <w:jc w:val="both"/>
        <w:rPr>
          <w:szCs w:val="28"/>
        </w:rPr>
      </w:pPr>
      <w:r w:rsidRPr="00121B14">
        <w:rPr>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rsidR="00BA0137" w:rsidRPr="00121B14" w:rsidRDefault="00BA0137"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Заказчик </w:t>
      </w:r>
      <w:r w:rsidR="001C2F32" w:rsidRPr="00121B14">
        <w:rPr>
          <w:szCs w:val="28"/>
        </w:rPr>
        <w:t xml:space="preserve">направляет приглашения принять участие в закрытом запросе котировок и документацию о закрытом запросе котировок </w:t>
      </w:r>
      <w:r w:rsidR="00B57DFC" w:rsidRPr="00121B14">
        <w:rPr>
          <w:szCs w:val="28"/>
        </w:rPr>
        <w:t xml:space="preserve">не менее чем двум </w:t>
      </w:r>
      <w:r w:rsidR="001C2F32" w:rsidRPr="00121B14">
        <w:rPr>
          <w:szCs w:val="28"/>
        </w:rPr>
        <w:t>лицам, которые способны осуществить поставку товар</w:t>
      </w:r>
      <w:r w:rsidR="00D07FBF" w:rsidRPr="00121B14">
        <w:rPr>
          <w:szCs w:val="28"/>
        </w:rPr>
        <w:t>ов</w:t>
      </w:r>
      <w:r w:rsidR="001C2F32" w:rsidRPr="00121B14">
        <w:rPr>
          <w:szCs w:val="28"/>
        </w:rPr>
        <w:t>, выполнение работ, оказание услуг, являющихся предметом закупки,</w:t>
      </w:r>
      <w:r w:rsidRPr="00121B14">
        <w:rPr>
          <w:szCs w:val="28"/>
        </w:rPr>
        <w:t xml:space="preserve"> не менее чем за пять рабочих дней до дня истечения срока подачи заявок на участие в </w:t>
      </w:r>
      <w:r w:rsidR="001C2F32" w:rsidRPr="00121B14">
        <w:rPr>
          <w:szCs w:val="28"/>
        </w:rPr>
        <w:t xml:space="preserve">закрытом </w:t>
      </w:r>
      <w:r w:rsidRPr="00121B14">
        <w:rPr>
          <w:szCs w:val="28"/>
        </w:rPr>
        <w:t>запросе котировок.</w:t>
      </w:r>
      <w:proofErr w:type="gramEnd"/>
    </w:p>
    <w:p w:rsidR="00BA0137" w:rsidRPr="00121B14" w:rsidRDefault="00BA0137" w:rsidP="00121B14">
      <w:pPr>
        <w:pStyle w:val="aff2"/>
        <w:numPr>
          <w:ilvl w:val="2"/>
          <w:numId w:val="26"/>
        </w:numPr>
        <w:spacing w:before="100" w:after="100" w:line="360" w:lineRule="exact"/>
        <w:ind w:left="0" w:firstLine="709"/>
        <w:jc w:val="both"/>
        <w:rPr>
          <w:szCs w:val="28"/>
        </w:rPr>
      </w:pPr>
      <w:r w:rsidRPr="00121B14">
        <w:rPr>
          <w:szCs w:val="28"/>
        </w:rPr>
        <w:t xml:space="preserve">Участник </w:t>
      </w:r>
      <w:r w:rsidR="00CC652F" w:rsidRPr="00121B14">
        <w:rPr>
          <w:szCs w:val="28"/>
        </w:rPr>
        <w:t xml:space="preserve">закрытого </w:t>
      </w:r>
      <w:r w:rsidRPr="00121B14">
        <w:rPr>
          <w:szCs w:val="28"/>
        </w:rPr>
        <w:t xml:space="preserve">запроса котировок подает заявку на участие в </w:t>
      </w:r>
      <w:r w:rsidR="00CC652F" w:rsidRPr="00121B14">
        <w:rPr>
          <w:szCs w:val="28"/>
        </w:rPr>
        <w:t xml:space="preserve">закрытом </w:t>
      </w:r>
      <w:r w:rsidRPr="00121B14">
        <w:rPr>
          <w:szCs w:val="28"/>
        </w:rPr>
        <w:t xml:space="preserve">запросе котировок </w:t>
      </w:r>
      <w:r w:rsidR="00CC652F" w:rsidRPr="00121B14">
        <w:rPr>
          <w:szCs w:val="28"/>
        </w:rPr>
        <w:t>в письменной форме на бумажном носителе</w:t>
      </w:r>
      <w:r w:rsidRPr="00121B14">
        <w:rPr>
          <w:szCs w:val="28"/>
        </w:rPr>
        <w:t xml:space="preserve">. Заявка на участие в </w:t>
      </w:r>
      <w:r w:rsidR="00CC652F" w:rsidRPr="00121B14">
        <w:rPr>
          <w:szCs w:val="28"/>
        </w:rPr>
        <w:t xml:space="preserve">закрытом </w:t>
      </w:r>
      <w:r w:rsidRPr="00121B14">
        <w:rPr>
          <w:szCs w:val="28"/>
        </w:rPr>
        <w:t xml:space="preserve">запросе котировок должна содержать </w:t>
      </w:r>
      <w:r w:rsidR="00152BF7" w:rsidRPr="00121B14">
        <w:rPr>
          <w:szCs w:val="28"/>
        </w:rPr>
        <w:br/>
      </w:r>
      <w:r w:rsidRPr="00121B14">
        <w:rPr>
          <w:szCs w:val="28"/>
        </w:rPr>
        <w:t xml:space="preserve">все указанные заказчиком в </w:t>
      </w:r>
      <w:r w:rsidR="00CC652F" w:rsidRPr="00121B14">
        <w:rPr>
          <w:szCs w:val="28"/>
        </w:rPr>
        <w:t>документации о закрытом запросе</w:t>
      </w:r>
      <w:r w:rsidRPr="00121B14">
        <w:rPr>
          <w:szCs w:val="28"/>
        </w:rPr>
        <w:t xml:space="preserve"> котировок информацию и документы, а именно:</w:t>
      </w:r>
    </w:p>
    <w:p w:rsidR="00BA0137" w:rsidRPr="00121B14" w:rsidRDefault="00BA0137" w:rsidP="00121B14">
      <w:pPr>
        <w:spacing w:before="100" w:after="100" w:line="360" w:lineRule="exact"/>
        <w:ind w:firstLine="709"/>
        <w:jc w:val="both"/>
        <w:rPr>
          <w:szCs w:val="28"/>
        </w:rPr>
      </w:pPr>
      <w:r w:rsidRPr="00121B14">
        <w:rPr>
          <w:szCs w:val="28"/>
        </w:rPr>
        <w:t xml:space="preserve">1) информацию об участнике </w:t>
      </w:r>
      <w:r w:rsidR="00CC652F" w:rsidRPr="00121B14">
        <w:rPr>
          <w:szCs w:val="28"/>
        </w:rPr>
        <w:t xml:space="preserve">закрытого </w:t>
      </w:r>
      <w:r w:rsidRPr="00121B14">
        <w:rPr>
          <w:szCs w:val="28"/>
        </w:rPr>
        <w:t>запроса котировок, включая:</w:t>
      </w:r>
    </w:p>
    <w:p w:rsidR="00BA0137" w:rsidRPr="00121B14" w:rsidRDefault="00BA0137" w:rsidP="00121B14">
      <w:pPr>
        <w:spacing w:before="100" w:after="100" w:line="360" w:lineRule="exact"/>
        <w:ind w:firstLine="709"/>
        <w:jc w:val="both"/>
        <w:rPr>
          <w:szCs w:val="28"/>
        </w:rPr>
      </w:pPr>
      <w:r w:rsidRPr="00121B14">
        <w:rPr>
          <w:szCs w:val="28"/>
        </w:rPr>
        <w:t>а) для юридического лица:</w:t>
      </w:r>
    </w:p>
    <w:p w:rsidR="00BA0137" w:rsidRPr="00121B14" w:rsidRDefault="00BA0137" w:rsidP="00121B14">
      <w:pPr>
        <w:spacing w:before="100" w:after="100" w:line="360" w:lineRule="exact"/>
        <w:ind w:firstLine="709"/>
        <w:jc w:val="both"/>
        <w:rPr>
          <w:szCs w:val="28"/>
        </w:rPr>
      </w:pPr>
      <w:r w:rsidRPr="00121B14">
        <w:rPr>
          <w:szCs w:val="28"/>
        </w:rPr>
        <w:t>наименование;</w:t>
      </w:r>
    </w:p>
    <w:p w:rsidR="00BA0137" w:rsidRPr="00121B14" w:rsidRDefault="00BA0137" w:rsidP="00121B14">
      <w:pPr>
        <w:spacing w:before="100" w:after="100" w:line="360" w:lineRule="exact"/>
        <w:ind w:firstLine="709"/>
        <w:jc w:val="both"/>
        <w:rPr>
          <w:szCs w:val="28"/>
        </w:rPr>
      </w:pPr>
      <w:r w:rsidRPr="00121B14">
        <w:rPr>
          <w:szCs w:val="28"/>
        </w:rPr>
        <w:t>фирменное наименование (при наличии);</w:t>
      </w:r>
    </w:p>
    <w:p w:rsidR="00BA0137" w:rsidRPr="00121B14" w:rsidRDefault="00BA0137" w:rsidP="00121B14">
      <w:pPr>
        <w:spacing w:before="100" w:after="100" w:line="360" w:lineRule="exact"/>
        <w:ind w:firstLine="709"/>
        <w:jc w:val="both"/>
        <w:rPr>
          <w:szCs w:val="28"/>
        </w:rPr>
      </w:pPr>
      <w:r w:rsidRPr="00121B14">
        <w:rPr>
          <w:szCs w:val="28"/>
        </w:rPr>
        <w:t>место нахождения;</w:t>
      </w:r>
    </w:p>
    <w:p w:rsidR="00BA0137" w:rsidRPr="00121B14" w:rsidRDefault="00BA0137" w:rsidP="00121B14">
      <w:pPr>
        <w:spacing w:before="100" w:after="100" w:line="360" w:lineRule="exact"/>
        <w:ind w:firstLine="709"/>
        <w:jc w:val="both"/>
        <w:rPr>
          <w:szCs w:val="28"/>
        </w:rPr>
      </w:pPr>
      <w:r w:rsidRPr="00121B14">
        <w:rPr>
          <w:szCs w:val="28"/>
        </w:rPr>
        <w:t>почтовый адрес;</w:t>
      </w:r>
    </w:p>
    <w:p w:rsidR="00BA0137" w:rsidRPr="00121B14" w:rsidRDefault="00BA0137" w:rsidP="00121B14">
      <w:pPr>
        <w:spacing w:before="100" w:after="100" w:line="360" w:lineRule="exact"/>
        <w:ind w:firstLine="709"/>
        <w:jc w:val="both"/>
        <w:rPr>
          <w:szCs w:val="28"/>
        </w:rPr>
      </w:pPr>
      <w:r w:rsidRPr="00121B14">
        <w:rPr>
          <w:szCs w:val="28"/>
        </w:rPr>
        <w:t>номер контактного телефона;</w:t>
      </w:r>
    </w:p>
    <w:p w:rsidR="00BA0137" w:rsidRPr="00121B14" w:rsidRDefault="00BA0137" w:rsidP="00121B14">
      <w:pPr>
        <w:spacing w:before="100" w:after="100" w:line="360" w:lineRule="exact"/>
        <w:ind w:firstLine="709"/>
        <w:jc w:val="both"/>
        <w:rPr>
          <w:szCs w:val="28"/>
        </w:rPr>
      </w:pPr>
      <w:r w:rsidRPr="00121B14">
        <w:rPr>
          <w:szCs w:val="28"/>
        </w:rPr>
        <w:t>адрес электронной почты;</w:t>
      </w:r>
    </w:p>
    <w:p w:rsidR="00BA0137" w:rsidRPr="00121B14" w:rsidRDefault="00BA0137"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152BF7"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BA0137" w:rsidRPr="00121B14" w:rsidRDefault="00BA0137" w:rsidP="00121B14">
      <w:pPr>
        <w:spacing w:before="100" w:after="100" w:line="360" w:lineRule="exact"/>
        <w:ind w:firstLine="709"/>
        <w:jc w:val="both"/>
        <w:rPr>
          <w:szCs w:val="28"/>
        </w:rPr>
      </w:pPr>
      <w:r w:rsidRPr="00121B14">
        <w:rPr>
          <w:szCs w:val="28"/>
        </w:rPr>
        <w:t>код причины постановки на учет в налоговом органе</w:t>
      </w:r>
      <w:r w:rsidR="00791CD6" w:rsidRPr="00121B14">
        <w:rPr>
          <w:szCs w:val="28"/>
        </w:rPr>
        <w:t xml:space="preserve"> (для российского лица)</w:t>
      </w:r>
      <w:r w:rsidRPr="00121B14">
        <w:rPr>
          <w:szCs w:val="28"/>
        </w:rPr>
        <w:t>;</w:t>
      </w:r>
    </w:p>
    <w:p w:rsidR="00BA0137" w:rsidRPr="00121B14" w:rsidRDefault="00BA0137" w:rsidP="00121B14">
      <w:pPr>
        <w:spacing w:before="100" w:after="100" w:line="360" w:lineRule="exact"/>
        <w:ind w:firstLine="709"/>
        <w:jc w:val="both"/>
        <w:rPr>
          <w:szCs w:val="28"/>
        </w:rPr>
      </w:pPr>
      <w:r w:rsidRPr="00121B14">
        <w:rPr>
          <w:szCs w:val="28"/>
        </w:rPr>
        <w:t>основной государственный регистрационный номер</w:t>
      </w:r>
      <w:r w:rsidR="00791CD6" w:rsidRPr="00121B14">
        <w:rPr>
          <w:szCs w:val="28"/>
        </w:rPr>
        <w:t xml:space="preserve"> (для российского лица)</w:t>
      </w:r>
      <w:r w:rsidRPr="00121B14">
        <w:rPr>
          <w:szCs w:val="28"/>
        </w:rPr>
        <w:t>;</w:t>
      </w:r>
    </w:p>
    <w:p w:rsidR="00BA0137" w:rsidRPr="00121B14" w:rsidRDefault="00BA0137" w:rsidP="00121B14">
      <w:pPr>
        <w:spacing w:before="100" w:after="100" w:line="360" w:lineRule="exact"/>
        <w:ind w:firstLine="709"/>
        <w:jc w:val="both"/>
        <w:rPr>
          <w:szCs w:val="28"/>
        </w:rPr>
      </w:pPr>
      <w:r w:rsidRPr="00121B14">
        <w:rPr>
          <w:szCs w:val="28"/>
        </w:rPr>
        <w:t>дату регистрации юридического лица</w:t>
      </w:r>
      <w:r w:rsidR="00791CD6" w:rsidRPr="00121B14">
        <w:rPr>
          <w:szCs w:val="28"/>
        </w:rPr>
        <w:t xml:space="preserve"> (для российского лица)</w:t>
      </w:r>
      <w:r w:rsidRPr="00121B14">
        <w:rPr>
          <w:szCs w:val="28"/>
        </w:rPr>
        <w:t>;</w:t>
      </w:r>
    </w:p>
    <w:p w:rsidR="00BA0137" w:rsidRPr="00121B14" w:rsidRDefault="00BA0137" w:rsidP="00121B14">
      <w:pPr>
        <w:spacing w:before="100" w:after="100" w:line="360" w:lineRule="exact"/>
        <w:ind w:firstLine="709"/>
        <w:jc w:val="both"/>
        <w:rPr>
          <w:szCs w:val="28"/>
        </w:rPr>
      </w:pPr>
      <w:r w:rsidRPr="00121B14">
        <w:rPr>
          <w:szCs w:val="28"/>
        </w:rPr>
        <w:t>код по Общероссийскому классификатору предприятий и организаций</w:t>
      </w:r>
      <w:r w:rsidR="00791CD6" w:rsidRPr="00121B14">
        <w:rPr>
          <w:szCs w:val="28"/>
        </w:rPr>
        <w:t xml:space="preserve"> (для российского лица)</w:t>
      </w:r>
      <w:r w:rsidRPr="00121B14">
        <w:rPr>
          <w:szCs w:val="28"/>
        </w:rPr>
        <w:t>;</w:t>
      </w:r>
    </w:p>
    <w:p w:rsidR="00BA0137" w:rsidRPr="00121B14" w:rsidRDefault="00BA0137" w:rsidP="00121B14">
      <w:pPr>
        <w:spacing w:before="100" w:after="100" w:line="360" w:lineRule="exact"/>
        <w:ind w:firstLine="709"/>
        <w:jc w:val="both"/>
        <w:rPr>
          <w:szCs w:val="28"/>
        </w:rPr>
      </w:pPr>
      <w:r w:rsidRPr="00121B14">
        <w:rPr>
          <w:szCs w:val="28"/>
        </w:rPr>
        <w:t>банковские реквизиты;</w:t>
      </w:r>
    </w:p>
    <w:p w:rsidR="00BA0137" w:rsidRPr="00121B14" w:rsidRDefault="00BA0137" w:rsidP="00121B14">
      <w:pPr>
        <w:spacing w:before="100" w:after="100" w:line="360" w:lineRule="exact"/>
        <w:ind w:firstLine="709"/>
        <w:jc w:val="both"/>
        <w:rPr>
          <w:szCs w:val="28"/>
        </w:rPr>
      </w:pPr>
      <w:r w:rsidRPr="00121B14">
        <w:rPr>
          <w:szCs w:val="28"/>
        </w:rPr>
        <w:t>б) для физического лица, в том числе индивидуального предпринимателя:</w:t>
      </w:r>
    </w:p>
    <w:p w:rsidR="00BA0137" w:rsidRPr="00121B14" w:rsidRDefault="00BA0137" w:rsidP="00121B14">
      <w:pPr>
        <w:spacing w:before="100" w:after="100" w:line="360" w:lineRule="exact"/>
        <w:ind w:firstLine="709"/>
        <w:jc w:val="both"/>
        <w:rPr>
          <w:szCs w:val="28"/>
        </w:rPr>
      </w:pPr>
      <w:r w:rsidRPr="00121B14">
        <w:rPr>
          <w:szCs w:val="28"/>
        </w:rPr>
        <w:t>фамили</w:t>
      </w:r>
      <w:r w:rsidR="00152BF7" w:rsidRPr="00121B14">
        <w:rPr>
          <w:szCs w:val="28"/>
        </w:rPr>
        <w:t>ю</w:t>
      </w:r>
      <w:r w:rsidRPr="00121B14">
        <w:rPr>
          <w:szCs w:val="28"/>
        </w:rPr>
        <w:t>, имя, отчество (при наличии);</w:t>
      </w:r>
    </w:p>
    <w:p w:rsidR="00BA0137" w:rsidRPr="00121B14" w:rsidRDefault="00BA0137" w:rsidP="00121B14">
      <w:pPr>
        <w:spacing w:before="100" w:after="100" w:line="360" w:lineRule="exact"/>
        <w:ind w:firstLine="709"/>
        <w:jc w:val="both"/>
        <w:rPr>
          <w:szCs w:val="28"/>
        </w:rPr>
      </w:pPr>
      <w:r w:rsidRPr="00121B14">
        <w:rPr>
          <w:szCs w:val="28"/>
        </w:rPr>
        <w:lastRenderedPageBreak/>
        <w:t>паспортные данные;</w:t>
      </w:r>
    </w:p>
    <w:p w:rsidR="00BA0137" w:rsidRPr="00121B14" w:rsidRDefault="00BA0137" w:rsidP="00121B14">
      <w:pPr>
        <w:spacing w:before="100" w:after="100" w:line="360" w:lineRule="exact"/>
        <w:ind w:firstLine="709"/>
        <w:jc w:val="both"/>
        <w:rPr>
          <w:szCs w:val="28"/>
        </w:rPr>
      </w:pPr>
      <w:r w:rsidRPr="00121B14">
        <w:rPr>
          <w:szCs w:val="28"/>
        </w:rPr>
        <w:t>место жительства;</w:t>
      </w:r>
    </w:p>
    <w:p w:rsidR="00FF0EA0" w:rsidRPr="00121B14" w:rsidRDefault="00FF0EA0" w:rsidP="00121B14">
      <w:pPr>
        <w:spacing w:before="100" w:after="100" w:line="360" w:lineRule="exact"/>
        <w:ind w:firstLine="709"/>
        <w:jc w:val="both"/>
        <w:rPr>
          <w:szCs w:val="28"/>
        </w:rPr>
      </w:pPr>
      <w:r w:rsidRPr="00121B14">
        <w:rPr>
          <w:szCs w:val="28"/>
        </w:rPr>
        <w:t>почтовый адрес;</w:t>
      </w:r>
    </w:p>
    <w:p w:rsidR="00BA0137" w:rsidRPr="00121B14" w:rsidRDefault="00BA0137" w:rsidP="00121B14">
      <w:pPr>
        <w:spacing w:before="100" w:after="100" w:line="360" w:lineRule="exact"/>
        <w:ind w:firstLine="709"/>
        <w:jc w:val="both"/>
        <w:rPr>
          <w:szCs w:val="28"/>
        </w:rPr>
      </w:pPr>
      <w:r w:rsidRPr="00121B14">
        <w:rPr>
          <w:szCs w:val="28"/>
        </w:rPr>
        <w:t>номер контактного телефона;</w:t>
      </w:r>
    </w:p>
    <w:p w:rsidR="00BA0137" w:rsidRPr="00121B14" w:rsidRDefault="00BA0137" w:rsidP="00121B14">
      <w:pPr>
        <w:spacing w:before="100" w:after="100" w:line="360" w:lineRule="exact"/>
        <w:ind w:firstLine="709"/>
        <w:jc w:val="both"/>
        <w:rPr>
          <w:szCs w:val="28"/>
        </w:rPr>
      </w:pPr>
      <w:r w:rsidRPr="00121B14">
        <w:rPr>
          <w:szCs w:val="28"/>
        </w:rPr>
        <w:t>адрес электронной почты;</w:t>
      </w:r>
    </w:p>
    <w:p w:rsidR="00BA0137" w:rsidRPr="00121B14" w:rsidRDefault="00BA0137"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152BF7"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BA0137" w:rsidRPr="00121B14" w:rsidRDefault="00BA0137" w:rsidP="00121B14">
      <w:pPr>
        <w:spacing w:before="100" w:after="100" w:line="360" w:lineRule="exact"/>
        <w:ind w:firstLine="709"/>
        <w:jc w:val="both"/>
        <w:rPr>
          <w:szCs w:val="28"/>
        </w:rPr>
      </w:pPr>
      <w:r w:rsidRPr="00121B14">
        <w:rPr>
          <w:szCs w:val="28"/>
        </w:rPr>
        <w:t xml:space="preserve">основной государственный регистрационный номер индивидуального предпринимателя (для </w:t>
      </w:r>
      <w:r w:rsidR="00791CD6" w:rsidRPr="00121B14">
        <w:rPr>
          <w:szCs w:val="28"/>
        </w:rPr>
        <w:t xml:space="preserve">российского </w:t>
      </w:r>
      <w:r w:rsidRPr="00121B14">
        <w:rPr>
          <w:szCs w:val="28"/>
        </w:rPr>
        <w:t>индивидуального предпринимателя);</w:t>
      </w:r>
    </w:p>
    <w:p w:rsidR="00BA0137" w:rsidRPr="00121B14" w:rsidRDefault="00BA0137" w:rsidP="00121B14">
      <w:pPr>
        <w:spacing w:before="100" w:after="100" w:line="360" w:lineRule="exact"/>
        <w:ind w:firstLine="709"/>
        <w:jc w:val="both"/>
        <w:rPr>
          <w:szCs w:val="28"/>
        </w:rPr>
      </w:pPr>
      <w:r w:rsidRPr="00121B14">
        <w:rPr>
          <w:szCs w:val="28"/>
        </w:rPr>
        <w:t xml:space="preserve">дату регистрации в качестве индивидуального предпринимателя </w:t>
      </w:r>
      <w:r w:rsidR="00152BF7" w:rsidRPr="00121B14">
        <w:rPr>
          <w:szCs w:val="28"/>
        </w:rPr>
        <w:br/>
      </w:r>
      <w:r w:rsidRPr="00121B14">
        <w:rPr>
          <w:szCs w:val="28"/>
        </w:rPr>
        <w:t xml:space="preserve">(для </w:t>
      </w:r>
      <w:r w:rsidR="00791CD6" w:rsidRPr="00121B14">
        <w:rPr>
          <w:szCs w:val="28"/>
        </w:rPr>
        <w:t xml:space="preserve">российского </w:t>
      </w:r>
      <w:r w:rsidRPr="00121B14">
        <w:rPr>
          <w:szCs w:val="28"/>
        </w:rPr>
        <w:t>индивидуального предпринимателя);</w:t>
      </w:r>
    </w:p>
    <w:p w:rsidR="00D0583E" w:rsidRPr="00121B14" w:rsidRDefault="00BA0137" w:rsidP="00121B14">
      <w:pPr>
        <w:spacing w:before="100" w:after="100" w:line="360" w:lineRule="exact"/>
        <w:ind w:firstLine="709"/>
        <w:jc w:val="both"/>
        <w:rPr>
          <w:szCs w:val="28"/>
        </w:rPr>
      </w:pPr>
      <w:r w:rsidRPr="00121B14">
        <w:rPr>
          <w:szCs w:val="28"/>
        </w:rPr>
        <w:t>банковские реквизиты;</w:t>
      </w:r>
    </w:p>
    <w:p w:rsidR="00D0583E" w:rsidRPr="00121B14" w:rsidRDefault="004A4ABF" w:rsidP="00121B14">
      <w:pPr>
        <w:spacing w:before="100" w:after="100" w:line="360" w:lineRule="exact"/>
        <w:ind w:firstLine="709"/>
        <w:jc w:val="both"/>
        <w:rPr>
          <w:szCs w:val="28"/>
        </w:rPr>
      </w:pPr>
      <w:proofErr w:type="gramStart"/>
      <w:r w:rsidRPr="00121B14">
        <w:rPr>
          <w:szCs w:val="28"/>
        </w:rPr>
        <w:t xml:space="preserve">2) </w:t>
      </w:r>
      <w:r w:rsidR="00D0583E" w:rsidRPr="00121B14">
        <w:rPr>
          <w:szCs w:val="28"/>
          <w:shd w:val="clear" w:color="auto" w:fill="FFFFFF"/>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w:t>
      </w:r>
      <w:r w:rsidR="00FC76F2" w:rsidRPr="00121B14">
        <w:rPr>
          <w:szCs w:val="28"/>
          <w:shd w:val="clear" w:color="auto" w:fill="FFFFFF"/>
        </w:rPr>
        <w:t>ЕИС</w:t>
      </w:r>
      <w:r w:rsidR="00D0583E" w:rsidRPr="00121B14">
        <w:rPr>
          <w:szCs w:val="28"/>
          <w:shd w:val="clear" w:color="auto" w:fill="FFFFFF"/>
        </w:rPr>
        <w:t xml:space="preserve"> извещения о проведении закупки, копии документов, удостоверяющих личность (для</w:t>
      </w:r>
      <w:proofErr w:type="gramEnd"/>
      <w:r w:rsidR="00D0583E" w:rsidRPr="00121B14">
        <w:rPr>
          <w:szCs w:val="28"/>
          <w:shd w:val="clear" w:color="auto" w:fill="FFFFFF"/>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C652F" w:rsidRPr="00121B14" w:rsidRDefault="00CC652F" w:rsidP="00121B14">
      <w:pPr>
        <w:spacing w:before="100" w:after="100" w:line="360" w:lineRule="exact"/>
        <w:ind w:firstLine="709"/>
        <w:jc w:val="both"/>
        <w:rPr>
          <w:szCs w:val="28"/>
        </w:rPr>
      </w:pPr>
      <w:r w:rsidRPr="00121B14">
        <w:rPr>
          <w:szCs w:val="28"/>
        </w:rPr>
        <w:t>3) копии учредительных документов участника закрытого запроса котировок (для юридического лица);</w:t>
      </w:r>
    </w:p>
    <w:p w:rsidR="00CC652F" w:rsidRPr="00121B14" w:rsidRDefault="00CC652F" w:rsidP="00121B14">
      <w:pPr>
        <w:spacing w:before="100" w:after="100" w:line="360" w:lineRule="exact"/>
        <w:ind w:firstLine="709"/>
        <w:jc w:val="both"/>
        <w:rPr>
          <w:szCs w:val="28"/>
        </w:rPr>
      </w:pPr>
      <w:proofErr w:type="gramStart"/>
      <w:r w:rsidRPr="00121B14">
        <w:rPr>
          <w:szCs w:val="28"/>
        </w:rPr>
        <w:t>4) документ, подтверждающий полномочия лица на осуществление действий от имени участника закрытого запроса котировок – юридического лица (копи</w:t>
      </w:r>
      <w:r w:rsidR="00C04E0B" w:rsidRPr="00121B14">
        <w:rPr>
          <w:szCs w:val="28"/>
        </w:rPr>
        <w:t>ю</w:t>
      </w:r>
      <w:r w:rsidRPr="00121B14">
        <w:rPr>
          <w:szCs w:val="28"/>
        </w:rPr>
        <w:t xml:space="preserve"> решения о назначении или об избрании либо копи</w:t>
      </w:r>
      <w:r w:rsidR="00C04E0B" w:rsidRPr="00121B14">
        <w:rPr>
          <w:szCs w:val="28"/>
        </w:rPr>
        <w:t>ю</w:t>
      </w:r>
      <w:r w:rsidRPr="00121B14">
        <w:rPr>
          <w:szCs w:val="28"/>
        </w:rPr>
        <w:t xml:space="preserve"> приказа </w:t>
      </w:r>
      <w:r w:rsidR="009920EA" w:rsidRPr="00121B14">
        <w:rPr>
          <w:szCs w:val="28"/>
        </w:rPr>
        <w:br/>
      </w:r>
      <w:r w:rsidRPr="00121B14">
        <w:rPr>
          <w:szCs w:val="28"/>
        </w:rPr>
        <w:t xml:space="preserve">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котировок без доверенности (далее </w:t>
      </w:r>
      <w:r w:rsidR="00E64000" w:rsidRPr="00121B14">
        <w:rPr>
          <w:szCs w:val="28"/>
        </w:rPr>
        <w:t xml:space="preserve">в настоящем подпункте </w:t>
      </w:r>
      <w:r w:rsidRPr="00121B14">
        <w:rPr>
          <w:szCs w:val="28"/>
        </w:rPr>
        <w:t>– руководитель).</w:t>
      </w:r>
      <w:proofErr w:type="gramEnd"/>
      <w:r w:rsidRPr="00121B14">
        <w:rPr>
          <w:szCs w:val="28"/>
        </w:rPr>
        <w:t xml:space="preserve"> </w:t>
      </w:r>
      <w:proofErr w:type="gramStart"/>
      <w:r w:rsidRPr="00121B14">
        <w:rPr>
          <w:szCs w:val="28"/>
        </w:rPr>
        <w:t xml:space="preserve">В случае если от имени участника закрытого запроса котировок действует иное лицо, заявка на участие в закрытом запросе котировок должна содержать также доверенность на осуществление действий от имени участника закрытого запроса котировок, заверенную печатью участника закрытого запроса котировок (при наличии печати) и подписанную руководителем </w:t>
      </w:r>
      <w:r w:rsidR="009920EA" w:rsidRPr="00121B14">
        <w:rPr>
          <w:szCs w:val="28"/>
        </w:rPr>
        <w:br/>
      </w:r>
      <w:r w:rsidRPr="00121B14">
        <w:rPr>
          <w:szCs w:val="28"/>
        </w:rPr>
        <w:t xml:space="preserve">(для юридического лица) или уполномоченным руководителем лицом, </w:t>
      </w:r>
      <w:r w:rsidR="009920EA" w:rsidRPr="00121B14">
        <w:rPr>
          <w:szCs w:val="28"/>
        </w:rPr>
        <w:br/>
      </w:r>
      <w:r w:rsidRPr="00121B14">
        <w:rPr>
          <w:szCs w:val="28"/>
        </w:rPr>
        <w:lastRenderedPageBreak/>
        <w:t>либо засвидетельствованную в нотариальном порядке копию указанной доверенности.</w:t>
      </w:r>
      <w:proofErr w:type="gramEnd"/>
      <w:r w:rsidRPr="00121B14">
        <w:rPr>
          <w:szCs w:val="28"/>
        </w:rPr>
        <w:t xml:space="preserve"> В слу</w:t>
      </w:r>
      <w:r w:rsidR="00174EBA" w:rsidRPr="00121B14">
        <w:rPr>
          <w:szCs w:val="28"/>
        </w:rPr>
        <w:t>чае</w:t>
      </w:r>
      <w:r w:rsidRPr="00121B14">
        <w:rPr>
          <w:szCs w:val="28"/>
        </w:rPr>
        <w:t xml:space="preserve"> если указанная доверенность подписана лицом, уполномоченным руководителем, заявка на участие в закрытом запросе котировок должна содержать также документ, подтверждающий полномочия такого лица;</w:t>
      </w:r>
    </w:p>
    <w:p w:rsidR="00BA0137" w:rsidRPr="00121B14" w:rsidRDefault="00F30E66" w:rsidP="00121B14">
      <w:pPr>
        <w:spacing w:before="100" w:after="100" w:line="360" w:lineRule="exact"/>
        <w:ind w:firstLine="709"/>
        <w:jc w:val="both"/>
        <w:rPr>
          <w:szCs w:val="28"/>
        </w:rPr>
      </w:pPr>
      <w:r w:rsidRPr="00121B14">
        <w:rPr>
          <w:szCs w:val="28"/>
        </w:rPr>
        <w:t>5</w:t>
      </w:r>
      <w:r w:rsidR="00BA0137" w:rsidRPr="00121B14">
        <w:rPr>
          <w:szCs w:val="28"/>
        </w:rPr>
        <w:t xml:space="preserve">) документы, подтверждающие соответствие участника </w:t>
      </w:r>
      <w:r w:rsidR="00CC652F" w:rsidRPr="00121B14">
        <w:rPr>
          <w:szCs w:val="28"/>
        </w:rPr>
        <w:t xml:space="preserve">закрытого </w:t>
      </w:r>
      <w:r w:rsidR="00BA0137" w:rsidRPr="00121B14">
        <w:rPr>
          <w:szCs w:val="28"/>
        </w:rPr>
        <w:t xml:space="preserve">запроса котировок требованиям, установленным в </w:t>
      </w:r>
      <w:r w:rsidR="00CC652F" w:rsidRPr="00121B14">
        <w:rPr>
          <w:szCs w:val="28"/>
        </w:rPr>
        <w:t>документации о закрытом запросе</w:t>
      </w:r>
      <w:r w:rsidR="00BA0137" w:rsidRPr="00121B14">
        <w:rPr>
          <w:szCs w:val="28"/>
        </w:rPr>
        <w:t xml:space="preserve"> котировок;</w:t>
      </w:r>
    </w:p>
    <w:p w:rsidR="00F30E66" w:rsidRPr="00121B14" w:rsidRDefault="00F30E66" w:rsidP="00121B14">
      <w:pPr>
        <w:spacing w:before="100" w:after="100" w:line="360" w:lineRule="exact"/>
        <w:ind w:firstLine="709"/>
        <w:jc w:val="both"/>
        <w:rPr>
          <w:szCs w:val="28"/>
        </w:rPr>
      </w:pPr>
      <w:proofErr w:type="gramStart"/>
      <w:r w:rsidRPr="00121B14">
        <w:rPr>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sidR="009920EA" w:rsidRPr="00121B14">
        <w:rPr>
          <w:szCs w:val="28"/>
        </w:rPr>
        <w:br/>
      </w:r>
      <w:r w:rsidRPr="00121B14">
        <w:rPr>
          <w:szCs w:val="28"/>
        </w:rPr>
        <w:t xml:space="preserve">и для участника закрытого запроса котировок поставка товара, выполнение работ или оказание услуг, являющихся предметом </w:t>
      </w:r>
      <w:r w:rsidR="00F72C58" w:rsidRPr="00121B14">
        <w:rPr>
          <w:szCs w:val="28"/>
        </w:rPr>
        <w:t>закупки</w:t>
      </w:r>
      <w:r w:rsidRPr="00121B14">
        <w:rPr>
          <w:szCs w:val="28"/>
        </w:rPr>
        <w:t>, либо внесение денежных средств в качестве обеспечения исполнения договора являются</w:t>
      </w:r>
      <w:proofErr w:type="gramEnd"/>
      <w:r w:rsidRPr="00121B14">
        <w:rPr>
          <w:szCs w:val="28"/>
        </w:rPr>
        <w:t xml:space="preserve"> крупной сделкой;</w:t>
      </w:r>
    </w:p>
    <w:p w:rsidR="00BA0137" w:rsidRPr="00121B14" w:rsidRDefault="00F30E66" w:rsidP="00121B14">
      <w:pPr>
        <w:spacing w:before="100" w:after="100" w:line="360" w:lineRule="exact"/>
        <w:ind w:firstLine="709"/>
        <w:jc w:val="both"/>
        <w:rPr>
          <w:szCs w:val="28"/>
        </w:rPr>
      </w:pPr>
      <w:r w:rsidRPr="00121B14">
        <w:rPr>
          <w:szCs w:val="28"/>
        </w:rPr>
        <w:t>7</w:t>
      </w:r>
      <w:r w:rsidR="00BA0137" w:rsidRPr="00121B14">
        <w:rPr>
          <w:szCs w:val="28"/>
        </w:rPr>
        <w:t xml:space="preserve">) предложение участника </w:t>
      </w:r>
      <w:r w:rsidRPr="00121B14">
        <w:rPr>
          <w:szCs w:val="28"/>
        </w:rPr>
        <w:t xml:space="preserve">закрытого </w:t>
      </w:r>
      <w:r w:rsidR="00BA0137" w:rsidRPr="00121B14">
        <w:rPr>
          <w:szCs w:val="28"/>
        </w:rPr>
        <w:t xml:space="preserve">запроса котировок в отношении </w:t>
      </w:r>
      <w:r w:rsidR="00B57DFC" w:rsidRPr="00121B14">
        <w:rPr>
          <w:szCs w:val="28"/>
        </w:rPr>
        <w:t>предмета</w:t>
      </w:r>
      <w:r w:rsidR="00BA0137" w:rsidRPr="00121B14">
        <w:rPr>
          <w:szCs w:val="28"/>
        </w:rPr>
        <w:t xml:space="preserve"> закупки, включая:</w:t>
      </w:r>
    </w:p>
    <w:p w:rsidR="00A32E11" w:rsidRPr="00121B14" w:rsidRDefault="00A32E11" w:rsidP="00121B14">
      <w:pPr>
        <w:spacing w:before="100" w:after="100" w:line="360" w:lineRule="exact"/>
        <w:ind w:firstLine="709"/>
        <w:jc w:val="both"/>
        <w:rPr>
          <w:szCs w:val="28"/>
        </w:rPr>
      </w:pPr>
      <w:r w:rsidRPr="00121B14">
        <w:rPr>
          <w:szCs w:val="28"/>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rsidR="00BA0137" w:rsidRPr="00121B14" w:rsidRDefault="00A32E11" w:rsidP="00121B14">
      <w:pPr>
        <w:spacing w:before="100" w:after="100" w:line="360" w:lineRule="exact"/>
        <w:ind w:firstLine="709"/>
        <w:jc w:val="both"/>
        <w:rPr>
          <w:szCs w:val="28"/>
        </w:rPr>
      </w:pPr>
      <w:r w:rsidRPr="00121B14">
        <w:rPr>
          <w:szCs w:val="28"/>
        </w:rPr>
        <w:t>б</w:t>
      </w:r>
      <w:r w:rsidR="00BA0137" w:rsidRPr="00121B14">
        <w:rPr>
          <w:szCs w:val="28"/>
        </w:rPr>
        <w:t xml:space="preserve">) в случаях, предусмотренных </w:t>
      </w:r>
      <w:r w:rsidR="00F30E66" w:rsidRPr="00121B14">
        <w:rPr>
          <w:szCs w:val="28"/>
        </w:rPr>
        <w:t>документацией о закрытом запросе</w:t>
      </w:r>
      <w:r w:rsidR="00BA0137" w:rsidRPr="00121B14">
        <w:rPr>
          <w:szCs w:val="28"/>
        </w:rPr>
        <w:t xml:space="preserve"> котировок, конкретные показатели в отношении товара, работы, услуги, соответствующие значениям, установленным в </w:t>
      </w:r>
      <w:r w:rsidR="00F30E66" w:rsidRPr="00121B14">
        <w:rPr>
          <w:szCs w:val="28"/>
        </w:rPr>
        <w:t>документации о закрытом запросе котировок</w:t>
      </w:r>
      <w:r w:rsidR="00BA0137" w:rsidRPr="00121B14">
        <w:rPr>
          <w:szCs w:val="28"/>
        </w:rPr>
        <w:t>;</w:t>
      </w:r>
    </w:p>
    <w:p w:rsidR="00BA0137" w:rsidRPr="00121B14" w:rsidRDefault="00A32E11" w:rsidP="00121B14">
      <w:pPr>
        <w:spacing w:before="100" w:after="100" w:line="360" w:lineRule="exact"/>
        <w:ind w:firstLine="709"/>
        <w:jc w:val="both"/>
        <w:rPr>
          <w:szCs w:val="28"/>
        </w:rPr>
      </w:pPr>
      <w:proofErr w:type="gramStart"/>
      <w:r w:rsidRPr="00121B14">
        <w:rPr>
          <w:szCs w:val="28"/>
        </w:rPr>
        <w:t>в</w:t>
      </w:r>
      <w:r w:rsidR="00BA0137" w:rsidRPr="00121B14">
        <w:rPr>
          <w:szCs w:val="28"/>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BA0137" w:rsidRPr="00121B14" w:rsidRDefault="00A32E11" w:rsidP="00121B14">
      <w:pPr>
        <w:spacing w:before="100" w:after="100" w:line="360" w:lineRule="exact"/>
        <w:ind w:firstLine="709"/>
        <w:jc w:val="both"/>
        <w:rPr>
          <w:szCs w:val="28"/>
        </w:rPr>
      </w:pPr>
      <w:r w:rsidRPr="00121B14">
        <w:rPr>
          <w:szCs w:val="28"/>
        </w:rPr>
        <w:t>г</w:t>
      </w:r>
      <w:r w:rsidR="00BA0137" w:rsidRPr="00121B14">
        <w:rPr>
          <w:szCs w:val="28"/>
        </w:rPr>
        <w:t xml:space="preserve">) наименование страны происхождения товара в случае закупки товара. Отсутствие указанной информации в составе заявки на участие в </w:t>
      </w:r>
      <w:r w:rsidR="00441901" w:rsidRPr="00121B14">
        <w:rPr>
          <w:szCs w:val="28"/>
        </w:rPr>
        <w:t xml:space="preserve">закрытом </w:t>
      </w:r>
      <w:r w:rsidR="00BA0137" w:rsidRPr="00121B14">
        <w:rPr>
          <w:szCs w:val="28"/>
        </w:rPr>
        <w:t>запросе котировок не является основанием для отклонения такой заявки;</w:t>
      </w:r>
    </w:p>
    <w:p w:rsidR="00BA0137" w:rsidRPr="00121B14" w:rsidRDefault="00A32E11" w:rsidP="00121B14">
      <w:pPr>
        <w:spacing w:before="100" w:after="100" w:line="360" w:lineRule="exact"/>
        <w:ind w:firstLine="709"/>
        <w:jc w:val="both"/>
        <w:rPr>
          <w:szCs w:val="28"/>
        </w:rPr>
      </w:pPr>
      <w:r w:rsidRPr="00121B14">
        <w:rPr>
          <w:szCs w:val="28"/>
        </w:rPr>
        <w:t>д</w:t>
      </w:r>
      <w:r w:rsidR="00BA0137" w:rsidRPr="00121B14">
        <w:rPr>
          <w:szCs w:val="28"/>
        </w:rPr>
        <w:t>) предложение о цене договора;</w:t>
      </w:r>
    </w:p>
    <w:p w:rsidR="00BA0137" w:rsidRPr="00121B14" w:rsidRDefault="00F30E66" w:rsidP="00121B14">
      <w:pPr>
        <w:spacing w:before="100" w:after="100" w:line="360" w:lineRule="exact"/>
        <w:ind w:firstLine="709"/>
        <w:jc w:val="both"/>
        <w:rPr>
          <w:szCs w:val="28"/>
        </w:rPr>
      </w:pPr>
      <w:proofErr w:type="gramStart"/>
      <w:r w:rsidRPr="00121B14">
        <w:rPr>
          <w:szCs w:val="28"/>
        </w:rPr>
        <w:t>8</w:t>
      </w:r>
      <w:r w:rsidR="00BA0137" w:rsidRPr="00121B14">
        <w:rPr>
          <w:szCs w:val="28"/>
        </w:rPr>
        <w:t xml:space="preserve">) в случаях, предусмотренных </w:t>
      </w:r>
      <w:r w:rsidRPr="00121B14">
        <w:rPr>
          <w:szCs w:val="28"/>
        </w:rPr>
        <w:t>документацией о закрытом запросе котировок</w:t>
      </w:r>
      <w:r w:rsidR="00BA0137" w:rsidRPr="00121B14">
        <w:rPr>
          <w:szCs w:val="28"/>
        </w:rPr>
        <w:t xml:space="preserve">, документы, подтверждающие соответствие товара, работы </w:t>
      </w:r>
      <w:r w:rsidR="009920EA" w:rsidRPr="00121B14">
        <w:rPr>
          <w:szCs w:val="28"/>
        </w:rPr>
        <w:br/>
      </w:r>
      <w:r w:rsidR="00BA0137" w:rsidRPr="00121B14">
        <w:rPr>
          <w:szCs w:val="28"/>
        </w:rPr>
        <w:t xml:space="preserve">или услуги требованиям, установленным в </w:t>
      </w:r>
      <w:r w:rsidRPr="00121B14">
        <w:rPr>
          <w:szCs w:val="28"/>
        </w:rPr>
        <w:t>документации о закрытом запросе котировок</w:t>
      </w:r>
      <w:r w:rsidR="00BA0137" w:rsidRPr="00121B14">
        <w:rPr>
          <w:szCs w:val="28"/>
        </w:rPr>
        <w:t xml:space="preserve"> в соответствии с законодательством Российской Федерации </w:t>
      </w:r>
      <w:r w:rsidR="009920EA" w:rsidRPr="00121B14">
        <w:rPr>
          <w:szCs w:val="28"/>
        </w:rPr>
        <w:br/>
      </w:r>
      <w:r w:rsidR="00BA0137" w:rsidRPr="00121B14">
        <w:rPr>
          <w:szCs w:val="28"/>
        </w:rPr>
        <w:t xml:space="preserve">(при наличии в соответствии с законодательством Российской Федерации </w:t>
      </w:r>
      <w:r w:rsidR="00BA0137" w:rsidRPr="00121B14">
        <w:rPr>
          <w:szCs w:val="28"/>
        </w:rPr>
        <w:lastRenderedPageBreak/>
        <w:t>данных требований к указанным товару, работе или услуге).</w:t>
      </w:r>
      <w:proofErr w:type="gramEnd"/>
      <w:r w:rsidR="00BA0137" w:rsidRPr="00121B14">
        <w:rPr>
          <w:szCs w:val="28"/>
        </w:rPr>
        <w:t xml:space="preserve"> </w:t>
      </w:r>
      <w:r w:rsidR="00174EBA" w:rsidRPr="00121B14">
        <w:rPr>
          <w:szCs w:val="28"/>
        </w:rPr>
        <w:br/>
      </w:r>
      <w:r w:rsidR="00BA0137" w:rsidRPr="00121B14">
        <w:rPr>
          <w:szCs w:val="28"/>
        </w:rPr>
        <w:t xml:space="preserve">При этом не допускается требовать представление таких документов, </w:t>
      </w:r>
      <w:r w:rsidR="00174EBA" w:rsidRPr="00121B14">
        <w:rPr>
          <w:szCs w:val="28"/>
        </w:rPr>
        <w:br/>
      </w:r>
      <w:r w:rsidR="00BA0137" w:rsidRPr="00121B14">
        <w:rPr>
          <w:szCs w:val="28"/>
        </w:rPr>
        <w:t xml:space="preserve">если в соответствии с законодательством Российской Федерации </w:t>
      </w:r>
      <w:r w:rsidR="00174EBA" w:rsidRPr="00121B14">
        <w:rPr>
          <w:szCs w:val="28"/>
        </w:rPr>
        <w:br/>
      </w:r>
      <w:r w:rsidR="00BA0137" w:rsidRPr="00121B14">
        <w:rPr>
          <w:szCs w:val="28"/>
        </w:rPr>
        <w:t>такие документы передаются вместе с товаром;</w:t>
      </w:r>
    </w:p>
    <w:p w:rsidR="00BA0137" w:rsidRPr="00121B14" w:rsidRDefault="00F30E66" w:rsidP="00121B14">
      <w:pPr>
        <w:spacing w:before="100" w:after="100" w:line="360" w:lineRule="exact"/>
        <w:ind w:firstLine="709"/>
        <w:jc w:val="both"/>
        <w:rPr>
          <w:szCs w:val="28"/>
        </w:rPr>
      </w:pPr>
      <w:r w:rsidRPr="00121B14">
        <w:rPr>
          <w:szCs w:val="28"/>
        </w:rPr>
        <w:t>9</w:t>
      </w:r>
      <w:r w:rsidR="00BA0137" w:rsidRPr="00121B14">
        <w:rPr>
          <w:szCs w:val="28"/>
        </w:rPr>
        <w:t xml:space="preserve">) соглашение между лицами, выступающими на стороне одного участника </w:t>
      </w:r>
      <w:r w:rsidRPr="00121B14">
        <w:rPr>
          <w:szCs w:val="28"/>
        </w:rPr>
        <w:t xml:space="preserve">закрытого </w:t>
      </w:r>
      <w:r w:rsidR="00BA0137" w:rsidRPr="00121B14">
        <w:rPr>
          <w:szCs w:val="28"/>
        </w:rPr>
        <w:t xml:space="preserve">запроса котировок, или копию такого соглашения в случае участия в </w:t>
      </w:r>
      <w:r w:rsidRPr="00121B14">
        <w:rPr>
          <w:szCs w:val="28"/>
        </w:rPr>
        <w:t xml:space="preserve">закрытом </w:t>
      </w:r>
      <w:r w:rsidR="00BA0137" w:rsidRPr="00121B14">
        <w:rPr>
          <w:szCs w:val="28"/>
        </w:rPr>
        <w:t xml:space="preserve">запросе котировок нескольких лиц, выступающих </w:t>
      </w:r>
      <w:r w:rsidR="00174EBA" w:rsidRPr="00121B14">
        <w:rPr>
          <w:szCs w:val="28"/>
        </w:rPr>
        <w:br/>
      </w:r>
      <w:r w:rsidR="00BA0137" w:rsidRPr="00121B14">
        <w:rPr>
          <w:szCs w:val="28"/>
        </w:rPr>
        <w:t xml:space="preserve">на стороне одного участника </w:t>
      </w:r>
      <w:r w:rsidRPr="00121B14">
        <w:rPr>
          <w:szCs w:val="28"/>
        </w:rPr>
        <w:t xml:space="preserve">закрытого </w:t>
      </w:r>
      <w:r w:rsidR="00BA0137" w:rsidRPr="00121B14">
        <w:rPr>
          <w:szCs w:val="28"/>
        </w:rPr>
        <w:t xml:space="preserve">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w:t>
      </w:r>
      <w:r w:rsidRPr="00121B14">
        <w:rPr>
          <w:szCs w:val="28"/>
        </w:rPr>
        <w:t xml:space="preserve">закрытого </w:t>
      </w:r>
      <w:r w:rsidR="00BA0137" w:rsidRPr="00121B14">
        <w:rPr>
          <w:szCs w:val="28"/>
        </w:rPr>
        <w:t xml:space="preserve">запроса котировок, по участию в </w:t>
      </w:r>
      <w:r w:rsidRPr="00121B14">
        <w:rPr>
          <w:szCs w:val="28"/>
        </w:rPr>
        <w:t xml:space="preserve">закрытом </w:t>
      </w:r>
      <w:r w:rsidR="00BA0137" w:rsidRPr="00121B14">
        <w:rPr>
          <w:szCs w:val="28"/>
        </w:rPr>
        <w:t xml:space="preserve">запросе котировок и исполнению договора. При этом такое распределение должно учитывать соответствие таких лиц требованиям к участникам </w:t>
      </w:r>
      <w:r w:rsidRPr="00121B14">
        <w:rPr>
          <w:szCs w:val="28"/>
        </w:rPr>
        <w:t xml:space="preserve">закрытого </w:t>
      </w:r>
      <w:r w:rsidR="00BA0137" w:rsidRPr="00121B14">
        <w:rPr>
          <w:szCs w:val="28"/>
        </w:rPr>
        <w:t xml:space="preserve">запроса котировок, установленным </w:t>
      </w:r>
      <w:r w:rsidR="00174EBA" w:rsidRPr="00121B14">
        <w:rPr>
          <w:szCs w:val="28"/>
        </w:rPr>
        <w:br/>
      </w:r>
      <w:r w:rsidR="00BA0137" w:rsidRPr="00121B14">
        <w:rPr>
          <w:szCs w:val="28"/>
        </w:rPr>
        <w:t xml:space="preserve">в </w:t>
      </w:r>
      <w:r w:rsidRPr="00121B14">
        <w:rPr>
          <w:szCs w:val="28"/>
        </w:rPr>
        <w:t>документации о закрытом запросе котировок</w:t>
      </w:r>
      <w:r w:rsidR="00BA0137" w:rsidRPr="00121B14">
        <w:rPr>
          <w:szCs w:val="28"/>
        </w:rPr>
        <w:t xml:space="preserve">, и наличие у таких лиц документов, которые должна содержать заявка на участие в </w:t>
      </w:r>
      <w:r w:rsidRPr="00121B14">
        <w:rPr>
          <w:szCs w:val="28"/>
        </w:rPr>
        <w:t xml:space="preserve">закрытом </w:t>
      </w:r>
      <w:r w:rsidR="00BA0137" w:rsidRPr="00121B14">
        <w:rPr>
          <w:szCs w:val="28"/>
        </w:rPr>
        <w:t xml:space="preserve">запросе котировок в соответствии с </w:t>
      </w:r>
      <w:r w:rsidRPr="00121B14">
        <w:rPr>
          <w:szCs w:val="28"/>
        </w:rPr>
        <w:t>документацией о закрытом запросе котировок</w:t>
      </w:r>
      <w:r w:rsidR="00BA0137" w:rsidRPr="00121B14">
        <w:rPr>
          <w:szCs w:val="28"/>
        </w:rPr>
        <w:t>;</w:t>
      </w:r>
    </w:p>
    <w:p w:rsidR="00BA0137" w:rsidRPr="00121B14" w:rsidRDefault="00F30E66" w:rsidP="00121B14">
      <w:pPr>
        <w:spacing w:before="100" w:after="100" w:line="360" w:lineRule="exact"/>
        <w:ind w:firstLine="709"/>
        <w:jc w:val="both"/>
        <w:rPr>
          <w:szCs w:val="28"/>
        </w:rPr>
      </w:pPr>
      <w:r w:rsidRPr="00121B14">
        <w:rPr>
          <w:szCs w:val="28"/>
        </w:rPr>
        <w:t>10</w:t>
      </w:r>
      <w:r w:rsidR="00BA0137" w:rsidRPr="00121B14">
        <w:rPr>
          <w:szCs w:val="28"/>
        </w:rPr>
        <w:t xml:space="preserve">) согласие участника </w:t>
      </w:r>
      <w:r w:rsidR="00022581" w:rsidRPr="00121B14">
        <w:rPr>
          <w:szCs w:val="28"/>
        </w:rPr>
        <w:t xml:space="preserve">закрытого </w:t>
      </w:r>
      <w:r w:rsidR="00BA0137" w:rsidRPr="00121B14">
        <w:rPr>
          <w:szCs w:val="28"/>
        </w:rPr>
        <w:t xml:space="preserve">запроса котировок на обработку </w:t>
      </w:r>
      <w:r w:rsidR="00174EBA" w:rsidRPr="00121B14">
        <w:rPr>
          <w:szCs w:val="28"/>
        </w:rPr>
        <w:br/>
      </w:r>
      <w:r w:rsidR="00BA0137" w:rsidRPr="00121B14">
        <w:rPr>
          <w:szCs w:val="28"/>
        </w:rPr>
        <w:t>его персональных данных (для физического лица</w:t>
      </w:r>
      <w:r w:rsidR="00DF4D5D" w:rsidRPr="00121B14">
        <w:rPr>
          <w:szCs w:val="28"/>
        </w:rPr>
        <w:t>, в том числе индивидуального предпринимателя</w:t>
      </w:r>
      <w:r w:rsidR="00BA0137" w:rsidRPr="00121B14">
        <w:rPr>
          <w:szCs w:val="28"/>
        </w:rPr>
        <w:t>).</w:t>
      </w:r>
    </w:p>
    <w:p w:rsidR="004C4BFA" w:rsidRPr="00121B14" w:rsidRDefault="004C4BFA" w:rsidP="00121B14">
      <w:pPr>
        <w:spacing w:before="100" w:after="100" w:line="360" w:lineRule="exact"/>
        <w:ind w:firstLine="709"/>
        <w:jc w:val="both"/>
        <w:rPr>
          <w:szCs w:val="28"/>
        </w:rPr>
      </w:pPr>
      <w:r w:rsidRPr="00121B14">
        <w:rPr>
          <w:szCs w:val="28"/>
        </w:rPr>
        <w:t xml:space="preserve">В случае участия в </w:t>
      </w:r>
      <w:r w:rsidR="00237672" w:rsidRPr="00121B14">
        <w:rPr>
          <w:szCs w:val="28"/>
        </w:rPr>
        <w:t>закрытом запросе котировок</w:t>
      </w:r>
      <w:r w:rsidRPr="00121B14">
        <w:rPr>
          <w:szCs w:val="28"/>
        </w:rPr>
        <w:t xml:space="preserve"> нескольких лиц, выступающих на стороне одного участника </w:t>
      </w:r>
      <w:r w:rsidR="00237672" w:rsidRPr="00121B14">
        <w:rPr>
          <w:szCs w:val="28"/>
        </w:rPr>
        <w:t>закупки</w:t>
      </w:r>
      <w:r w:rsidRPr="00121B14">
        <w:rPr>
          <w:szCs w:val="28"/>
        </w:rPr>
        <w:t>, информация и документы, указанные в подпунктах 1 – 6, 12 настоящего пункта, подпунктов 2-11 пункта 2</w:t>
      </w:r>
      <w:r w:rsidR="003C7CD4" w:rsidRPr="00121B14">
        <w:rPr>
          <w:szCs w:val="28"/>
        </w:rPr>
        <w:t>.</w:t>
      </w:r>
      <w:r w:rsidRPr="00121B14">
        <w:rPr>
          <w:szCs w:val="28"/>
        </w:rPr>
        <w:t xml:space="preserve">9.1. настоящего Положения, должны быть представлены в отношении каждого такого лица. Документы, указанные в подпунктах 8 – 10 настоящего пункта, подпункта 1, 12 пункта 2.9.1. настоящего положения  документы и подтверждающие соответствие участника </w:t>
      </w:r>
      <w:r w:rsidR="00237672" w:rsidRPr="00121B14">
        <w:rPr>
          <w:szCs w:val="28"/>
        </w:rPr>
        <w:t>закупки</w:t>
      </w:r>
      <w:r w:rsidRPr="00121B14">
        <w:rPr>
          <w:szCs w:val="28"/>
        </w:rPr>
        <w:t xml:space="preserve"> требованиям, установленным в документации о</w:t>
      </w:r>
      <w:r w:rsidR="00237672" w:rsidRPr="00121B14">
        <w:rPr>
          <w:szCs w:val="28"/>
        </w:rPr>
        <w:t xml:space="preserve"> закрытом запросе котировок</w:t>
      </w:r>
      <w:r w:rsidRPr="00121B14">
        <w:rPr>
          <w:szCs w:val="28"/>
        </w:rPr>
        <w:t>, должны быть представлены в отношении хотя бы одного из таких лиц.</w:t>
      </w:r>
    </w:p>
    <w:p w:rsidR="00BA0137" w:rsidRPr="00121B14" w:rsidRDefault="00BA0137" w:rsidP="00121B14">
      <w:pPr>
        <w:spacing w:before="100" w:after="100" w:line="360" w:lineRule="exact"/>
        <w:ind w:firstLine="709"/>
        <w:jc w:val="both"/>
        <w:rPr>
          <w:szCs w:val="28"/>
        </w:rPr>
      </w:pPr>
      <w:r w:rsidRPr="00121B14">
        <w:rPr>
          <w:szCs w:val="28"/>
        </w:rPr>
        <w:t xml:space="preserve">Требовать от участника </w:t>
      </w:r>
      <w:r w:rsidR="000F64B3" w:rsidRPr="00121B14">
        <w:rPr>
          <w:szCs w:val="28"/>
        </w:rPr>
        <w:t xml:space="preserve">закрытого </w:t>
      </w:r>
      <w:r w:rsidRPr="00121B14">
        <w:rPr>
          <w:szCs w:val="28"/>
        </w:rPr>
        <w:t xml:space="preserve">запроса котировок иные документы </w:t>
      </w:r>
      <w:r w:rsidR="009920EA" w:rsidRPr="00121B14">
        <w:rPr>
          <w:szCs w:val="28"/>
        </w:rPr>
        <w:br/>
      </w:r>
      <w:r w:rsidRPr="00121B14">
        <w:rPr>
          <w:szCs w:val="28"/>
        </w:rPr>
        <w:t>и информацию не допускается.</w:t>
      </w:r>
    </w:p>
    <w:p w:rsidR="00BA0137" w:rsidRPr="00121B14" w:rsidRDefault="00BA0137" w:rsidP="00121B14">
      <w:pPr>
        <w:spacing w:before="100" w:after="100" w:line="360" w:lineRule="exact"/>
        <w:ind w:firstLine="709"/>
        <w:jc w:val="both"/>
        <w:rPr>
          <w:szCs w:val="28"/>
        </w:rPr>
      </w:pPr>
      <w:r w:rsidRPr="00121B14">
        <w:rPr>
          <w:szCs w:val="28"/>
        </w:rPr>
        <w:t xml:space="preserve">Заявка на участие в </w:t>
      </w:r>
      <w:r w:rsidR="000F64B3" w:rsidRPr="00121B14">
        <w:rPr>
          <w:szCs w:val="28"/>
        </w:rPr>
        <w:t xml:space="preserve">закрытом </w:t>
      </w:r>
      <w:r w:rsidRPr="00121B14">
        <w:rPr>
          <w:szCs w:val="28"/>
        </w:rPr>
        <w:t>запросе котировок может содержать эскиз, рисунок, чертеж, фотографию, иное изображение</w:t>
      </w:r>
      <w:r w:rsidR="000F64B3" w:rsidRPr="00121B14">
        <w:rPr>
          <w:szCs w:val="28"/>
        </w:rPr>
        <w:t>, образец, пробу</w:t>
      </w:r>
      <w:r w:rsidRPr="00121B14">
        <w:rPr>
          <w:szCs w:val="28"/>
        </w:rPr>
        <w:t xml:space="preserve"> товара, закупка которого осуществляется, а также иные документы и информацию.</w:t>
      </w:r>
    </w:p>
    <w:p w:rsidR="000F64B3" w:rsidRPr="00121B14" w:rsidRDefault="000F64B3" w:rsidP="00121B14">
      <w:pPr>
        <w:spacing w:before="100" w:after="100" w:line="360" w:lineRule="exact"/>
        <w:ind w:firstLine="709"/>
        <w:jc w:val="both"/>
        <w:rPr>
          <w:szCs w:val="28"/>
        </w:rPr>
      </w:pPr>
      <w:r w:rsidRPr="00121B14">
        <w:rPr>
          <w:szCs w:val="28"/>
        </w:rPr>
        <w:t xml:space="preserve">Заявка на участие в закрытом запросе котировок подается в запечатанном конверте, не позволяющем просматривать содержание такой заявки </w:t>
      </w:r>
      <w:r w:rsidR="009920EA" w:rsidRPr="00121B14">
        <w:rPr>
          <w:szCs w:val="28"/>
        </w:rPr>
        <w:br/>
      </w:r>
      <w:r w:rsidRPr="00121B14">
        <w:rPr>
          <w:szCs w:val="28"/>
        </w:rPr>
        <w:t>до вскрытия конверта.</w:t>
      </w:r>
    </w:p>
    <w:p w:rsidR="00BA0137" w:rsidRPr="00121B14" w:rsidRDefault="00BA0137" w:rsidP="00121B14">
      <w:pPr>
        <w:pStyle w:val="aff2"/>
        <w:numPr>
          <w:ilvl w:val="2"/>
          <w:numId w:val="26"/>
        </w:numPr>
        <w:spacing w:before="100" w:after="100" w:line="360" w:lineRule="exact"/>
        <w:ind w:left="0" w:firstLine="709"/>
        <w:jc w:val="both"/>
        <w:rPr>
          <w:szCs w:val="28"/>
        </w:rPr>
      </w:pPr>
      <w:r w:rsidRPr="00121B14">
        <w:rPr>
          <w:szCs w:val="28"/>
        </w:rPr>
        <w:t xml:space="preserve">Прием заявок на участие в </w:t>
      </w:r>
      <w:r w:rsidR="00652199" w:rsidRPr="00121B14">
        <w:rPr>
          <w:szCs w:val="28"/>
        </w:rPr>
        <w:t xml:space="preserve">закрытом </w:t>
      </w:r>
      <w:r w:rsidRPr="00121B14">
        <w:rPr>
          <w:szCs w:val="28"/>
        </w:rPr>
        <w:t xml:space="preserve">запросе котировок прекращается с наступлением даты и времени окончания срока подачи заявок на участие в </w:t>
      </w:r>
      <w:r w:rsidR="00652199" w:rsidRPr="00121B14">
        <w:rPr>
          <w:szCs w:val="28"/>
        </w:rPr>
        <w:t xml:space="preserve">закрытом </w:t>
      </w:r>
      <w:r w:rsidRPr="00121B14">
        <w:rPr>
          <w:szCs w:val="28"/>
        </w:rPr>
        <w:t xml:space="preserve">запросе котировок, установленных в </w:t>
      </w:r>
      <w:r w:rsidR="00652199" w:rsidRPr="00121B14">
        <w:rPr>
          <w:szCs w:val="28"/>
        </w:rPr>
        <w:t>документации</w:t>
      </w:r>
      <w:r w:rsidRPr="00121B14">
        <w:rPr>
          <w:szCs w:val="28"/>
        </w:rPr>
        <w:t xml:space="preserve"> </w:t>
      </w:r>
      <w:r w:rsidR="009920EA" w:rsidRPr="00121B14">
        <w:rPr>
          <w:szCs w:val="28"/>
        </w:rPr>
        <w:br/>
      </w:r>
      <w:r w:rsidRPr="00121B14">
        <w:rPr>
          <w:szCs w:val="28"/>
        </w:rPr>
        <w:t xml:space="preserve">о </w:t>
      </w:r>
      <w:r w:rsidR="00652199" w:rsidRPr="00121B14">
        <w:rPr>
          <w:szCs w:val="28"/>
        </w:rPr>
        <w:t xml:space="preserve">закрытом </w:t>
      </w:r>
      <w:r w:rsidRPr="00121B14">
        <w:rPr>
          <w:szCs w:val="28"/>
        </w:rPr>
        <w:t>запрос</w:t>
      </w:r>
      <w:r w:rsidR="00652199" w:rsidRPr="00121B14">
        <w:rPr>
          <w:szCs w:val="28"/>
        </w:rPr>
        <w:t>е</w:t>
      </w:r>
      <w:r w:rsidRPr="00121B14">
        <w:rPr>
          <w:szCs w:val="28"/>
        </w:rPr>
        <w:t xml:space="preserve"> котировок.</w:t>
      </w:r>
    </w:p>
    <w:p w:rsidR="00BA0137" w:rsidRPr="00121B14" w:rsidRDefault="00BA0137" w:rsidP="00121B14">
      <w:pPr>
        <w:pStyle w:val="aff2"/>
        <w:numPr>
          <w:ilvl w:val="2"/>
          <w:numId w:val="26"/>
        </w:numPr>
        <w:spacing w:before="100" w:after="100" w:line="360" w:lineRule="exact"/>
        <w:ind w:left="0" w:firstLine="709"/>
        <w:jc w:val="both"/>
        <w:rPr>
          <w:szCs w:val="28"/>
        </w:rPr>
      </w:pPr>
      <w:r w:rsidRPr="00121B14">
        <w:rPr>
          <w:szCs w:val="28"/>
        </w:rPr>
        <w:lastRenderedPageBreak/>
        <w:t xml:space="preserve">С целью подведения итогов </w:t>
      </w:r>
      <w:r w:rsidR="00C35E71" w:rsidRPr="00121B14">
        <w:rPr>
          <w:szCs w:val="28"/>
        </w:rPr>
        <w:t xml:space="preserve">закрытого </w:t>
      </w:r>
      <w:r w:rsidRPr="00121B14">
        <w:rPr>
          <w:szCs w:val="28"/>
        </w:rPr>
        <w:t xml:space="preserve">запроса котировок </w:t>
      </w:r>
      <w:r w:rsidR="00C35E71" w:rsidRPr="00121B14">
        <w:rPr>
          <w:szCs w:val="28"/>
        </w:rPr>
        <w:t>комиссия</w:t>
      </w:r>
      <w:r w:rsidRPr="00121B14">
        <w:rPr>
          <w:szCs w:val="28"/>
        </w:rPr>
        <w:t xml:space="preserve"> </w:t>
      </w:r>
      <w:r w:rsidR="00CD68AB" w:rsidRPr="00121B14">
        <w:rPr>
          <w:szCs w:val="28"/>
        </w:rPr>
        <w:t>вскрывает</w:t>
      </w:r>
      <w:r w:rsidR="00C35E71" w:rsidRPr="00121B14">
        <w:rPr>
          <w:szCs w:val="28"/>
        </w:rPr>
        <w:t xml:space="preserve"> конверт</w:t>
      </w:r>
      <w:r w:rsidR="00CD68AB" w:rsidRPr="00121B14">
        <w:rPr>
          <w:szCs w:val="28"/>
        </w:rPr>
        <w:t>ы</w:t>
      </w:r>
      <w:r w:rsidR="00C35E71" w:rsidRPr="00121B14">
        <w:rPr>
          <w:szCs w:val="28"/>
        </w:rPr>
        <w:t xml:space="preserve"> с заявками на участие в закрытом запросе котировок, </w:t>
      </w:r>
      <w:r w:rsidR="00CD68AB" w:rsidRPr="00121B14">
        <w:rPr>
          <w:szCs w:val="28"/>
        </w:rPr>
        <w:t xml:space="preserve">осуществляет </w:t>
      </w:r>
      <w:r w:rsidRPr="00121B14">
        <w:rPr>
          <w:szCs w:val="28"/>
        </w:rPr>
        <w:t xml:space="preserve">рассмотрение и оценку заявок на участие в </w:t>
      </w:r>
      <w:r w:rsidR="00C35E71" w:rsidRPr="00121B14">
        <w:rPr>
          <w:szCs w:val="28"/>
        </w:rPr>
        <w:t xml:space="preserve">закрытом </w:t>
      </w:r>
      <w:r w:rsidR="00593DF0" w:rsidRPr="00121B14">
        <w:rPr>
          <w:szCs w:val="28"/>
        </w:rPr>
        <w:t>запросе котировок</w:t>
      </w:r>
      <w:r w:rsidRPr="00121B14">
        <w:rPr>
          <w:szCs w:val="28"/>
        </w:rPr>
        <w:t xml:space="preserve"> в течение одного рабочего дня, следующего после даты окончания срока подачи заявок на участие в </w:t>
      </w:r>
      <w:r w:rsidR="00173F55" w:rsidRPr="00121B14">
        <w:rPr>
          <w:szCs w:val="28"/>
        </w:rPr>
        <w:t xml:space="preserve">закрытом </w:t>
      </w:r>
      <w:r w:rsidRPr="00121B14">
        <w:rPr>
          <w:szCs w:val="28"/>
        </w:rPr>
        <w:t>запросе котировок.</w:t>
      </w:r>
    </w:p>
    <w:p w:rsidR="00173F55" w:rsidRPr="00121B14" w:rsidRDefault="00173F55" w:rsidP="00121B14">
      <w:pPr>
        <w:pStyle w:val="aff2"/>
        <w:numPr>
          <w:ilvl w:val="2"/>
          <w:numId w:val="26"/>
        </w:numPr>
        <w:spacing w:before="100" w:after="100" w:line="360" w:lineRule="exact"/>
        <w:ind w:left="0" w:firstLine="709"/>
        <w:jc w:val="both"/>
        <w:rPr>
          <w:szCs w:val="28"/>
        </w:rPr>
      </w:pPr>
      <w:r w:rsidRPr="00121B14">
        <w:rPr>
          <w:szCs w:val="28"/>
        </w:rPr>
        <w:t>Комиссия вскрывает конверты с заявками на участие в закрытом запросе котировок публично во время, в месте и в порядке, которые указаны в документации о закрытом запросе котировок.</w:t>
      </w:r>
    </w:p>
    <w:p w:rsidR="00173F55" w:rsidRPr="00121B14" w:rsidRDefault="00173F55" w:rsidP="00121B14">
      <w:pPr>
        <w:spacing w:before="100" w:after="100" w:line="360" w:lineRule="exact"/>
        <w:ind w:firstLine="709"/>
        <w:jc w:val="both"/>
        <w:rPr>
          <w:szCs w:val="28"/>
        </w:rPr>
      </w:pPr>
      <w:r w:rsidRPr="00121B14">
        <w:rPr>
          <w:szCs w:val="28"/>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rsidR="00173F55" w:rsidRPr="00121B14" w:rsidRDefault="00173F55" w:rsidP="00121B14">
      <w:pPr>
        <w:spacing w:before="100" w:after="100" w:line="360" w:lineRule="exact"/>
        <w:ind w:firstLine="709"/>
        <w:jc w:val="both"/>
        <w:rPr>
          <w:szCs w:val="28"/>
        </w:rPr>
      </w:pPr>
      <w:proofErr w:type="gramStart"/>
      <w:r w:rsidRPr="00121B14">
        <w:rPr>
          <w:szCs w:val="28"/>
        </w:rPr>
        <w:t xml:space="preserve">Непосредственно перед вскрытием конвертов с заявками на участие </w:t>
      </w:r>
      <w:r w:rsidR="009920EA" w:rsidRPr="00121B14">
        <w:rPr>
          <w:szCs w:val="28"/>
        </w:rPr>
        <w:br/>
      </w:r>
      <w:r w:rsidRPr="00121B14">
        <w:rPr>
          <w:szCs w:val="28"/>
        </w:rPr>
        <w:t>в закрытом запросе котировок или в случае проведения закрытого запроса котировок по нескольким лотам перед вскрытием таких конвертов в отношении каждого лота комиссия объявляет участникам закрытого запроса котировок, присутствующим при вскрытии таких конвертов, о возможности подачи заявок на участие в закрытом запросе котировок, изменения или отзыва поданных заявок на участие в закрытом</w:t>
      </w:r>
      <w:proofErr w:type="gramEnd"/>
      <w:r w:rsidRPr="00121B14">
        <w:rPr>
          <w:szCs w:val="28"/>
        </w:rPr>
        <w:t xml:space="preserve"> </w:t>
      </w:r>
      <w:proofErr w:type="gramStart"/>
      <w:r w:rsidRPr="00121B14">
        <w:rPr>
          <w:szCs w:val="28"/>
        </w:rPr>
        <w:t>запросе</w:t>
      </w:r>
      <w:proofErr w:type="gramEnd"/>
      <w:r w:rsidRPr="00121B14">
        <w:rPr>
          <w:szCs w:val="28"/>
        </w:rPr>
        <w:t xml:space="preserve"> котировок до вскрытия таких конвертов. При этом комиссия объявляет последствия подачи двух и более заявок </w:t>
      </w:r>
      <w:r w:rsidR="009920EA" w:rsidRPr="00121B14">
        <w:rPr>
          <w:szCs w:val="28"/>
        </w:rPr>
        <w:br/>
      </w:r>
      <w:r w:rsidRPr="00121B14">
        <w:rPr>
          <w:szCs w:val="28"/>
        </w:rPr>
        <w:t>на участие в закрытом запросе котировок одним участником закрытого запроса котировок.</w:t>
      </w:r>
    </w:p>
    <w:p w:rsidR="00173F55" w:rsidRPr="00121B14" w:rsidRDefault="00173F55" w:rsidP="00121B14">
      <w:pPr>
        <w:spacing w:before="100" w:after="100" w:line="360" w:lineRule="exact"/>
        <w:ind w:firstLine="709"/>
        <w:jc w:val="both"/>
        <w:rPr>
          <w:szCs w:val="28"/>
        </w:rPr>
      </w:pPr>
      <w:r w:rsidRPr="00121B14">
        <w:rPr>
          <w:szCs w:val="28"/>
        </w:rPr>
        <w:t>Комиссия вскрывает конверты с заявками на участие в закрытом запросе котировок, если такие конверты и заявки поступили заказчику до вскрытия таких конвертов.</w:t>
      </w:r>
    </w:p>
    <w:p w:rsidR="00173F55" w:rsidRPr="00121B14" w:rsidRDefault="00173F55" w:rsidP="00121B14">
      <w:pPr>
        <w:spacing w:before="100" w:after="100" w:line="360" w:lineRule="exact"/>
        <w:ind w:firstLine="709"/>
        <w:jc w:val="both"/>
        <w:rPr>
          <w:szCs w:val="28"/>
        </w:rPr>
      </w:pPr>
      <w:r w:rsidRPr="00121B14">
        <w:rPr>
          <w:szCs w:val="28"/>
        </w:rPr>
        <w:t xml:space="preserve">Наименование (для юридического лица), фамилия, имя, отчество </w:t>
      </w:r>
      <w:r w:rsidR="009920EA" w:rsidRPr="00121B14">
        <w:rPr>
          <w:szCs w:val="28"/>
        </w:rPr>
        <w:br/>
      </w:r>
      <w:r w:rsidRPr="00121B14">
        <w:rPr>
          <w:szCs w:val="28"/>
        </w:rPr>
        <w:t xml:space="preserve">(при наличии) (для физического лица) каждого участника закрытого запроса котировок, </w:t>
      </w:r>
      <w:proofErr w:type="gramStart"/>
      <w:r w:rsidRPr="00121B14">
        <w:rPr>
          <w:szCs w:val="28"/>
        </w:rPr>
        <w:t>конверт</w:t>
      </w:r>
      <w:proofErr w:type="gramEnd"/>
      <w:r w:rsidRPr="00121B14">
        <w:rPr>
          <w:szCs w:val="28"/>
        </w:rPr>
        <w:t xml:space="preserve"> с заявкой которого вскрывается, наличие информации </w:t>
      </w:r>
      <w:r w:rsidR="009920EA" w:rsidRPr="00121B14">
        <w:rPr>
          <w:szCs w:val="28"/>
        </w:rPr>
        <w:br/>
      </w:r>
      <w:r w:rsidRPr="00121B14">
        <w:rPr>
          <w:szCs w:val="28"/>
        </w:rPr>
        <w:t xml:space="preserve">и документов, предусмотренных документацией о закрытом запросе котировок, цена договора, предложенная в заявке на участие в закрытом запросе котировок, </w:t>
      </w:r>
      <w:r w:rsidR="00A11F6D" w:rsidRPr="00121B14">
        <w:rPr>
          <w:szCs w:val="28"/>
        </w:rPr>
        <w:t>оглашаются</w:t>
      </w:r>
      <w:r w:rsidRPr="00121B14">
        <w:rPr>
          <w:szCs w:val="28"/>
        </w:rPr>
        <w:t xml:space="preserve"> при вскрытии данных конвертов.</w:t>
      </w:r>
    </w:p>
    <w:p w:rsidR="00173F55" w:rsidRPr="00121B14" w:rsidRDefault="00173F55" w:rsidP="00121B14">
      <w:pPr>
        <w:spacing w:before="100" w:after="100" w:line="360" w:lineRule="exact"/>
        <w:ind w:firstLine="709"/>
        <w:jc w:val="both"/>
        <w:rPr>
          <w:szCs w:val="28"/>
        </w:rPr>
      </w:pPr>
      <w:r w:rsidRPr="00121B14">
        <w:rPr>
          <w:szCs w:val="28"/>
        </w:rPr>
        <w:t xml:space="preserve">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w:t>
      </w:r>
      <w:r w:rsidR="009920EA" w:rsidRPr="00121B14">
        <w:rPr>
          <w:szCs w:val="28"/>
        </w:rPr>
        <w:br/>
      </w:r>
      <w:r w:rsidRPr="00121B14">
        <w:rPr>
          <w:szCs w:val="28"/>
        </w:rPr>
        <w:t xml:space="preserve">с заявками на участие в закрытом запросе котировок, </w:t>
      </w:r>
      <w:r w:rsidR="007071D6" w:rsidRPr="00121B14">
        <w:rPr>
          <w:szCs w:val="28"/>
        </w:rPr>
        <w:t xml:space="preserve">не </w:t>
      </w:r>
      <w:r w:rsidRPr="00121B14">
        <w:rPr>
          <w:szCs w:val="28"/>
        </w:rPr>
        <w:t>вправе осуществлять аудио- и видеозапись вскрытия таких конвертов.</w:t>
      </w:r>
    </w:p>
    <w:p w:rsidR="00673092" w:rsidRPr="00121B14" w:rsidRDefault="00673092" w:rsidP="00121B14">
      <w:pPr>
        <w:pStyle w:val="aff2"/>
        <w:numPr>
          <w:ilvl w:val="2"/>
          <w:numId w:val="26"/>
        </w:numPr>
        <w:spacing w:before="100" w:after="100" w:line="360" w:lineRule="exact"/>
        <w:ind w:left="0" w:firstLine="709"/>
        <w:jc w:val="both"/>
        <w:rPr>
          <w:szCs w:val="28"/>
        </w:rPr>
      </w:pPr>
      <w:r w:rsidRPr="00121B14">
        <w:rPr>
          <w:szCs w:val="28"/>
        </w:rPr>
        <w:t>Комиссия осуществляет рассмотрение заявок на участ</w:t>
      </w:r>
      <w:r w:rsidR="00593DF0" w:rsidRPr="00121B14">
        <w:rPr>
          <w:szCs w:val="28"/>
        </w:rPr>
        <w:t xml:space="preserve">ие </w:t>
      </w:r>
      <w:r w:rsidR="009920EA" w:rsidRPr="00121B14">
        <w:rPr>
          <w:szCs w:val="28"/>
        </w:rPr>
        <w:br/>
      </w:r>
      <w:r w:rsidR="00593DF0" w:rsidRPr="00121B14">
        <w:rPr>
          <w:szCs w:val="28"/>
        </w:rPr>
        <w:t xml:space="preserve">в закрытом запросе котировок, в том числе единственной поданной заявки </w:t>
      </w:r>
      <w:r w:rsidR="009920EA" w:rsidRPr="00121B14">
        <w:rPr>
          <w:szCs w:val="28"/>
        </w:rPr>
        <w:br/>
      </w:r>
      <w:r w:rsidR="00593DF0" w:rsidRPr="00121B14">
        <w:rPr>
          <w:szCs w:val="28"/>
        </w:rPr>
        <w:t>на участие в закрытом запросе котировок</w:t>
      </w:r>
      <w:r w:rsidR="006D1679" w:rsidRPr="00121B14">
        <w:rPr>
          <w:szCs w:val="28"/>
        </w:rPr>
        <w:t xml:space="preserve"> и единственной рассматриваемой заявки на участие в закрытом запросе котировок</w:t>
      </w:r>
      <w:r w:rsidR="00593DF0" w:rsidRPr="00121B14">
        <w:rPr>
          <w:szCs w:val="28"/>
        </w:rPr>
        <w:t>.</w:t>
      </w:r>
    </w:p>
    <w:p w:rsidR="00673092" w:rsidRPr="00121B14" w:rsidRDefault="00673092" w:rsidP="00121B14">
      <w:pPr>
        <w:spacing w:before="100" w:after="100" w:line="360" w:lineRule="exact"/>
        <w:ind w:firstLine="709"/>
        <w:jc w:val="both"/>
        <w:rPr>
          <w:szCs w:val="28"/>
        </w:rPr>
      </w:pPr>
      <w:r w:rsidRPr="00121B14">
        <w:rPr>
          <w:szCs w:val="28"/>
        </w:rPr>
        <w:lastRenderedPageBreak/>
        <w:t xml:space="preserve">По результатам рассмотрения заявок на участие в закрытом запросе котировок комиссия принимает решение о признании заявки на участие </w:t>
      </w:r>
      <w:r w:rsidR="009920EA" w:rsidRPr="00121B14">
        <w:rPr>
          <w:szCs w:val="28"/>
        </w:rPr>
        <w:br/>
      </w:r>
      <w:r w:rsidRPr="00121B14">
        <w:rPr>
          <w:szCs w:val="28"/>
        </w:rPr>
        <w:t xml:space="preserve">в закрытом запросе котировок соответствующей требованиям, установленным </w:t>
      </w:r>
      <w:r w:rsidR="009920EA" w:rsidRPr="00121B14">
        <w:rPr>
          <w:szCs w:val="28"/>
        </w:rPr>
        <w:br/>
      </w:r>
      <w:r w:rsidRPr="00121B14">
        <w:rPr>
          <w:szCs w:val="28"/>
        </w:rPr>
        <w:t xml:space="preserve">в документации о закрытом запросе котировок, или об отклонении заявки </w:t>
      </w:r>
      <w:r w:rsidR="009920EA" w:rsidRPr="00121B14">
        <w:rPr>
          <w:szCs w:val="28"/>
        </w:rPr>
        <w:br/>
      </w:r>
      <w:r w:rsidRPr="00121B14">
        <w:rPr>
          <w:szCs w:val="28"/>
        </w:rPr>
        <w:t>на участие в закрытом запросе котировок.</w:t>
      </w:r>
    </w:p>
    <w:p w:rsidR="00BA0137" w:rsidRPr="00121B14" w:rsidRDefault="00BA0137" w:rsidP="00121B14">
      <w:pPr>
        <w:pStyle w:val="aff2"/>
        <w:numPr>
          <w:ilvl w:val="2"/>
          <w:numId w:val="26"/>
        </w:numPr>
        <w:spacing w:before="100" w:after="100" w:line="360" w:lineRule="exact"/>
        <w:ind w:left="0" w:firstLine="709"/>
        <w:jc w:val="both"/>
        <w:rPr>
          <w:szCs w:val="28"/>
        </w:rPr>
      </w:pPr>
      <w:r w:rsidRPr="00121B14">
        <w:rPr>
          <w:szCs w:val="28"/>
        </w:rPr>
        <w:t xml:space="preserve">Комиссия осуществляет оценку заявок на участие в </w:t>
      </w:r>
      <w:r w:rsidR="00173F55" w:rsidRPr="00121B14">
        <w:rPr>
          <w:szCs w:val="28"/>
        </w:rPr>
        <w:t xml:space="preserve">закрытом </w:t>
      </w:r>
      <w:r w:rsidRPr="00121B14">
        <w:rPr>
          <w:szCs w:val="28"/>
        </w:rPr>
        <w:t xml:space="preserve">запросе котировок, которые не были отклонены, за исключением </w:t>
      </w:r>
      <w:r w:rsidR="000A1C80" w:rsidRPr="00121B14">
        <w:rPr>
          <w:szCs w:val="28"/>
        </w:rPr>
        <w:t>заявки единственного участника</w:t>
      </w:r>
      <w:r w:rsidRPr="00121B14">
        <w:rPr>
          <w:szCs w:val="28"/>
        </w:rPr>
        <w:t xml:space="preserve"> </w:t>
      </w:r>
      <w:r w:rsidR="00995486" w:rsidRPr="00121B14">
        <w:rPr>
          <w:szCs w:val="28"/>
        </w:rPr>
        <w:t>закрыто</w:t>
      </w:r>
      <w:r w:rsidR="000A1C80" w:rsidRPr="00121B14">
        <w:rPr>
          <w:szCs w:val="28"/>
        </w:rPr>
        <w:t>го</w:t>
      </w:r>
      <w:r w:rsidR="00995486" w:rsidRPr="00121B14">
        <w:rPr>
          <w:szCs w:val="28"/>
        </w:rPr>
        <w:t xml:space="preserve"> </w:t>
      </w:r>
      <w:r w:rsidRPr="00121B14">
        <w:rPr>
          <w:szCs w:val="28"/>
        </w:rPr>
        <w:t>запрос</w:t>
      </w:r>
      <w:r w:rsidR="000A1C80" w:rsidRPr="00121B14">
        <w:rPr>
          <w:szCs w:val="28"/>
        </w:rPr>
        <w:t>а</w:t>
      </w:r>
      <w:r w:rsidRPr="00121B14">
        <w:rPr>
          <w:szCs w:val="28"/>
        </w:rPr>
        <w:t xml:space="preserve"> котировок, для </w:t>
      </w:r>
      <w:r w:rsidR="009F6495" w:rsidRPr="00121B14">
        <w:rPr>
          <w:szCs w:val="28"/>
        </w:rPr>
        <w:t>определения</w:t>
      </w:r>
      <w:r w:rsidRPr="00121B14">
        <w:rPr>
          <w:szCs w:val="28"/>
        </w:rPr>
        <w:t xml:space="preserve"> победителя </w:t>
      </w:r>
      <w:r w:rsidR="00995486" w:rsidRPr="00121B14">
        <w:rPr>
          <w:szCs w:val="28"/>
        </w:rPr>
        <w:t xml:space="preserve">закрытого </w:t>
      </w:r>
      <w:r w:rsidRPr="00121B14">
        <w:rPr>
          <w:szCs w:val="28"/>
        </w:rPr>
        <w:t>запроса котировок.</w:t>
      </w:r>
    </w:p>
    <w:p w:rsidR="00BA0137" w:rsidRPr="00121B14" w:rsidRDefault="00BA0137" w:rsidP="00121B14">
      <w:pPr>
        <w:spacing w:before="100" w:after="100" w:line="360" w:lineRule="exact"/>
        <w:ind w:firstLine="709"/>
        <w:jc w:val="both"/>
        <w:rPr>
          <w:szCs w:val="28"/>
        </w:rPr>
      </w:pPr>
      <w:r w:rsidRPr="00121B14">
        <w:rPr>
          <w:szCs w:val="28"/>
        </w:rPr>
        <w:t xml:space="preserve">Победителем </w:t>
      </w:r>
      <w:r w:rsidR="00995486" w:rsidRPr="00121B14">
        <w:rPr>
          <w:szCs w:val="28"/>
        </w:rPr>
        <w:t xml:space="preserve">закрытого </w:t>
      </w:r>
      <w:r w:rsidRPr="00121B14">
        <w:rPr>
          <w:szCs w:val="28"/>
        </w:rPr>
        <w:t xml:space="preserve">запроса котировок признается участник </w:t>
      </w:r>
      <w:r w:rsidR="00995486" w:rsidRPr="00121B14">
        <w:rPr>
          <w:szCs w:val="28"/>
        </w:rPr>
        <w:t xml:space="preserve">закрытого </w:t>
      </w:r>
      <w:r w:rsidRPr="00121B14">
        <w:rPr>
          <w:szCs w:val="28"/>
        </w:rPr>
        <w:t xml:space="preserve">запроса котировок, заявка на </w:t>
      </w:r>
      <w:proofErr w:type="gramStart"/>
      <w:r w:rsidRPr="00121B14">
        <w:rPr>
          <w:szCs w:val="28"/>
        </w:rPr>
        <w:t>участие</w:t>
      </w:r>
      <w:proofErr w:type="gramEnd"/>
      <w:r w:rsidRPr="00121B14">
        <w:rPr>
          <w:szCs w:val="28"/>
        </w:rPr>
        <w:t xml:space="preserve"> в</w:t>
      </w:r>
      <w:r w:rsidR="00995486" w:rsidRPr="00121B14">
        <w:rPr>
          <w:szCs w:val="28"/>
        </w:rPr>
        <w:t xml:space="preserve"> закрытом</w:t>
      </w:r>
      <w:r w:rsidRPr="00121B14">
        <w:rPr>
          <w:szCs w:val="28"/>
        </w:rPr>
        <w:t xml:space="preserve"> запросе котировок которого признана соответствующей требованиям, установленным </w:t>
      </w:r>
      <w:r w:rsidR="009920EA" w:rsidRPr="00121B14">
        <w:rPr>
          <w:szCs w:val="28"/>
        </w:rPr>
        <w:br/>
      </w:r>
      <w:r w:rsidRPr="00121B14">
        <w:rPr>
          <w:szCs w:val="28"/>
        </w:rPr>
        <w:t xml:space="preserve">в </w:t>
      </w:r>
      <w:r w:rsidR="00995486" w:rsidRPr="00121B14">
        <w:rPr>
          <w:szCs w:val="28"/>
        </w:rPr>
        <w:t>документации о закрытом запросе</w:t>
      </w:r>
      <w:r w:rsidRPr="00121B14">
        <w:rPr>
          <w:szCs w:val="28"/>
        </w:rPr>
        <w:t xml:space="preserve"> котировок, и заявке на участие в </w:t>
      </w:r>
      <w:r w:rsidR="007B7FEC" w:rsidRPr="00121B14">
        <w:rPr>
          <w:szCs w:val="28"/>
        </w:rPr>
        <w:t xml:space="preserve">закрытом </w:t>
      </w:r>
      <w:r w:rsidRPr="00121B14">
        <w:rPr>
          <w:szCs w:val="28"/>
        </w:rPr>
        <w:t>запросе котировок которого присвоен первый номер.</w:t>
      </w:r>
    </w:p>
    <w:p w:rsidR="00A94D92" w:rsidRPr="00121B14" w:rsidRDefault="007B7FEC" w:rsidP="00121B14">
      <w:pPr>
        <w:pStyle w:val="aff2"/>
        <w:numPr>
          <w:ilvl w:val="2"/>
          <w:numId w:val="26"/>
        </w:numPr>
        <w:spacing w:before="100" w:after="100" w:line="360" w:lineRule="exact"/>
        <w:ind w:left="0" w:firstLine="709"/>
        <w:jc w:val="both"/>
        <w:rPr>
          <w:szCs w:val="28"/>
        </w:rPr>
      </w:pPr>
      <w:r w:rsidRPr="00121B14">
        <w:rPr>
          <w:szCs w:val="28"/>
        </w:rPr>
        <w:t xml:space="preserve">Информация, </w:t>
      </w:r>
      <w:r w:rsidR="00A11F6D" w:rsidRPr="00121B14">
        <w:rPr>
          <w:szCs w:val="28"/>
        </w:rPr>
        <w:t>оглашенная</w:t>
      </w:r>
      <w:r w:rsidRPr="00121B14">
        <w:rPr>
          <w:szCs w:val="28"/>
        </w:rPr>
        <w:t xml:space="preserve"> при вскрытии конвертов с заявками </w:t>
      </w:r>
      <w:r w:rsidR="009920EA" w:rsidRPr="00121B14">
        <w:rPr>
          <w:szCs w:val="28"/>
        </w:rPr>
        <w:br/>
      </w:r>
      <w:r w:rsidRPr="00121B14">
        <w:rPr>
          <w:szCs w:val="28"/>
        </w:rPr>
        <w:t>на участие в закрытом запросе котировок, р</w:t>
      </w:r>
      <w:r w:rsidR="00BA0137" w:rsidRPr="00121B14">
        <w:rPr>
          <w:szCs w:val="28"/>
        </w:rPr>
        <w:t xml:space="preserve">езультаты рассмотрения и оценки заявок на участие в </w:t>
      </w:r>
      <w:r w:rsidRPr="00121B14">
        <w:rPr>
          <w:szCs w:val="28"/>
        </w:rPr>
        <w:t xml:space="preserve">закрытом </w:t>
      </w:r>
      <w:r w:rsidR="00BA0137" w:rsidRPr="00121B14">
        <w:rPr>
          <w:szCs w:val="28"/>
        </w:rPr>
        <w:t xml:space="preserve">запросе котировок вносятся в протокол </w:t>
      </w:r>
      <w:r w:rsidR="00A71989" w:rsidRPr="00121B14">
        <w:rPr>
          <w:szCs w:val="28"/>
        </w:rPr>
        <w:t>проведения закрытого</w:t>
      </w:r>
      <w:r w:rsidR="00BA0137" w:rsidRPr="00121B14">
        <w:rPr>
          <w:szCs w:val="28"/>
        </w:rPr>
        <w:t xml:space="preserve"> </w:t>
      </w:r>
      <w:r w:rsidRPr="00121B14">
        <w:rPr>
          <w:szCs w:val="28"/>
        </w:rPr>
        <w:t>зап</w:t>
      </w:r>
      <w:r w:rsidR="00A71989" w:rsidRPr="00121B14">
        <w:rPr>
          <w:szCs w:val="28"/>
        </w:rPr>
        <w:t>роса</w:t>
      </w:r>
      <w:r w:rsidR="00BA0137" w:rsidRPr="00121B14">
        <w:rPr>
          <w:szCs w:val="28"/>
        </w:rPr>
        <w:t xml:space="preserve"> котировок, являющийся итоговым протоколом.</w:t>
      </w:r>
    </w:p>
    <w:p w:rsidR="004C4BFA" w:rsidRPr="00121B14" w:rsidRDefault="004C4BFA" w:rsidP="00121B14">
      <w:pPr>
        <w:pStyle w:val="aff2"/>
        <w:numPr>
          <w:ilvl w:val="2"/>
          <w:numId w:val="26"/>
        </w:numPr>
        <w:spacing w:before="100" w:after="100" w:line="360" w:lineRule="exact"/>
        <w:ind w:left="0" w:firstLine="709"/>
        <w:jc w:val="both"/>
        <w:rPr>
          <w:szCs w:val="28"/>
        </w:rPr>
      </w:pPr>
      <w:proofErr w:type="gramStart"/>
      <w:r w:rsidRPr="00121B14">
        <w:rPr>
          <w:szCs w:val="28"/>
        </w:rPr>
        <w:t>В целях конкретизации, уточнения сведений, содержащихся в заявке участника закрытого запроса котировок, заказчик, комиссия имеет право направить в адрес участников закрытого запроса котировок запросы на предоставление разъяснений заявки, при условии, что такие запросы направляются в адрес всех участников закрытого запроса котировок, и при условии, что все запросы касаются одних и тех же положений таких заявок.</w:t>
      </w:r>
      <w:proofErr w:type="gramEnd"/>
      <w:r w:rsidRPr="00121B14">
        <w:rPr>
          <w:szCs w:val="28"/>
        </w:rPr>
        <w:t xml:space="preserve">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w:t>
      </w:r>
      <w:r w:rsidR="00FC76F2" w:rsidRPr="00121B14">
        <w:rPr>
          <w:szCs w:val="28"/>
        </w:rPr>
        <w:t>закупки</w:t>
      </w:r>
      <w:r w:rsidRPr="00121B14">
        <w:rPr>
          <w:szCs w:val="28"/>
        </w:rPr>
        <w:t xml:space="preserve"> не допускается. Не допускается также направление запросов, предмет которых может изменять суть документов и сведений, содержащихся в заявке.</w:t>
      </w:r>
    </w:p>
    <w:p w:rsidR="004C4BFA" w:rsidRPr="00121B14" w:rsidRDefault="004C4BFA" w:rsidP="00121B14">
      <w:pPr>
        <w:spacing w:before="100" w:after="100" w:line="360" w:lineRule="exact"/>
        <w:ind w:firstLine="709"/>
        <w:jc w:val="both"/>
        <w:rPr>
          <w:szCs w:val="28"/>
        </w:rPr>
      </w:pPr>
      <w:r w:rsidRPr="00121B14">
        <w:rPr>
          <w:szCs w:val="28"/>
        </w:rPr>
        <w:t>Комиссия имеет право осуществлять любые иные действия, позволяющие объективно рассмотреть и оценить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4C4BFA" w:rsidRDefault="004C4BFA" w:rsidP="000C194C">
      <w:pPr>
        <w:pStyle w:val="aff2"/>
        <w:numPr>
          <w:ilvl w:val="2"/>
          <w:numId w:val="26"/>
        </w:numPr>
        <w:spacing w:before="100" w:after="100"/>
        <w:ind w:left="0" w:firstLine="709"/>
        <w:jc w:val="both"/>
        <w:rPr>
          <w:szCs w:val="28"/>
        </w:rPr>
      </w:pPr>
      <w:r w:rsidRPr="00121B14">
        <w:rPr>
          <w:szCs w:val="28"/>
        </w:rPr>
        <w:t xml:space="preserve">Договор заключается в </w:t>
      </w:r>
      <w:r w:rsidR="003174EF" w:rsidRPr="00121B14">
        <w:rPr>
          <w:szCs w:val="28"/>
        </w:rPr>
        <w:t>порядке,</w:t>
      </w:r>
      <w:r w:rsidRPr="00121B14">
        <w:rPr>
          <w:szCs w:val="28"/>
        </w:rPr>
        <w:t xml:space="preserve"> предусмотренном настоящим Положением. </w:t>
      </w:r>
    </w:p>
    <w:p w:rsidR="000C194C" w:rsidRPr="000C194C" w:rsidRDefault="000C194C" w:rsidP="000C194C">
      <w:pPr>
        <w:pStyle w:val="aff2"/>
        <w:spacing w:before="100" w:after="100"/>
        <w:ind w:left="709"/>
        <w:jc w:val="both"/>
        <w:rPr>
          <w:sz w:val="16"/>
          <w:szCs w:val="28"/>
        </w:rPr>
      </w:pPr>
    </w:p>
    <w:p w:rsidR="009E0C44" w:rsidRPr="000C194C" w:rsidRDefault="004C4BFA" w:rsidP="00121B14">
      <w:pPr>
        <w:pStyle w:val="aff2"/>
        <w:numPr>
          <w:ilvl w:val="1"/>
          <w:numId w:val="26"/>
        </w:numPr>
        <w:autoSpaceDE w:val="0"/>
        <w:autoSpaceDN w:val="0"/>
        <w:adjustRightInd w:val="0"/>
        <w:spacing w:before="100" w:after="100" w:line="360" w:lineRule="exact"/>
        <w:ind w:left="0" w:firstLine="709"/>
        <w:jc w:val="both"/>
        <w:outlineLvl w:val="1"/>
        <w:rPr>
          <w:b/>
          <w:szCs w:val="28"/>
        </w:rPr>
      </w:pPr>
      <w:r w:rsidRPr="000C194C">
        <w:rPr>
          <w:b/>
          <w:szCs w:val="28"/>
        </w:rPr>
        <w:t xml:space="preserve"> </w:t>
      </w:r>
      <w:bookmarkStart w:id="83" w:name="_Toc532748047"/>
      <w:r w:rsidR="009E0C44" w:rsidRPr="000C194C">
        <w:rPr>
          <w:b/>
          <w:szCs w:val="28"/>
        </w:rPr>
        <w:t>ЗАПРОС ПРЕДЛОЖЕНИЙ</w:t>
      </w:r>
      <w:r w:rsidR="004C6F6B" w:rsidRPr="000C194C">
        <w:rPr>
          <w:b/>
          <w:szCs w:val="28"/>
        </w:rPr>
        <w:t xml:space="preserve"> В ЭЛЕКТРОННОЙ ФОРМЕ</w:t>
      </w:r>
      <w:bookmarkEnd w:id="83"/>
    </w:p>
    <w:p w:rsidR="009E0C44" w:rsidRPr="00121B14" w:rsidRDefault="009E0C44"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Под запросом предложений </w:t>
      </w:r>
      <w:r w:rsidR="004C6F6B" w:rsidRPr="00121B14">
        <w:rPr>
          <w:szCs w:val="28"/>
        </w:rPr>
        <w:t xml:space="preserve">в электронной форме </w:t>
      </w:r>
      <w:r w:rsidRPr="00121B14">
        <w:rPr>
          <w:szCs w:val="28"/>
        </w:rPr>
        <w:t xml:space="preserve">понимается форма торгов, при которой </w:t>
      </w:r>
      <w:r w:rsidR="004C6F6B" w:rsidRPr="00121B14">
        <w:rPr>
          <w:szCs w:val="28"/>
        </w:rPr>
        <w:t xml:space="preserve">информация о закупке сообщается заказчиком неограниченному кругу лиц путем размещения в </w:t>
      </w:r>
      <w:r w:rsidR="00B92607" w:rsidRPr="00121B14">
        <w:rPr>
          <w:szCs w:val="28"/>
        </w:rPr>
        <w:t>ЕИС</w:t>
      </w:r>
      <w:r w:rsidR="004C6F6B" w:rsidRPr="00121B14">
        <w:rPr>
          <w:szCs w:val="28"/>
        </w:rPr>
        <w:t xml:space="preserve"> и на электронной площадке извещения о проведении запроса </w:t>
      </w:r>
      <w:r w:rsidR="006609BB" w:rsidRPr="00121B14">
        <w:rPr>
          <w:szCs w:val="28"/>
        </w:rPr>
        <w:t>предложений</w:t>
      </w:r>
      <w:r w:rsidR="004C6F6B" w:rsidRPr="00121B14">
        <w:rPr>
          <w:szCs w:val="28"/>
        </w:rPr>
        <w:t xml:space="preserve"> в электронной форме </w:t>
      </w:r>
      <w:r w:rsidR="004C6F6B" w:rsidRPr="00121B14">
        <w:rPr>
          <w:szCs w:val="28"/>
        </w:rPr>
        <w:lastRenderedPageBreak/>
        <w:t xml:space="preserve">и документации о запросе </w:t>
      </w:r>
      <w:r w:rsidR="006609BB" w:rsidRPr="00121B14">
        <w:rPr>
          <w:szCs w:val="28"/>
        </w:rPr>
        <w:t>предложений</w:t>
      </w:r>
      <w:r w:rsidR="004C6F6B" w:rsidRPr="00121B14">
        <w:rPr>
          <w:szCs w:val="28"/>
        </w:rPr>
        <w:t xml:space="preserve"> в электронной форме и </w:t>
      </w:r>
      <w:r w:rsidRPr="00121B14">
        <w:rPr>
          <w:szCs w:val="28"/>
        </w:rPr>
        <w:t xml:space="preserve">победителем запроса предложений </w:t>
      </w:r>
      <w:r w:rsidR="004C6F6B" w:rsidRPr="00121B14">
        <w:rPr>
          <w:szCs w:val="28"/>
        </w:rPr>
        <w:t xml:space="preserve">в электронной форме </w:t>
      </w:r>
      <w:r w:rsidRPr="00121B14">
        <w:rPr>
          <w:szCs w:val="28"/>
        </w:rPr>
        <w:t xml:space="preserve">признается участник </w:t>
      </w:r>
      <w:r w:rsidR="004C6F6B" w:rsidRPr="00121B14">
        <w:rPr>
          <w:szCs w:val="28"/>
        </w:rPr>
        <w:t>запроса предложений в электронной форме</w:t>
      </w:r>
      <w:r w:rsidRPr="00121B14">
        <w:rPr>
          <w:szCs w:val="28"/>
        </w:rPr>
        <w:t>, заявка на участие</w:t>
      </w:r>
      <w:proofErr w:type="gramEnd"/>
      <w:r w:rsidRPr="00121B14">
        <w:rPr>
          <w:szCs w:val="28"/>
        </w:rPr>
        <w:t xml:space="preserve"> в </w:t>
      </w:r>
      <w:r w:rsidR="006609BB" w:rsidRPr="00121B14">
        <w:rPr>
          <w:szCs w:val="28"/>
        </w:rPr>
        <w:t xml:space="preserve">запросе </w:t>
      </w:r>
      <w:proofErr w:type="gramStart"/>
      <w:r w:rsidR="006609BB" w:rsidRPr="00121B14">
        <w:rPr>
          <w:szCs w:val="28"/>
        </w:rPr>
        <w:t>предложений</w:t>
      </w:r>
      <w:proofErr w:type="gramEnd"/>
      <w:r w:rsidR="006609BB" w:rsidRPr="00121B14">
        <w:rPr>
          <w:szCs w:val="28"/>
        </w:rPr>
        <w:t xml:space="preserve"> в электронной форме</w:t>
      </w:r>
      <w:r w:rsidRPr="00121B14">
        <w:rPr>
          <w:szCs w:val="28"/>
        </w:rPr>
        <w:t xml:space="preserve"> которого в соответствии с критериями</w:t>
      </w:r>
      <w:r w:rsidR="003D65DC" w:rsidRPr="00121B14">
        <w:rPr>
          <w:szCs w:val="28"/>
        </w:rPr>
        <w:t xml:space="preserve"> оценки</w:t>
      </w:r>
      <w:r w:rsidRPr="00121B14">
        <w:rPr>
          <w:szCs w:val="28"/>
        </w:rPr>
        <w:t xml:space="preserve">, </w:t>
      </w:r>
      <w:r w:rsidR="004307AE" w:rsidRPr="00121B14">
        <w:rPr>
          <w:szCs w:val="28"/>
        </w:rPr>
        <w:t>установленными</w:t>
      </w:r>
      <w:r w:rsidRPr="00121B14">
        <w:rPr>
          <w:szCs w:val="28"/>
        </w:rPr>
        <w:t xml:space="preserve"> в документации о </w:t>
      </w:r>
      <w:r w:rsidR="004C6F6B" w:rsidRPr="00121B14">
        <w:rPr>
          <w:szCs w:val="28"/>
        </w:rPr>
        <w:t>запросе предложений в электронной форме</w:t>
      </w:r>
      <w:r w:rsidRPr="00121B14">
        <w:rPr>
          <w:szCs w:val="28"/>
        </w:rPr>
        <w:t xml:space="preserve">, наиболее полно соответствует требованиям </w:t>
      </w:r>
      <w:r w:rsidR="004C6F6B" w:rsidRPr="00121B14">
        <w:rPr>
          <w:szCs w:val="28"/>
        </w:rPr>
        <w:t>так</w:t>
      </w:r>
      <w:r w:rsidR="006609BB" w:rsidRPr="00121B14">
        <w:rPr>
          <w:szCs w:val="28"/>
        </w:rPr>
        <w:t>ой</w:t>
      </w:r>
      <w:r w:rsidR="004C6F6B" w:rsidRPr="00121B14">
        <w:rPr>
          <w:szCs w:val="28"/>
        </w:rPr>
        <w:t xml:space="preserve"> </w:t>
      </w:r>
      <w:r w:rsidRPr="00121B14">
        <w:rPr>
          <w:szCs w:val="28"/>
        </w:rPr>
        <w:t>документации и содержит лучшие условия поставки товаров, выполнения работ, оказания услуг.</w:t>
      </w:r>
    </w:p>
    <w:p w:rsidR="00F33E07" w:rsidRPr="00121B14" w:rsidRDefault="00F33E07" w:rsidP="00121B14">
      <w:pPr>
        <w:pStyle w:val="aff2"/>
        <w:numPr>
          <w:ilvl w:val="2"/>
          <w:numId w:val="26"/>
        </w:numPr>
        <w:spacing w:before="100" w:after="100" w:line="360" w:lineRule="exact"/>
        <w:ind w:left="0" w:firstLine="709"/>
        <w:jc w:val="both"/>
        <w:rPr>
          <w:szCs w:val="28"/>
        </w:rPr>
      </w:pPr>
      <w:r w:rsidRPr="00121B14">
        <w:rPr>
          <w:szCs w:val="28"/>
        </w:rPr>
        <w:t>Заказчик может осуществлять закупку путем проведения запроса предложений в электронной форме в следующих случаях:</w:t>
      </w:r>
    </w:p>
    <w:p w:rsidR="00F33E07" w:rsidRPr="00121B14" w:rsidRDefault="00F33E07" w:rsidP="00121B14">
      <w:pPr>
        <w:spacing w:before="100" w:after="100" w:line="360" w:lineRule="exact"/>
        <w:ind w:firstLine="709"/>
        <w:jc w:val="both"/>
        <w:rPr>
          <w:szCs w:val="28"/>
          <w:shd w:val="clear" w:color="auto" w:fill="FFFFFF"/>
        </w:rPr>
      </w:pPr>
      <w:r w:rsidRPr="00121B14">
        <w:rPr>
          <w:szCs w:val="28"/>
        </w:rPr>
        <w:t>1)</w:t>
      </w:r>
      <w:r w:rsidRPr="00121B14">
        <w:rPr>
          <w:szCs w:val="28"/>
          <w:shd w:val="clear" w:color="auto" w:fill="FFFFFF"/>
        </w:rPr>
        <w:t xml:space="preserve"> заключение договора на поставк</w:t>
      </w:r>
      <w:r w:rsidR="0074334F" w:rsidRPr="00121B14">
        <w:rPr>
          <w:szCs w:val="28"/>
          <w:shd w:val="clear" w:color="auto" w:fill="FFFFFF"/>
        </w:rPr>
        <w:t>у</w:t>
      </w:r>
      <w:r w:rsidRPr="00121B14">
        <w:rPr>
          <w:szCs w:val="28"/>
          <w:shd w:val="clear" w:color="auto" w:fill="FFFFFF"/>
        </w:rPr>
        <w:t xml:space="preserve"> спортивного инвентаря </w:t>
      </w:r>
      <w:r w:rsidR="009920EA" w:rsidRPr="00121B14">
        <w:rPr>
          <w:szCs w:val="28"/>
        </w:rPr>
        <w:br/>
      </w:r>
      <w:r w:rsidRPr="00121B14">
        <w:rPr>
          <w:szCs w:val="28"/>
          <w:shd w:val="clear" w:color="auto" w:fill="FFFFFF"/>
        </w:rPr>
        <w:t xml:space="preserve">и оборудования, спортивной экипировки, необходимых для подготовки спортивных сборных команд Российской Федерации по олимпийским </w:t>
      </w:r>
      <w:r w:rsidR="009920EA" w:rsidRPr="00121B14">
        <w:rPr>
          <w:szCs w:val="28"/>
        </w:rPr>
        <w:br/>
      </w:r>
      <w:r w:rsidRPr="00121B14">
        <w:rPr>
          <w:szCs w:val="28"/>
          <w:shd w:val="clear" w:color="auto" w:fill="FFFFFF"/>
        </w:rPr>
        <w:t xml:space="preserve">и </w:t>
      </w:r>
      <w:proofErr w:type="spellStart"/>
      <w:r w:rsidRPr="00121B14">
        <w:rPr>
          <w:szCs w:val="28"/>
          <w:shd w:val="clear" w:color="auto" w:fill="FFFFFF"/>
        </w:rPr>
        <w:t>паралимпийским</w:t>
      </w:r>
      <w:proofErr w:type="spellEnd"/>
      <w:r w:rsidRPr="00121B14">
        <w:rPr>
          <w:szCs w:val="28"/>
          <w:shd w:val="clear" w:color="auto" w:fill="FFFFFF"/>
        </w:rPr>
        <w:t xml:space="preserve"> видам спорта, а также для участия спортивных сборных команд Российской Федерации в Олимпийских играх и </w:t>
      </w:r>
      <w:proofErr w:type="spellStart"/>
      <w:r w:rsidRPr="00121B14">
        <w:rPr>
          <w:szCs w:val="28"/>
          <w:shd w:val="clear" w:color="auto" w:fill="FFFFFF"/>
        </w:rPr>
        <w:t>Паралимпийских</w:t>
      </w:r>
      <w:proofErr w:type="spellEnd"/>
      <w:r w:rsidRPr="00121B14">
        <w:rPr>
          <w:szCs w:val="28"/>
          <w:shd w:val="clear" w:color="auto" w:fill="FFFFFF"/>
        </w:rPr>
        <w:t xml:space="preserve"> играх;</w:t>
      </w:r>
    </w:p>
    <w:p w:rsidR="00F33E07" w:rsidRPr="00121B14" w:rsidRDefault="00F33E07" w:rsidP="00121B14">
      <w:pPr>
        <w:spacing w:before="100" w:after="100" w:line="360" w:lineRule="exact"/>
        <w:ind w:firstLine="709"/>
        <w:jc w:val="both"/>
        <w:rPr>
          <w:szCs w:val="28"/>
          <w:shd w:val="clear" w:color="auto" w:fill="FFFFFF"/>
        </w:rPr>
      </w:pPr>
      <w:r w:rsidRPr="00121B14">
        <w:rPr>
          <w:szCs w:val="28"/>
          <w:shd w:val="clear" w:color="auto" w:fill="FFFFFF"/>
        </w:rPr>
        <w:t>2) осущ</w:t>
      </w:r>
      <w:r w:rsidR="0074334F" w:rsidRPr="00121B14">
        <w:rPr>
          <w:szCs w:val="28"/>
          <w:shd w:val="clear" w:color="auto" w:fill="FFFFFF"/>
        </w:rPr>
        <w:t>ествление закупки товаров, работ,</w:t>
      </w:r>
      <w:r w:rsidRPr="00121B14">
        <w:rPr>
          <w:szCs w:val="28"/>
          <w:shd w:val="clear" w:color="auto" w:fill="FFFFFF"/>
        </w:rPr>
        <w:t xml:space="preserve"> </w:t>
      </w:r>
      <w:r w:rsidR="0074334F" w:rsidRPr="00121B14">
        <w:rPr>
          <w:szCs w:val="28"/>
          <w:shd w:val="clear" w:color="auto" w:fill="FFFFFF"/>
        </w:rPr>
        <w:t>услуг</w:t>
      </w:r>
      <w:r w:rsidRPr="00121B14">
        <w:rPr>
          <w:szCs w:val="28"/>
          <w:shd w:val="clear" w:color="auto" w:fill="FFFFFF"/>
        </w:rPr>
        <w:t xml:space="preserve">, являющихся предметом договора, расторжение которого осуществлено заказчиком в связи </w:t>
      </w:r>
      <w:r w:rsidR="009920EA" w:rsidRPr="00121B14">
        <w:rPr>
          <w:szCs w:val="28"/>
        </w:rPr>
        <w:br/>
      </w:r>
      <w:r w:rsidRPr="00121B14">
        <w:rPr>
          <w:szCs w:val="28"/>
          <w:shd w:val="clear" w:color="auto" w:fill="FFFFFF"/>
        </w:rPr>
        <w:t xml:space="preserve">с односторонним отказом заказчика от исполнения договора. </w:t>
      </w:r>
      <w:proofErr w:type="gramStart"/>
      <w:r w:rsidRPr="00121B14">
        <w:rPr>
          <w:szCs w:val="28"/>
          <w:shd w:val="clear" w:color="auto" w:fill="FFFFFF"/>
        </w:rPr>
        <w:t xml:space="preserve">При этом </w:t>
      </w:r>
      <w:r w:rsidR="009920EA" w:rsidRPr="00121B14">
        <w:rPr>
          <w:szCs w:val="28"/>
        </w:rPr>
        <w:br/>
      </w:r>
      <w:r w:rsidRPr="00121B14">
        <w:rPr>
          <w:szCs w:val="28"/>
          <w:shd w:val="clear" w:color="auto" w:fill="FFFFFF"/>
        </w:rPr>
        <w:t>в случае</w:t>
      </w:r>
      <w:r w:rsidR="007E1BB7" w:rsidRPr="00121B14">
        <w:rPr>
          <w:szCs w:val="28"/>
          <w:shd w:val="clear" w:color="auto" w:fill="FFFFFF"/>
        </w:rPr>
        <w:t>,</w:t>
      </w:r>
      <w:r w:rsidRPr="00121B14">
        <w:rPr>
          <w:szCs w:val="28"/>
          <w:shd w:val="clear" w:color="auto" w:fill="FFFFFF"/>
        </w:rPr>
        <w:t xml:space="preserve"> если до расторжения договора поставщик (подрядчик, исполнитель) частично исполнил обязательства, предусмотренные договором, </w:t>
      </w:r>
      <w:r w:rsidR="009920EA" w:rsidRPr="00121B14">
        <w:rPr>
          <w:szCs w:val="28"/>
        </w:rPr>
        <w:br/>
      </w:r>
      <w:r w:rsidRPr="00121B14">
        <w:rPr>
          <w:szCs w:val="28"/>
          <w:shd w:val="clear" w:color="auto" w:fill="FFFFFF"/>
        </w:rPr>
        <w:t xml:space="preserve">при заключении нового договора на основании настоящего </w:t>
      </w:r>
      <w:r w:rsidR="00C55DA7" w:rsidRPr="00121B14">
        <w:rPr>
          <w:szCs w:val="28"/>
          <w:shd w:val="clear" w:color="auto" w:fill="FFFFFF"/>
        </w:rPr>
        <w:t>под</w:t>
      </w:r>
      <w:r w:rsidRPr="00121B14">
        <w:rPr>
          <w:szCs w:val="28"/>
          <w:shd w:val="clear" w:color="auto" w:fill="FFFFFF"/>
        </w:rPr>
        <w:t>пункта количество поставляемого товара, объем выполняем</w:t>
      </w:r>
      <w:r w:rsidR="0074334F" w:rsidRPr="00121B14">
        <w:rPr>
          <w:szCs w:val="28"/>
          <w:shd w:val="clear" w:color="auto" w:fill="FFFFFF"/>
        </w:rPr>
        <w:t xml:space="preserve">ых работ, </w:t>
      </w:r>
      <w:r w:rsidRPr="00121B14">
        <w:rPr>
          <w:szCs w:val="28"/>
          <w:shd w:val="clear" w:color="auto" w:fill="FFFFFF"/>
        </w:rPr>
        <w:t>оказываем</w:t>
      </w:r>
      <w:r w:rsidR="0074334F" w:rsidRPr="00121B14">
        <w:rPr>
          <w:szCs w:val="28"/>
          <w:shd w:val="clear" w:color="auto" w:fill="FFFFFF"/>
        </w:rPr>
        <w:t>ых услуг</w:t>
      </w:r>
      <w:r w:rsidRPr="00121B14">
        <w:rPr>
          <w:szCs w:val="28"/>
          <w:shd w:val="clear" w:color="auto" w:fill="FFFFFF"/>
        </w:rPr>
        <w:t xml:space="preserve"> должны быть уменьшены с учетом количества поставленного товара, объема выполненн</w:t>
      </w:r>
      <w:r w:rsidR="0074334F" w:rsidRPr="00121B14">
        <w:rPr>
          <w:szCs w:val="28"/>
          <w:shd w:val="clear" w:color="auto" w:fill="FFFFFF"/>
        </w:rPr>
        <w:t xml:space="preserve">ых работ, </w:t>
      </w:r>
      <w:r w:rsidRPr="00121B14">
        <w:rPr>
          <w:szCs w:val="28"/>
          <w:shd w:val="clear" w:color="auto" w:fill="FFFFFF"/>
        </w:rPr>
        <w:t>оказанн</w:t>
      </w:r>
      <w:r w:rsidR="0074334F" w:rsidRPr="00121B14">
        <w:rPr>
          <w:szCs w:val="28"/>
          <w:shd w:val="clear" w:color="auto" w:fill="FFFFFF"/>
        </w:rPr>
        <w:t>ых</w:t>
      </w:r>
      <w:r w:rsidRPr="00121B14">
        <w:rPr>
          <w:szCs w:val="28"/>
          <w:shd w:val="clear" w:color="auto" w:fill="FFFFFF"/>
        </w:rPr>
        <w:t xml:space="preserve"> услуг по расторгаемому договору, </w:t>
      </w:r>
      <w:r w:rsidR="009920EA" w:rsidRPr="00121B14">
        <w:rPr>
          <w:szCs w:val="28"/>
        </w:rPr>
        <w:br/>
      </w:r>
      <w:r w:rsidRPr="00121B14">
        <w:rPr>
          <w:szCs w:val="28"/>
          <w:shd w:val="clear" w:color="auto" w:fill="FFFFFF"/>
        </w:rPr>
        <w:t>а цена договора должна быть уменьшена пропорционально количеству поставленного товара, объему выполненн</w:t>
      </w:r>
      <w:r w:rsidR="00AF35D6" w:rsidRPr="00121B14">
        <w:rPr>
          <w:szCs w:val="28"/>
          <w:shd w:val="clear" w:color="auto" w:fill="FFFFFF"/>
        </w:rPr>
        <w:t>ых</w:t>
      </w:r>
      <w:proofErr w:type="gramEnd"/>
      <w:r w:rsidR="00AF35D6" w:rsidRPr="00121B14">
        <w:rPr>
          <w:szCs w:val="28"/>
          <w:shd w:val="clear" w:color="auto" w:fill="FFFFFF"/>
        </w:rPr>
        <w:t xml:space="preserve"> работ, оказанных услуг</w:t>
      </w:r>
      <w:r w:rsidRPr="00121B14">
        <w:rPr>
          <w:szCs w:val="28"/>
          <w:shd w:val="clear" w:color="auto" w:fill="FFFFFF"/>
        </w:rPr>
        <w:t>;</w:t>
      </w:r>
    </w:p>
    <w:p w:rsidR="00F33E07" w:rsidRPr="00121B14" w:rsidRDefault="00AF35D6" w:rsidP="00121B14">
      <w:pPr>
        <w:spacing w:before="100" w:after="100" w:line="360" w:lineRule="exact"/>
        <w:ind w:firstLine="709"/>
        <w:jc w:val="both"/>
        <w:rPr>
          <w:szCs w:val="28"/>
          <w:shd w:val="clear" w:color="auto" w:fill="FFFFFF"/>
        </w:rPr>
      </w:pPr>
      <w:r w:rsidRPr="00121B14">
        <w:rPr>
          <w:szCs w:val="28"/>
          <w:shd w:val="clear" w:color="auto" w:fill="FFFFFF"/>
        </w:rPr>
        <w:t>3) осуществление закупки</w:t>
      </w:r>
      <w:r w:rsidR="00F33E07" w:rsidRPr="00121B14">
        <w:rPr>
          <w:szCs w:val="28"/>
          <w:shd w:val="clear" w:color="auto" w:fill="FFFFFF"/>
        </w:rPr>
        <w:t xml:space="preserve"> лекарственных препаратов</w:t>
      </w:r>
      <w:r w:rsidR="00BB4ABD" w:rsidRPr="00121B14">
        <w:rPr>
          <w:szCs w:val="28"/>
          <w:shd w:val="clear" w:color="auto" w:fill="FFFFFF"/>
        </w:rPr>
        <w:t>,</w:t>
      </w:r>
      <w:r w:rsidR="00BB4ABD" w:rsidRPr="00121B14">
        <w:rPr>
          <w:szCs w:val="28"/>
        </w:rPr>
        <w:t xml:space="preserve"> медицинских расходных материалов</w:t>
      </w:r>
      <w:r w:rsidR="00F33E07" w:rsidRPr="00121B14">
        <w:rPr>
          <w:szCs w:val="28"/>
          <w:shd w:val="clear" w:color="auto" w:fill="FFFFFF"/>
        </w:rPr>
        <w:t xml:space="preserve">, которые необходимы для назначения пациенту </w:t>
      </w:r>
      <w:r w:rsidR="009920EA" w:rsidRPr="00121B14">
        <w:rPr>
          <w:szCs w:val="28"/>
        </w:rPr>
        <w:br/>
      </w:r>
      <w:r w:rsidR="00F33E07" w:rsidRPr="00121B14">
        <w:rPr>
          <w:szCs w:val="28"/>
          <w:shd w:val="clear" w:color="auto" w:fill="FFFFFF"/>
        </w:rPr>
        <w:t xml:space="preserve">при наличии медицинских показаний (индивидуальная непереносимость, </w:t>
      </w:r>
      <w:r w:rsidR="009920EA" w:rsidRPr="00121B14">
        <w:rPr>
          <w:szCs w:val="28"/>
        </w:rPr>
        <w:br/>
      </w:r>
      <w:r w:rsidR="00F33E07" w:rsidRPr="00121B14">
        <w:rPr>
          <w:szCs w:val="28"/>
          <w:shd w:val="clear" w:color="auto" w:fill="FFFFFF"/>
        </w:rPr>
        <w:t>по жизненным показаниям) по решению врачебной комиссии, которое фиксируется в медицинских документах пациента и журнале врачебной комиссии;</w:t>
      </w:r>
    </w:p>
    <w:p w:rsidR="0039180B" w:rsidRPr="00121B14" w:rsidRDefault="00F33E07" w:rsidP="00121B14">
      <w:pPr>
        <w:spacing w:before="100" w:after="100" w:line="360" w:lineRule="exact"/>
        <w:ind w:firstLine="709"/>
        <w:jc w:val="both"/>
        <w:rPr>
          <w:szCs w:val="28"/>
          <w:shd w:val="clear" w:color="auto" w:fill="FFFFFF"/>
        </w:rPr>
      </w:pPr>
      <w:r w:rsidRPr="00121B14">
        <w:rPr>
          <w:szCs w:val="28"/>
          <w:shd w:val="clear" w:color="auto" w:fill="FFFFFF"/>
        </w:rPr>
        <w:t>4) признани</w:t>
      </w:r>
      <w:r w:rsidR="002B4099" w:rsidRPr="00121B14">
        <w:rPr>
          <w:szCs w:val="28"/>
          <w:shd w:val="clear" w:color="auto" w:fill="FFFFFF"/>
        </w:rPr>
        <w:t>е</w:t>
      </w:r>
      <w:r w:rsidRPr="00121B14">
        <w:rPr>
          <w:szCs w:val="28"/>
          <w:shd w:val="clear" w:color="auto" w:fill="FFFFFF"/>
        </w:rPr>
        <w:t xml:space="preserve"> конкурса, аукциона </w:t>
      </w:r>
      <w:proofErr w:type="gramStart"/>
      <w:r w:rsidRPr="00121B14">
        <w:rPr>
          <w:szCs w:val="28"/>
          <w:shd w:val="clear" w:color="auto" w:fill="FFFFFF"/>
        </w:rPr>
        <w:t>несостоявшимися</w:t>
      </w:r>
      <w:proofErr w:type="gramEnd"/>
      <w:r w:rsidR="0039180B" w:rsidRPr="00121B14">
        <w:rPr>
          <w:szCs w:val="28"/>
          <w:shd w:val="clear" w:color="auto" w:fill="FFFFFF"/>
        </w:rPr>
        <w:t xml:space="preserve">. Закупка может быть осуществлена </w:t>
      </w:r>
      <w:r w:rsidR="0039180B" w:rsidRPr="00121B14">
        <w:rPr>
          <w:szCs w:val="28"/>
        </w:rPr>
        <w:t>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rsidR="00F33E07" w:rsidRPr="00121B14" w:rsidRDefault="00F33E07" w:rsidP="00121B14">
      <w:pPr>
        <w:spacing w:before="100" w:after="100" w:line="360" w:lineRule="exact"/>
        <w:ind w:firstLine="709"/>
        <w:jc w:val="both"/>
        <w:rPr>
          <w:szCs w:val="28"/>
          <w:shd w:val="clear" w:color="auto" w:fill="FFFFFF"/>
        </w:rPr>
      </w:pPr>
      <w:r w:rsidRPr="00121B14">
        <w:rPr>
          <w:szCs w:val="28"/>
          <w:shd w:val="clear" w:color="auto" w:fill="FFFFFF"/>
        </w:rPr>
        <w:t>5) осуществлени</w:t>
      </w:r>
      <w:r w:rsidR="002B4099" w:rsidRPr="00121B14">
        <w:rPr>
          <w:szCs w:val="28"/>
          <w:shd w:val="clear" w:color="auto" w:fill="FFFFFF"/>
        </w:rPr>
        <w:t>е</w:t>
      </w:r>
      <w:r w:rsidRPr="00121B14">
        <w:rPr>
          <w:szCs w:val="28"/>
          <w:shd w:val="clear" w:color="auto" w:fill="FFFFFF"/>
        </w:rPr>
        <w:t xml:space="preserve"> закупок изделий народных художественных промыслов признанного художественного достоинства, образцы которых зарегистрированы</w:t>
      </w:r>
      <w:r w:rsidR="002B4099" w:rsidRPr="00121B14">
        <w:rPr>
          <w:szCs w:val="28"/>
          <w:shd w:val="clear" w:color="auto" w:fill="FFFFFF"/>
        </w:rPr>
        <w:t xml:space="preserve"> в порядке, </w:t>
      </w:r>
      <w:r w:rsidRPr="00121B14">
        <w:rPr>
          <w:szCs w:val="28"/>
          <w:shd w:val="clear" w:color="auto" w:fill="FFFFFF"/>
        </w:rPr>
        <w:t>установленном уполномоченным Правительством Российской Федерации федеральны</w:t>
      </w:r>
      <w:r w:rsidR="002B4099" w:rsidRPr="00121B14">
        <w:rPr>
          <w:szCs w:val="28"/>
          <w:shd w:val="clear" w:color="auto" w:fill="FFFFFF"/>
        </w:rPr>
        <w:t>м органом исполнительной власти.</w:t>
      </w:r>
    </w:p>
    <w:p w:rsidR="002B4099" w:rsidRPr="00121B14" w:rsidRDefault="002B4099" w:rsidP="00121B14">
      <w:pPr>
        <w:spacing w:before="100" w:after="100" w:line="360" w:lineRule="exact"/>
        <w:ind w:firstLine="709"/>
        <w:jc w:val="both"/>
        <w:rPr>
          <w:szCs w:val="28"/>
        </w:rPr>
      </w:pPr>
      <w:r w:rsidRPr="00121B14">
        <w:rPr>
          <w:szCs w:val="28"/>
        </w:rPr>
        <w:lastRenderedPageBreak/>
        <w:t>Закупка не может осуществляться путем проведения запроса предложений в электронной форме в следующих случаях:</w:t>
      </w:r>
    </w:p>
    <w:p w:rsidR="002B4099" w:rsidRPr="00121B14" w:rsidRDefault="002B4099" w:rsidP="00121B14">
      <w:pPr>
        <w:spacing w:before="100" w:after="100" w:line="360" w:lineRule="exact"/>
        <w:ind w:firstLine="709"/>
        <w:jc w:val="both"/>
        <w:rPr>
          <w:szCs w:val="28"/>
        </w:rPr>
      </w:pPr>
      <w:r w:rsidRPr="00121B14">
        <w:rPr>
          <w:szCs w:val="28"/>
        </w:rPr>
        <w:t>1) осуществление закупки, сведения о которой составляют государственную тайну;</w:t>
      </w:r>
    </w:p>
    <w:p w:rsidR="002B4099" w:rsidRPr="00121B14" w:rsidRDefault="002B4099" w:rsidP="00121B14">
      <w:pPr>
        <w:spacing w:before="100" w:after="100" w:line="360" w:lineRule="exact"/>
        <w:ind w:firstLine="709"/>
        <w:jc w:val="both"/>
        <w:rPr>
          <w:szCs w:val="28"/>
        </w:rPr>
      </w:pPr>
      <w:r w:rsidRPr="00121B14">
        <w:rPr>
          <w:szCs w:val="28"/>
        </w:rPr>
        <w:t xml:space="preserve">2) осуществление закупки, в отношении которой координационным органом Правительства Российской Федерации принято решение </w:t>
      </w:r>
      <w:r w:rsidR="009920EA"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B92607" w:rsidRPr="00121B14">
        <w:rPr>
          <w:szCs w:val="28"/>
        </w:rPr>
        <w:t xml:space="preserve">ЕИС </w:t>
      </w:r>
      <w:r w:rsidRPr="00121B14">
        <w:rPr>
          <w:szCs w:val="28"/>
        </w:rPr>
        <w:t>при реализации инвестиционных проектов;</w:t>
      </w:r>
    </w:p>
    <w:p w:rsidR="002B4099" w:rsidRPr="00121B14" w:rsidRDefault="002B4099" w:rsidP="00121B14">
      <w:pPr>
        <w:spacing w:before="100" w:after="100" w:line="360" w:lineRule="exact"/>
        <w:ind w:firstLine="709"/>
        <w:jc w:val="both"/>
        <w:rPr>
          <w:szCs w:val="28"/>
        </w:rPr>
      </w:pPr>
      <w:r w:rsidRPr="00121B14">
        <w:rPr>
          <w:szCs w:val="28"/>
        </w:rPr>
        <w:t xml:space="preserve">3) 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9920EA" w:rsidRPr="00121B14">
        <w:rPr>
          <w:szCs w:val="28"/>
        </w:rPr>
        <w:br/>
      </w:r>
      <w:r w:rsidRPr="00121B14">
        <w:rPr>
          <w:szCs w:val="28"/>
        </w:rPr>
        <w:t xml:space="preserve">в </w:t>
      </w:r>
      <w:r w:rsidR="00B92607" w:rsidRPr="00121B14">
        <w:rPr>
          <w:szCs w:val="28"/>
        </w:rPr>
        <w:t>ЕИС</w:t>
      </w:r>
      <w:r w:rsidRPr="00121B14">
        <w:rPr>
          <w:szCs w:val="28"/>
        </w:rPr>
        <w:t>.</w:t>
      </w:r>
    </w:p>
    <w:p w:rsidR="002B4099" w:rsidRPr="00121B14" w:rsidRDefault="002B4099" w:rsidP="00121B14">
      <w:pPr>
        <w:pStyle w:val="aff2"/>
        <w:numPr>
          <w:ilvl w:val="2"/>
          <w:numId w:val="26"/>
        </w:numPr>
        <w:spacing w:before="100" w:after="100" w:line="360" w:lineRule="exact"/>
        <w:ind w:left="0" w:firstLine="709"/>
        <w:jc w:val="both"/>
        <w:rPr>
          <w:szCs w:val="28"/>
        </w:rPr>
      </w:pPr>
      <w:r w:rsidRPr="00121B14">
        <w:rPr>
          <w:szCs w:val="28"/>
        </w:rPr>
        <w:t xml:space="preserve">Заказчик размещает в </w:t>
      </w:r>
      <w:r w:rsidR="00B92607" w:rsidRPr="00121B14">
        <w:rPr>
          <w:szCs w:val="28"/>
        </w:rPr>
        <w:t xml:space="preserve">ЕИС </w:t>
      </w:r>
      <w:r w:rsidRPr="00121B14">
        <w:rPr>
          <w:szCs w:val="28"/>
        </w:rPr>
        <w:t xml:space="preserve">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w:t>
      </w:r>
      <w:r w:rsidR="00B07031" w:rsidRPr="00121B14">
        <w:rPr>
          <w:szCs w:val="28"/>
        </w:rPr>
        <w:t>проведения запроса</w:t>
      </w:r>
      <w:r w:rsidR="00AF35D6" w:rsidRPr="00121B14">
        <w:rPr>
          <w:szCs w:val="28"/>
        </w:rPr>
        <w:t xml:space="preserve"> предложений</w:t>
      </w:r>
      <w:r w:rsidR="00E14031" w:rsidRPr="00121B14">
        <w:rPr>
          <w:szCs w:val="28"/>
        </w:rPr>
        <w:t xml:space="preserve"> (рассмотрения и оценки заявок на участие в запросе предложений в электронной форме)</w:t>
      </w:r>
      <w:r w:rsidRPr="00121B14">
        <w:rPr>
          <w:szCs w:val="28"/>
        </w:rPr>
        <w:t>.</w:t>
      </w:r>
    </w:p>
    <w:p w:rsidR="00F57244" w:rsidRPr="00121B14" w:rsidRDefault="00B07031" w:rsidP="00121B14">
      <w:pPr>
        <w:pStyle w:val="aff2"/>
        <w:numPr>
          <w:ilvl w:val="2"/>
          <w:numId w:val="26"/>
        </w:numPr>
        <w:spacing w:before="100" w:after="100" w:line="360" w:lineRule="exact"/>
        <w:ind w:left="0" w:firstLine="709"/>
        <w:jc w:val="both"/>
        <w:rPr>
          <w:szCs w:val="28"/>
        </w:rPr>
      </w:pPr>
      <w:r w:rsidRPr="00121B14">
        <w:rPr>
          <w:szCs w:val="28"/>
        </w:rPr>
        <w:t xml:space="preserve">Участник запроса предложений в электронной форме подает заявку </w:t>
      </w:r>
      <w:proofErr w:type="gramStart"/>
      <w:r w:rsidRPr="00121B14">
        <w:rPr>
          <w:szCs w:val="28"/>
        </w:rPr>
        <w:t>на участие в запросе предложений в электронной форме в форме электронного документа на электронной площадке</w:t>
      </w:r>
      <w:proofErr w:type="gramEnd"/>
      <w:r w:rsidRPr="00121B14">
        <w:rPr>
          <w:szCs w:val="28"/>
        </w:rPr>
        <w:t xml:space="preserve">. </w:t>
      </w:r>
      <w:r w:rsidR="00AF35D6" w:rsidRPr="00121B14">
        <w:rPr>
          <w:szCs w:val="28"/>
        </w:rPr>
        <w:t>З</w:t>
      </w:r>
      <w:r w:rsidR="00544F1A" w:rsidRPr="00121B14">
        <w:rPr>
          <w:szCs w:val="28"/>
        </w:rPr>
        <w:t xml:space="preserve">аявка на участие в запросе предложений в электронной форме </w:t>
      </w:r>
      <w:r w:rsidR="00E23856" w:rsidRPr="00121B14">
        <w:rPr>
          <w:szCs w:val="28"/>
        </w:rPr>
        <w:t xml:space="preserve">должна содержать </w:t>
      </w:r>
      <w:r w:rsidR="00F57244" w:rsidRPr="00121B14">
        <w:rPr>
          <w:szCs w:val="28"/>
        </w:rPr>
        <w:t>все указанные заказчиком в документации о запросе предложений в электронной форме информацию и документы, а именно:</w:t>
      </w:r>
    </w:p>
    <w:p w:rsidR="00F57244" w:rsidRPr="00121B14" w:rsidRDefault="00F57244" w:rsidP="00121B14">
      <w:pPr>
        <w:spacing w:before="100" w:after="100" w:line="360" w:lineRule="exact"/>
        <w:ind w:firstLine="709"/>
        <w:jc w:val="both"/>
        <w:rPr>
          <w:szCs w:val="28"/>
        </w:rPr>
      </w:pPr>
      <w:r w:rsidRPr="00121B14">
        <w:rPr>
          <w:szCs w:val="28"/>
        </w:rPr>
        <w:t>1) информацию об участнике запроса предложений в электронной форме, включая:</w:t>
      </w:r>
    </w:p>
    <w:p w:rsidR="00F57244" w:rsidRPr="00121B14" w:rsidRDefault="00F57244" w:rsidP="00121B14">
      <w:pPr>
        <w:spacing w:before="100" w:after="100" w:line="360" w:lineRule="exact"/>
        <w:ind w:firstLine="709"/>
        <w:jc w:val="both"/>
        <w:rPr>
          <w:szCs w:val="28"/>
        </w:rPr>
      </w:pPr>
      <w:r w:rsidRPr="00121B14">
        <w:rPr>
          <w:szCs w:val="28"/>
        </w:rPr>
        <w:t>а) для юридического лица:</w:t>
      </w:r>
    </w:p>
    <w:p w:rsidR="00F57244" w:rsidRPr="00121B14" w:rsidRDefault="00F57244" w:rsidP="00121B14">
      <w:pPr>
        <w:spacing w:before="100" w:after="100" w:line="360" w:lineRule="exact"/>
        <w:ind w:firstLine="709"/>
        <w:jc w:val="both"/>
        <w:rPr>
          <w:szCs w:val="28"/>
        </w:rPr>
      </w:pPr>
      <w:r w:rsidRPr="00121B14">
        <w:rPr>
          <w:szCs w:val="28"/>
        </w:rPr>
        <w:t>наименование;</w:t>
      </w:r>
    </w:p>
    <w:p w:rsidR="00F57244" w:rsidRPr="00121B14" w:rsidRDefault="00F57244" w:rsidP="00121B14">
      <w:pPr>
        <w:spacing w:before="100" w:after="100" w:line="360" w:lineRule="exact"/>
        <w:ind w:firstLine="709"/>
        <w:jc w:val="both"/>
        <w:rPr>
          <w:szCs w:val="28"/>
        </w:rPr>
      </w:pPr>
      <w:r w:rsidRPr="00121B14">
        <w:rPr>
          <w:szCs w:val="28"/>
        </w:rPr>
        <w:t>фирменное наименование (при наличии);</w:t>
      </w:r>
    </w:p>
    <w:p w:rsidR="00F57244" w:rsidRPr="00121B14" w:rsidRDefault="00F57244" w:rsidP="00121B14">
      <w:pPr>
        <w:spacing w:before="100" w:after="100" w:line="360" w:lineRule="exact"/>
        <w:ind w:firstLine="709"/>
        <w:jc w:val="both"/>
        <w:rPr>
          <w:szCs w:val="28"/>
        </w:rPr>
      </w:pPr>
      <w:r w:rsidRPr="00121B14">
        <w:rPr>
          <w:szCs w:val="28"/>
        </w:rPr>
        <w:t>место нахождения;</w:t>
      </w:r>
    </w:p>
    <w:p w:rsidR="00F57244" w:rsidRPr="00121B14" w:rsidRDefault="00F57244" w:rsidP="00121B14">
      <w:pPr>
        <w:spacing w:before="100" w:after="100" w:line="360" w:lineRule="exact"/>
        <w:ind w:firstLine="709"/>
        <w:jc w:val="both"/>
        <w:rPr>
          <w:szCs w:val="28"/>
        </w:rPr>
      </w:pPr>
      <w:r w:rsidRPr="00121B14">
        <w:rPr>
          <w:szCs w:val="28"/>
        </w:rPr>
        <w:t>почтовый адрес;</w:t>
      </w:r>
    </w:p>
    <w:p w:rsidR="00F57244" w:rsidRPr="00121B14" w:rsidRDefault="00F57244" w:rsidP="00121B14">
      <w:pPr>
        <w:spacing w:before="100" w:after="100" w:line="360" w:lineRule="exact"/>
        <w:ind w:firstLine="709"/>
        <w:jc w:val="both"/>
        <w:rPr>
          <w:szCs w:val="28"/>
        </w:rPr>
      </w:pPr>
      <w:r w:rsidRPr="00121B14">
        <w:rPr>
          <w:szCs w:val="28"/>
        </w:rPr>
        <w:t>номер контактного телефона;</w:t>
      </w:r>
    </w:p>
    <w:p w:rsidR="00F57244" w:rsidRPr="00121B14" w:rsidRDefault="00F57244" w:rsidP="00121B14">
      <w:pPr>
        <w:spacing w:before="100" w:after="100" w:line="360" w:lineRule="exact"/>
        <w:ind w:firstLine="709"/>
        <w:jc w:val="both"/>
        <w:rPr>
          <w:szCs w:val="28"/>
        </w:rPr>
      </w:pPr>
      <w:r w:rsidRPr="00121B14">
        <w:rPr>
          <w:szCs w:val="28"/>
        </w:rPr>
        <w:t>адрес электронной почты;</w:t>
      </w:r>
    </w:p>
    <w:p w:rsidR="00F57244" w:rsidRPr="00121B14" w:rsidRDefault="00F57244"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9920EA"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F57244" w:rsidRPr="00121B14" w:rsidRDefault="00F57244" w:rsidP="00121B14">
      <w:pPr>
        <w:spacing w:before="100" w:after="100" w:line="360" w:lineRule="exact"/>
        <w:ind w:firstLine="709"/>
        <w:jc w:val="both"/>
        <w:rPr>
          <w:szCs w:val="28"/>
        </w:rPr>
      </w:pPr>
      <w:r w:rsidRPr="00121B14">
        <w:rPr>
          <w:szCs w:val="28"/>
        </w:rPr>
        <w:t>код причины постановки на учет в налоговом органе (для российского лица);</w:t>
      </w:r>
    </w:p>
    <w:p w:rsidR="00F57244" w:rsidRPr="00121B14" w:rsidRDefault="00F57244" w:rsidP="00121B14">
      <w:pPr>
        <w:spacing w:before="100" w:after="100" w:line="360" w:lineRule="exact"/>
        <w:ind w:firstLine="709"/>
        <w:jc w:val="both"/>
        <w:rPr>
          <w:szCs w:val="28"/>
        </w:rPr>
      </w:pPr>
      <w:r w:rsidRPr="00121B14">
        <w:rPr>
          <w:szCs w:val="28"/>
        </w:rPr>
        <w:t>основной государственный регистрационный номер (для российского лица);</w:t>
      </w:r>
    </w:p>
    <w:p w:rsidR="00F57244" w:rsidRPr="00121B14" w:rsidRDefault="00F57244" w:rsidP="00121B14">
      <w:pPr>
        <w:spacing w:before="100" w:after="100" w:line="360" w:lineRule="exact"/>
        <w:ind w:firstLine="709"/>
        <w:jc w:val="both"/>
        <w:rPr>
          <w:szCs w:val="28"/>
        </w:rPr>
      </w:pPr>
      <w:r w:rsidRPr="00121B14">
        <w:rPr>
          <w:szCs w:val="28"/>
        </w:rPr>
        <w:lastRenderedPageBreak/>
        <w:t>дату регистрации юридического лица (для российского лица);</w:t>
      </w:r>
    </w:p>
    <w:p w:rsidR="00F57244" w:rsidRPr="00121B14" w:rsidRDefault="00F57244" w:rsidP="00121B14">
      <w:pPr>
        <w:spacing w:before="100" w:after="100" w:line="360" w:lineRule="exact"/>
        <w:ind w:firstLine="709"/>
        <w:jc w:val="both"/>
        <w:rPr>
          <w:szCs w:val="28"/>
        </w:rPr>
      </w:pPr>
      <w:r w:rsidRPr="00121B14">
        <w:rPr>
          <w:szCs w:val="28"/>
        </w:rPr>
        <w:t>код по Общероссийскому классификатору предприятий и организаций (для российского лица);</w:t>
      </w:r>
    </w:p>
    <w:p w:rsidR="00F57244" w:rsidRPr="00121B14" w:rsidRDefault="00F57244" w:rsidP="00121B14">
      <w:pPr>
        <w:spacing w:before="100" w:after="100" w:line="360" w:lineRule="exact"/>
        <w:ind w:firstLine="709"/>
        <w:jc w:val="both"/>
        <w:rPr>
          <w:szCs w:val="28"/>
        </w:rPr>
      </w:pPr>
      <w:r w:rsidRPr="00121B14">
        <w:rPr>
          <w:szCs w:val="28"/>
        </w:rPr>
        <w:t>банковские реквизиты;</w:t>
      </w:r>
    </w:p>
    <w:p w:rsidR="00F57244" w:rsidRPr="00121B14" w:rsidRDefault="00F57244" w:rsidP="00121B14">
      <w:pPr>
        <w:spacing w:before="100" w:after="100" w:line="360" w:lineRule="exact"/>
        <w:ind w:firstLine="709"/>
        <w:jc w:val="both"/>
        <w:rPr>
          <w:szCs w:val="28"/>
        </w:rPr>
      </w:pPr>
      <w:r w:rsidRPr="00121B14">
        <w:rPr>
          <w:szCs w:val="28"/>
        </w:rPr>
        <w:t>б) для физического лица, в том числе индивидуального предпринимателя:</w:t>
      </w:r>
    </w:p>
    <w:p w:rsidR="00F57244" w:rsidRPr="00121B14" w:rsidRDefault="00F57244" w:rsidP="00121B14">
      <w:pPr>
        <w:spacing w:before="100" w:after="100" w:line="360" w:lineRule="exact"/>
        <w:ind w:firstLine="709"/>
        <w:jc w:val="both"/>
        <w:rPr>
          <w:szCs w:val="28"/>
        </w:rPr>
      </w:pPr>
      <w:r w:rsidRPr="00121B14">
        <w:rPr>
          <w:szCs w:val="28"/>
        </w:rPr>
        <w:t>фамили</w:t>
      </w:r>
      <w:r w:rsidR="009920EA" w:rsidRPr="00121B14">
        <w:rPr>
          <w:szCs w:val="28"/>
        </w:rPr>
        <w:t>ю</w:t>
      </w:r>
      <w:r w:rsidRPr="00121B14">
        <w:rPr>
          <w:szCs w:val="28"/>
        </w:rPr>
        <w:t>, имя, отчество (при наличии);</w:t>
      </w:r>
    </w:p>
    <w:p w:rsidR="00F57244" w:rsidRPr="00121B14" w:rsidRDefault="00F57244" w:rsidP="00121B14">
      <w:pPr>
        <w:spacing w:before="100" w:after="100" w:line="360" w:lineRule="exact"/>
        <w:ind w:firstLine="709"/>
        <w:jc w:val="both"/>
        <w:rPr>
          <w:szCs w:val="28"/>
        </w:rPr>
      </w:pPr>
      <w:r w:rsidRPr="00121B14">
        <w:rPr>
          <w:szCs w:val="28"/>
        </w:rPr>
        <w:t>паспортные данные;</w:t>
      </w:r>
    </w:p>
    <w:p w:rsidR="00F57244" w:rsidRPr="00121B14" w:rsidRDefault="00F57244" w:rsidP="00121B14">
      <w:pPr>
        <w:spacing w:before="100" w:after="100" w:line="360" w:lineRule="exact"/>
        <w:ind w:firstLine="709"/>
        <w:jc w:val="both"/>
        <w:rPr>
          <w:szCs w:val="28"/>
        </w:rPr>
      </w:pPr>
      <w:r w:rsidRPr="00121B14">
        <w:rPr>
          <w:szCs w:val="28"/>
        </w:rPr>
        <w:t>место жительства;</w:t>
      </w:r>
    </w:p>
    <w:p w:rsidR="00FF0EA0" w:rsidRPr="00121B14" w:rsidRDefault="00FF0EA0" w:rsidP="00121B14">
      <w:pPr>
        <w:spacing w:before="100" w:after="100" w:line="360" w:lineRule="exact"/>
        <w:ind w:firstLine="709"/>
        <w:jc w:val="both"/>
        <w:rPr>
          <w:szCs w:val="28"/>
        </w:rPr>
      </w:pPr>
      <w:r w:rsidRPr="00121B14">
        <w:rPr>
          <w:szCs w:val="28"/>
        </w:rPr>
        <w:t>почтовый адрес;</w:t>
      </w:r>
    </w:p>
    <w:p w:rsidR="00F57244" w:rsidRPr="00121B14" w:rsidRDefault="00F57244" w:rsidP="00121B14">
      <w:pPr>
        <w:spacing w:before="100" w:after="100" w:line="360" w:lineRule="exact"/>
        <w:ind w:firstLine="709"/>
        <w:jc w:val="both"/>
        <w:rPr>
          <w:szCs w:val="28"/>
        </w:rPr>
      </w:pPr>
      <w:r w:rsidRPr="00121B14">
        <w:rPr>
          <w:szCs w:val="28"/>
        </w:rPr>
        <w:t>номер контактного телефона;</w:t>
      </w:r>
    </w:p>
    <w:p w:rsidR="00F57244" w:rsidRPr="00121B14" w:rsidRDefault="00F57244" w:rsidP="00121B14">
      <w:pPr>
        <w:spacing w:before="100" w:after="100" w:line="360" w:lineRule="exact"/>
        <w:ind w:firstLine="709"/>
        <w:jc w:val="both"/>
        <w:rPr>
          <w:szCs w:val="28"/>
        </w:rPr>
      </w:pPr>
      <w:r w:rsidRPr="00121B14">
        <w:rPr>
          <w:szCs w:val="28"/>
        </w:rPr>
        <w:t>адрес электронной почты;</w:t>
      </w:r>
    </w:p>
    <w:p w:rsidR="00F57244" w:rsidRPr="00121B14" w:rsidRDefault="00F57244"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9920EA"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F57244" w:rsidRPr="00121B14" w:rsidRDefault="00F57244" w:rsidP="00121B14">
      <w:pPr>
        <w:spacing w:before="100" w:after="100" w:line="360" w:lineRule="exact"/>
        <w:ind w:firstLine="709"/>
        <w:jc w:val="both"/>
        <w:rPr>
          <w:szCs w:val="28"/>
        </w:rPr>
      </w:pPr>
      <w:r w:rsidRPr="00121B14">
        <w:rPr>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F57244" w:rsidRPr="00121B14" w:rsidRDefault="00F57244" w:rsidP="00121B14">
      <w:pPr>
        <w:spacing w:before="100" w:after="100" w:line="360" w:lineRule="exact"/>
        <w:ind w:firstLine="709"/>
        <w:jc w:val="both"/>
        <w:rPr>
          <w:szCs w:val="28"/>
        </w:rPr>
      </w:pPr>
      <w:r w:rsidRPr="00121B14">
        <w:rPr>
          <w:szCs w:val="28"/>
        </w:rPr>
        <w:t xml:space="preserve">дату регистрации в качестве индивидуального предпринимателя </w:t>
      </w:r>
      <w:r w:rsidR="009920EA" w:rsidRPr="00121B14">
        <w:rPr>
          <w:szCs w:val="28"/>
        </w:rPr>
        <w:br/>
      </w:r>
      <w:r w:rsidRPr="00121B14">
        <w:rPr>
          <w:szCs w:val="28"/>
        </w:rPr>
        <w:t>(для российского индивидуального предпринимателя);</w:t>
      </w:r>
    </w:p>
    <w:p w:rsidR="004C4BFA" w:rsidRPr="00121B14" w:rsidRDefault="00F57244" w:rsidP="00121B14">
      <w:pPr>
        <w:spacing w:before="100" w:after="100" w:line="360" w:lineRule="exact"/>
        <w:ind w:firstLine="709"/>
        <w:jc w:val="both"/>
        <w:rPr>
          <w:szCs w:val="28"/>
        </w:rPr>
      </w:pPr>
      <w:r w:rsidRPr="00121B14">
        <w:rPr>
          <w:szCs w:val="28"/>
        </w:rPr>
        <w:t>банковские реквизиты;</w:t>
      </w:r>
    </w:p>
    <w:p w:rsidR="004C4BFA" w:rsidRPr="00121B14" w:rsidRDefault="00F57244" w:rsidP="00121B14">
      <w:pPr>
        <w:spacing w:before="100" w:after="100" w:line="360" w:lineRule="exact"/>
        <w:ind w:firstLine="709"/>
        <w:jc w:val="both"/>
        <w:rPr>
          <w:szCs w:val="28"/>
        </w:rPr>
      </w:pPr>
      <w:proofErr w:type="gramStart"/>
      <w:r w:rsidRPr="00121B14">
        <w:rPr>
          <w:szCs w:val="28"/>
        </w:rPr>
        <w:t>2)</w:t>
      </w:r>
      <w:r w:rsidR="004C4BFA" w:rsidRPr="00121B14">
        <w:rPr>
          <w:szCs w:val="28"/>
          <w:shd w:val="clear" w:color="auto" w:fill="FFFFFF"/>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единой информационной системе извещения о проведении закупки, копии документов, удостоверяющих</w:t>
      </w:r>
      <w:proofErr w:type="gramEnd"/>
      <w:r w:rsidR="004C4BFA" w:rsidRPr="00121B14">
        <w:rPr>
          <w:szCs w:val="28"/>
          <w:shd w:val="clear" w:color="auto" w:fill="FFFFFF"/>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4C4BFA" w:rsidRPr="00121B14" w:rsidRDefault="004C4BFA" w:rsidP="00121B14">
      <w:pPr>
        <w:spacing w:before="100" w:after="100" w:line="360" w:lineRule="exact"/>
        <w:ind w:firstLine="709"/>
        <w:jc w:val="both"/>
        <w:rPr>
          <w:szCs w:val="28"/>
        </w:rPr>
      </w:pPr>
      <w:r w:rsidRPr="00121B14">
        <w:rPr>
          <w:szCs w:val="28"/>
        </w:rPr>
        <w:t xml:space="preserve">3) копии учредительных документов участника </w:t>
      </w:r>
      <w:r w:rsidR="00B92607" w:rsidRPr="00121B14">
        <w:rPr>
          <w:szCs w:val="28"/>
        </w:rPr>
        <w:t>запроса предложений</w:t>
      </w:r>
      <w:r w:rsidR="00401246" w:rsidRPr="00121B14">
        <w:rPr>
          <w:szCs w:val="28"/>
        </w:rPr>
        <w:t xml:space="preserve"> в электронной форме</w:t>
      </w:r>
      <w:r w:rsidR="00B92607" w:rsidRPr="00121B14">
        <w:rPr>
          <w:szCs w:val="28"/>
        </w:rPr>
        <w:t xml:space="preserve"> </w:t>
      </w:r>
      <w:r w:rsidRPr="00121B14">
        <w:rPr>
          <w:szCs w:val="28"/>
        </w:rPr>
        <w:t>(для юридического лица);</w:t>
      </w:r>
    </w:p>
    <w:p w:rsidR="004C4BFA" w:rsidRPr="00121B14" w:rsidRDefault="004C4BFA" w:rsidP="00121B14">
      <w:pPr>
        <w:spacing w:before="100" w:after="100" w:line="360" w:lineRule="exact"/>
        <w:ind w:firstLine="709"/>
        <w:jc w:val="both"/>
        <w:rPr>
          <w:szCs w:val="28"/>
        </w:rPr>
      </w:pPr>
      <w:proofErr w:type="gramStart"/>
      <w:r w:rsidRPr="00121B14">
        <w:rPr>
          <w:szCs w:val="28"/>
        </w:rPr>
        <w:t xml:space="preserve">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w:t>
      </w:r>
      <w:r w:rsidRPr="00121B14">
        <w:rPr>
          <w:szCs w:val="28"/>
        </w:rPr>
        <w:lastRenderedPageBreak/>
        <w:t>правом действовать от имени участника закупки без доверенности (далее в настоящем подпункте – руководитель).</w:t>
      </w:r>
      <w:proofErr w:type="gramEnd"/>
      <w:r w:rsidRPr="00121B14">
        <w:rPr>
          <w:szCs w:val="28"/>
        </w:rPr>
        <w:t xml:space="preserve"> </w:t>
      </w:r>
      <w:proofErr w:type="gramStart"/>
      <w:r w:rsidRPr="00121B14">
        <w:rPr>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121B14">
        <w:rPr>
          <w:szCs w:val="28"/>
        </w:rPr>
        <w:t xml:space="preserve">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F57244" w:rsidRPr="00121B14" w:rsidRDefault="004C4BFA" w:rsidP="00121B14">
      <w:pPr>
        <w:spacing w:before="100" w:after="100" w:line="360" w:lineRule="exact"/>
        <w:ind w:firstLine="709"/>
        <w:jc w:val="both"/>
        <w:rPr>
          <w:szCs w:val="28"/>
        </w:rPr>
      </w:pPr>
      <w:r w:rsidRPr="00121B14">
        <w:rPr>
          <w:szCs w:val="28"/>
        </w:rPr>
        <w:t xml:space="preserve">5) </w:t>
      </w:r>
      <w:r w:rsidR="00F57244" w:rsidRPr="00121B14">
        <w:rPr>
          <w:szCs w:val="28"/>
        </w:rPr>
        <w:t xml:space="preserve">документы, подтверждающие соответствие участника запроса предложений в электронной форме требованиям, установленным </w:t>
      </w:r>
      <w:r w:rsidR="009920EA" w:rsidRPr="00121B14">
        <w:rPr>
          <w:szCs w:val="28"/>
        </w:rPr>
        <w:br/>
      </w:r>
      <w:r w:rsidR="00F57244" w:rsidRPr="00121B14">
        <w:rPr>
          <w:szCs w:val="28"/>
        </w:rPr>
        <w:t>в документации</w:t>
      </w:r>
      <w:r w:rsidR="00AB0B7D" w:rsidRPr="00121B14">
        <w:rPr>
          <w:szCs w:val="28"/>
        </w:rPr>
        <w:t xml:space="preserve"> о запросе предложений в электронной форме</w:t>
      </w:r>
      <w:r w:rsidR="00F57244" w:rsidRPr="00121B14">
        <w:rPr>
          <w:szCs w:val="28"/>
        </w:rPr>
        <w:t>;</w:t>
      </w:r>
    </w:p>
    <w:p w:rsidR="00F57244" w:rsidRPr="00121B14" w:rsidRDefault="004C4BFA" w:rsidP="00121B14">
      <w:pPr>
        <w:spacing w:before="100" w:after="100" w:line="360" w:lineRule="exact"/>
        <w:ind w:firstLine="709"/>
        <w:jc w:val="both"/>
        <w:rPr>
          <w:szCs w:val="28"/>
        </w:rPr>
      </w:pPr>
      <w:r w:rsidRPr="00121B14">
        <w:rPr>
          <w:szCs w:val="28"/>
        </w:rPr>
        <w:t>6</w:t>
      </w:r>
      <w:r w:rsidR="00F57244" w:rsidRPr="00121B14">
        <w:rPr>
          <w:szCs w:val="28"/>
        </w:rPr>
        <w:t xml:space="preserve">) предложение участника запроса предложений в электронной форме </w:t>
      </w:r>
      <w:r w:rsidR="009920EA" w:rsidRPr="00121B14">
        <w:rPr>
          <w:szCs w:val="28"/>
        </w:rPr>
        <w:br/>
      </w:r>
      <w:r w:rsidR="00F57244" w:rsidRPr="00121B14">
        <w:rPr>
          <w:szCs w:val="28"/>
        </w:rPr>
        <w:t>в отношении предмета закупки, включая:</w:t>
      </w:r>
    </w:p>
    <w:p w:rsidR="00987D39" w:rsidRPr="00121B14" w:rsidRDefault="00987D39" w:rsidP="00121B14">
      <w:pPr>
        <w:spacing w:before="100" w:after="100" w:line="360" w:lineRule="exact"/>
        <w:ind w:firstLine="709"/>
        <w:jc w:val="both"/>
        <w:rPr>
          <w:szCs w:val="28"/>
        </w:rPr>
      </w:pPr>
      <w:r w:rsidRPr="00121B14">
        <w:rPr>
          <w:szCs w:val="28"/>
        </w:rPr>
        <w:t xml:space="preserve">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w:t>
      </w:r>
      <w:proofErr w:type="gramStart"/>
      <w:r w:rsidRPr="00121B14">
        <w:rPr>
          <w:szCs w:val="28"/>
        </w:rPr>
        <w:t>в состав заявки на участие в запросе предложений в электронной форме с использованием</w:t>
      </w:r>
      <w:proofErr w:type="gramEnd"/>
      <w:r w:rsidRPr="00121B14">
        <w:rPr>
          <w:szCs w:val="28"/>
        </w:rPr>
        <w:t xml:space="preserve"> программно-аппаратных средств электронной площадки;</w:t>
      </w:r>
    </w:p>
    <w:p w:rsidR="00F57244" w:rsidRPr="00121B14" w:rsidRDefault="00987D39" w:rsidP="00121B14">
      <w:pPr>
        <w:spacing w:before="100" w:after="100" w:line="360" w:lineRule="exact"/>
        <w:ind w:firstLine="709"/>
        <w:jc w:val="both"/>
        <w:rPr>
          <w:szCs w:val="28"/>
        </w:rPr>
      </w:pPr>
      <w:r w:rsidRPr="00121B14">
        <w:rPr>
          <w:szCs w:val="28"/>
        </w:rPr>
        <w:t>б</w:t>
      </w:r>
      <w:r w:rsidR="00F57244" w:rsidRPr="00121B14">
        <w:rPr>
          <w:szCs w:val="28"/>
        </w:rPr>
        <w:t xml:space="preserve">) в случаях, предусмотренных документацией о запросе предложений </w:t>
      </w:r>
      <w:r w:rsidR="009920EA" w:rsidRPr="00121B14">
        <w:rPr>
          <w:szCs w:val="28"/>
        </w:rPr>
        <w:br/>
      </w:r>
      <w:r w:rsidR="00F57244" w:rsidRPr="00121B14">
        <w:rPr>
          <w:szCs w:val="28"/>
        </w:rPr>
        <w:t>в электронной форме,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
    <w:p w:rsidR="00F57244" w:rsidRPr="00121B14" w:rsidRDefault="00987D39" w:rsidP="00121B14">
      <w:pPr>
        <w:spacing w:before="100" w:after="100" w:line="360" w:lineRule="exact"/>
        <w:ind w:firstLine="709"/>
        <w:jc w:val="both"/>
        <w:rPr>
          <w:szCs w:val="28"/>
        </w:rPr>
      </w:pPr>
      <w:proofErr w:type="gramStart"/>
      <w:r w:rsidRPr="00121B14">
        <w:rPr>
          <w:szCs w:val="28"/>
        </w:rPr>
        <w:t>в</w:t>
      </w:r>
      <w:r w:rsidR="00F57244" w:rsidRPr="00121B14">
        <w:rPr>
          <w:szCs w:val="28"/>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F57244" w:rsidRPr="00121B14" w:rsidRDefault="00987D39" w:rsidP="00121B14">
      <w:pPr>
        <w:spacing w:before="100" w:after="100" w:line="360" w:lineRule="exact"/>
        <w:ind w:firstLine="709"/>
        <w:jc w:val="both"/>
        <w:rPr>
          <w:szCs w:val="28"/>
        </w:rPr>
      </w:pPr>
      <w:r w:rsidRPr="00121B14">
        <w:rPr>
          <w:szCs w:val="28"/>
        </w:rPr>
        <w:t>г</w:t>
      </w:r>
      <w:r w:rsidR="00F57244" w:rsidRPr="00121B14">
        <w:rPr>
          <w:szCs w:val="28"/>
        </w:rPr>
        <w:t>) наименование страны происхождения товара в случае закупки товара.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rsidR="00F57244" w:rsidRPr="00121B14" w:rsidRDefault="00987D39" w:rsidP="00121B14">
      <w:pPr>
        <w:spacing w:before="100" w:after="100" w:line="360" w:lineRule="exact"/>
        <w:ind w:firstLine="709"/>
        <w:jc w:val="both"/>
        <w:rPr>
          <w:szCs w:val="28"/>
        </w:rPr>
      </w:pPr>
      <w:r w:rsidRPr="00121B14">
        <w:rPr>
          <w:szCs w:val="28"/>
        </w:rPr>
        <w:t>д</w:t>
      </w:r>
      <w:r w:rsidR="00F57244" w:rsidRPr="00121B14">
        <w:rPr>
          <w:szCs w:val="28"/>
        </w:rPr>
        <w:t xml:space="preserve">)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w:t>
      </w:r>
      <w:r w:rsidR="002B06D2" w:rsidRPr="00121B14">
        <w:rPr>
          <w:szCs w:val="28"/>
        </w:rPr>
        <w:t>форме</w:t>
      </w:r>
      <w:r w:rsidR="00F57244" w:rsidRPr="00121B14">
        <w:rPr>
          <w:szCs w:val="28"/>
        </w:rPr>
        <w:t xml:space="preserve">. Предложение о цене договора включается </w:t>
      </w:r>
      <w:proofErr w:type="gramStart"/>
      <w:r w:rsidR="00F57244" w:rsidRPr="00121B14">
        <w:rPr>
          <w:szCs w:val="28"/>
        </w:rPr>
        <w:t xml:space="preserve">в состав заявки на участие </w:t>
      </w:r>
      <w:r w:rsidR="009920EA" w:rsidRPr="00121B14">
        <w:rPr>
          <w:szCs w:val="28"/>
        </w:rPr>
        <w:br/>
      </w:r>
      <w:r w:rsidR="00F57244" w:rsidRPr="00121B14">
        <w:rPr>
          <w:szCs w:val="28"/>
        </w:rPr>
        <w:t>в запросе предложений в электронной форме с использованием</w:t>
      </w:r>
      <w:proofErr w:type="gramEnd"/>
      <w:r w:rsidR="00F57244" w:rsidRPr="00121B14">
        <w:rPr>
          <w:szCs w:val="28"/>
        </w:rPr>
        <w:t xml:space="preserve"> программно-аппаратных средств электронной площадки;</w:t>
      </w:r>
    </w:p>
    <w:p w:rsidR="00F57244" w:rsidRPr="00121B14" w:rsidRDefault="004C4BFA" w:rsidP="00121B14">
      <w:pPr>
        <w:spacing w:before="100" w:after="100" w:line="360" w:lineRule="exact"/>
        <w:ind w:firstLine="709"/>
        <w:jc w:val="both"/>
        <w:rPr>
          <w:szCs w:val="28"/>
        </w:rPr>
      </w:pPr>
      <w:proofErr w:type="gramStart"/>
      <w:r w:rsidRPr="00121B14">
        <w:rPr>
          <w:szCs w:val="28"/>
        </w:rPr>
        <w:lastRenderedPageBreak/>
        <w:t>7</w:t>
      </w:r>
      <w:r w:rsidR="00F57244" w:rsidRPr="00121B14">
        <w:rPr>
          <w:szCs w:val="28"/>
        </w:rPr>
        <w:t xml:space="preserve">) в случаях, предусмотренных документацией о запросе предложений </w:t>
      </w:r>
      <w:r w:rsidR="007E1BB7" w:rsidRPr="00121B14">
        <w:rPr>
          <w:szCs w:val="28"/>
        </w:rPr>
        <w:br/>
      </w:r>
      <w:r w:rsidR="00F57244" w:rsidRPr="00121B14">
        <w:rPr>
          <w:szCs w:val="28"/>
        </w:rPr>
        <w:t xml:space="preserve">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w:t>
      </w:r>
      <w:r w:rsidR="009920EA" w:rsidRPr="00121B14">
        <w:rPr>
          <w:szCs w:val="28"/>
        </w:rPr>
        <w:br/>
      </w:r>
      <w:r w:rsidR="00F57244" w:rsidRPr="00121B14">
        <w:rPr>
          <w:szCs w:val="28"/>
        </w:rPr>
        <w:t>или услуге).</w:t>
      </w:r>
      <w:proofErr w:type="gramEnd"/>
      <w:r w:rsidR="00F57244" w:rsidRPr="00121B14">
        <w:rPr>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57244" w:rsidRPr="00121B14" w:rsidRDefault="004C4BFA" w:rsidP="00121B14">
      <w:pPr>
        <w:spacing w:before="100" w:after="100" w:line="360" w:lineRule="exact"/>
        <w:ind w:firstLine="709"/>
        <w:jc w:val="both"/>
        <w:rPr>
          <w:szCs w:val="28"/>
        </w:rPr>
      </w:pPr>
      <w:proofErr w:type="gramStart"/>
      <w:r w:rsidRPr="00121B14">
        <w:rPr>
          <w:szCs w:val="28"/>
        </w:rPr>
        <w:t>8</w:t>
      </w:r>
      <w:r w:rsidR="00F57244" w:rsidRPr="00121B14">
        <w:rPr>
          <w:szCs w:val="28"/>
        </w:rPr>
        <w:t xml:space="preserve">) документы, подтверждающие предоставление обеспечения заявки </w:t>
      </w:r>
      <w:r w:rsidR="009920EA" w:rsidRPr="00121B14">
        <w:rPr>
          <w:szCs w:val="28"/>
        </w:rPr>
        <w:br/>
      </w:r>
      <w:r w:rsidR="00F57244" w:rsidRPr="00121B14">
        <w:rPr>
          <w:szCs w:val="28"/>
        </w:rPr>
        <w:t>на участие в запросе предложени</w:t>
      </w:r>
      <w:r w:rsidR="007E1BB7" w:rsidRPr="00121B14">
        <w:rPr>
          <w:szCs w:val="28"/>
        </w:rPr>
        <w:t>й в электронной форме, в случае</w:t>
      </w:r>
      <w:r w:rsidR="00F57244" w:rsidRPr="00121B14">
        <w:rPr>
          <w:szCs w:val="28"/>
        </w:rPr>
        <w:t xml:space="preserve"> </w:t>
      </w:r>
      <w:r w:rsidR="007E1BB7" w:rsidRPr="00121B14">
        <w:rPr>
          <w:szCs w:val="28"/>
        </w:rPr>
        <w:br/>
      </w:r>
      <w:r w:rsidR="00F57244" w:rsidRPr="00121B14">
        <w:rPr>
          <w:szCs w:val="28"/>
        </w:rPr>
        <w:t xml:space="preserve">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w:t>
      </w:r>
      <w:r w:rsidR="009920EA" w:rsidRPr="00121B14">
        <w:rPr>
          <w:szCs w:val="28"/>
        </w:rPr>
        <w:br/>
      </w:r>
      <w:r w:rsidR="00F57244" w:rsidRPr="00121B14">
        <w:rPr>
          <w:szCs w:val="28"/>
        </w:rPr>
        <w:t>в качестве обеспечения заявки на участие в запросе предложений в электронной форме.</w:t>
      </w:r>
      <w:proofErr w:type="gramEnd"/>
      <w:r w:rsidR="00F57244" w:rsidRPr="00121B14">
        <w:rPr>
          <w:szCs w:val="28"/>
        </w:rPr>
        <w:t xml:space="preserve"> Указанные документы не представляются казенными учреждениями;</w:t>
      </w:r>
    </w:p>
    <w:p w:rsidR="00F57244" w:rsidRPr="00121B14" w:rsidRDefault="004C4BFA" w:rsidP="00121B14">
      <w:pPr>
        <w:spacing w:before="100" w:after="100" w:line="360" w:lineRule="exact"/>
        <w:ind w:firstLine="709"/>
        <w:jc w:val="both"/>
        <w:rPr>
          <w:szCs w:val="28"/>
        </w:rPr>
      </w:pPr>
      <w:r w:rsidRPr="00121B14">
        <w:rPr>
          <w:szCs w:val="28"/>
        </w:rPr>
        <w:t>9</w:t>
      </w:r>
      <w:r w:rsidR="00F57244" w:rsidRPr="00121B14">
        <w:rPr>
          <w:szCs w:val="28"/>
        </w:rPr>
        <w:t xml:space="preserve">)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w:t>
      </w:r>
      <w:r w:rsidR="009920EA" w:rsidRPr="00121B14">
        <w:rPr>
          <w:szCs w:val="28"/>
        </w:rPr>
        <w:br/>
      </w:r>
      <w:r w:rsidR="00F57244" w:rsidRPr="00121B14">
        <w:rPr>
          <w:szCs w:val="28"/>
        </w:rPr>
        <w:t>в электронной форме не является основанием для отклонения такой заявки;</w:t>
      </w:r>
    </w:p>
    <w:p w:rsidR="00F57244" w:rsidRPr="00121B14" w:rsidRDefault="004C4BFA" w:rsidP="00121B14">
      <w:pPr>
        <w:spacing w:before="100" w:after="100" w:line="360" w:lineRule="exact"/>
        <w:ind w:firstLine="709"/>
        <w:jc w:val="both"/>
        <w:rPr>
          <w:szCs w:val="28"/>
        </w:rPr>
      </w:pPr>
      <w:r w:rsidRPr="00121B14">
        <w:rPr>
          <w:szCs w:val="28"/>
        </w:rPr>
        <w:t>10</w:t>
      </w:r>
      <w:r w:rsidR="00F57244" w:rsidRPr="00121B14">
        <w:rPr>
          <w:szCs w:val="28"/>
        </w:rPr>
        <w:t xml:space="preserve">)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w:t>
      </w:r>
      <w:r w:rsidR="009920EA" w:rsidRPr="00121B14">
        <w:rPr>
          <w:szCs w:val="28"/>
        </w:rPr>
        <w:br/>
      </w:r>
      <w:r w:rsidR="00F57244" w:rsidRPr="00121B14">
        <w:rPr>
          <w:szCs w:val="28"/>
        </w:rPr>
        <w:t xml:space="preserve">в электронной форме, по участию в запросе предложений в электронной форме и исполнению договора. </w:t>
      </w:r>
      <w:proofErr w:type="gramStart"/>
      <w:r w:rsidR="00F57244" w:rsidRPr="00121B14">
        <w:rPr>
          <w:szCs w:val="28"/>
        </w:rPr>
        <w:t xml:space="preserve">При этом такое распределение должно учитывать соответствие таких лиц требованиям к участникам запроса предложений </w:t>
      </w:r>
      <w:r w:rsidR="009920EA" w:rsidRPr="00121B14">
        <w:rPr>
          <w:szCs w:val="28"/>
        </w:rPr>
        <w:br/>
      </w:r>
      <w:r w:rsidR="00F57244" w:rsidRPr="00121B14">
        <w:rPr>
          <w:szCs w:val="28"/>
        </w:rPr>
        <w:t xml:space="preserve">в электронной форме, установленным в документации о запросе предложений </w:t>
      </w:r>
      <w:r w:rsidR="009920EA" w:rsidRPr="00121B14">
        <w:rPr>
          <w:szCs w:val="28"/>
        </w:rPr>
        <w:br/>
      </w:r>
      <w:r w:rsidR="00F57244" w:rsidRPr="00121B14">
        <w:rPr>
          <w:szCs w:val="28"/>
        </w:rPr>
        <w:t xml:space="preserve">в электронной форме, и наличие у таких лиц документов, которые должна содержать заявка на участие в запросе предложений в электронной форме </w:t>
      </w:r>
      <w:r w:rsidR="009920EA" w:rsidRPr="00121B14">
        <w:rPr>
          <w:szCs w:val="28"/>
        </w:rPr>
        <w:br/>
      </w:r>
      <w:r w:rsidR="00F57244" w:rsidRPr="00121B14">
        <w:rPr>
          <w:szCs w:val="28"/>
        </w:rPr>
        <w:t>в соответствии с документацией о запросе предложений в электронной форме;</w:t>
      </w:r>
      <w:proofErr w:type="gramEnd"/>
    </w:p>
    <w:p w:rsidR="00F57244" w:rsidRPr="00121B14" w:rsidRDefault="004C4BFA" w:rsidP="00121B14">
      <w:pPr>
        <w:spacing w:before="100" w:after="100" w:line="360" w:lineRule="exact"/>
        <w:ind w:firstLine="709"/>
        <w:jc w:val="both"/>
        <w:rPr>
          <w:szCs w:val="28"/>
        </w:rPr>
      </w:pPr>
      <w:r w:rsidRPr="00121B14">
        <w:rPr>
          <w:szCs w:val="28"/>
        </w:rPr>
        <w:t>11</w:t>
      </w:r>
      <w:r w:rsidR="00F57244" w:rsidRPr="00121B14">
        <w:rPr>
          <w:szCs w:val="28"/>
        </w:rPr>
        <w:t xml:space="preserve">) согласие участника запроса предложений в электронной форме </w:t>
      </w:r>
      <w:r w:rsidR="009920EA" w:rsidRPr="00121B14">
        <w:rPr>
          <w:szCs w:val="28"/>
        </w:rPr>
        <w:br/>
      </w:r>
      <w:r w:rsidR="00F57244" w:rsidRPr="00121B14">
        <w:rPr>
          <w:szCs w:val="28"/>
        </w:rPr>
        <w:t>на обработку его персональных данных (для физического лица, в том числе индивидуального предпринимателя).</w:t>
      </w:r>
    </w:p>
    <w:p w:rsidR="004C4BFA" w:rsidRPr="00121B14" w:rsidRDefault="004C4BFA" w:rsidP="00121B14">
      <w:pPr>
        <w:spacing w:before="100" w:after="100" w:line="360" w:lineRule="exact"/>
        <w:ind w:firstLine="709"/>
        <w:jc w:val="both"/>
        <w:rPr>
          <w:szCs w:val="28"/>
        </w:rPr>
      </w:pPr>
      <w:r w:rsidRPr="00121B14">
        <w:rPr>
          <w:szCs w:val="28"/>
        </w:rPr>
        <w:t xml:space="preserve">В случае участия в закупке нескольких лиц, выступающих </w:t>
      </w:r>
      <w:r w:rsidRPr="00121B14">
        <w:rPr>
          <w:szCs w:val="28"/>
        </w:rPr>
        <w:br/>
        <w:t>на стороне одного участника, информация и документы, указанные в подпунктах 1 – 6, 12 настоящего пункта, подпунктов 2-11 пункта 2</w:t>
      </w:r>
      <w:r w:rsidR="00401246" w:rsidRPr="00121B14">
        <w:rPr>
          <w:szCs w:val="28"/>
        </w:rPr>
        <w:t>.</w:t>
      </w:r>
      <w:r w:rsidRPr="00121B14">
        <w:rPr>
          <w:szCs w:val="28"/>
        </w:rPr>
        <w:t xml:space="preserve">9.1. </w:t>
      </w:r>
      <w:r w:rsidRPr="00121B14">
        <w:rPr>
          <w:szCs w:val="28"/>
        </w:rPr>
        <w:lastRenderedPageBreak/>
        <w:t>настоящего Положения, должны быть представлены в отношении каждого такого лица. Документы, указанные в подпунктах 8 – 10 настоящего пункта, подпункта 1, 12 пункта 2.9.1. настоящего положения  документы и подтверждающие соответствие участника закупки требованиям, установленным в документации об открытом конкурсе, должны быть представлены в отношении хотя бы одного из таких лиц.</w:t>
      </w:r>
    </w:p>
    <w:p w:rsidR="002B06D2" w:rsidRPr="00121B14" w:rsidRDefault="002B06D2" w:rsidP="00121B14">
      <w:pPr>
        <w:spacing w:before="100" w:after="100" w:line="360" w:lineRule="exact"/>
        <w:ind w:firstLine="709"/>
        <w:jc w:val="both"/>
        <w:rPr>
          <w:szCs w:val="28"/>
        </w:rPr>
      </w:pPr>
      <w:r w:rsidRPr="00121B14">
        <w:rPr>
          <w:szCs w:val="28"/>
        </w:rPr>
        <w:t>Требовать от участника запроса предложений в электронной форме иные документы и информацию не допускается.</w:t>
      </w:r>
    </w:p>
    <w:p w:rsidR="002B06D2" w:rsidRPr="00121B14" w:rsidRDefault="002B06D2" w:rsidP="00121B14">
      <w:pPr>
        <w:spacing w:before="100" w:after="100" w:line="360" w:lineRule="exact"/>
        <w:ind w:firstLine="709"/>
        <w:jc w:val="both"/>
        <w:rPr>
          <w:szCs w:val="28"/>
        </w:rPr>
      </w:pPr>
      <w:r w:rsidRPr="00121B14">
        <w:rPr>
          <w:szCs w:val="28"/>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294F1B" w:rsidRPr="00121B14" w:rsidRDefault="00294F1B" w:rsidP="00121B14">
      <w:pPr>
        <w:pStyle w:val="aff2"/>
        <w:numPr>
          <w:ilvl w:val="2"/>
          <w:numId w:val="26"/>
        </w:numPr>
        <w:spacing w:before="100" w:after="100" w:line="360" w:lineRule="exact"/>
        <w:ind w:left="0" w:firstLine="709"/>
        <w:jc w:val="both"/>
        <w:rPr>
          <w:szCs w:val="28"/>
        </w:rPr>
      </w:pPr>
      <w:r w:rsidRPr="00121B14">
        <w:rPr>
          <w:szCs w:val="28"/>
        </w:rPr>
        <w:t xml:space="preserve">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w:t>
      </w:r>
      <w:r w:rsidR="009920EA" w:rsidRPr="00121B14">
        <w:rPr>
          <w:szCs w:val="28"/>
        </w:rPr>
        <w:br/>
      </w:r>
      <w:r w:rsidRPr="00121B14">
        <w:rPr>
          <w:szCs w:val="28"/>
        </w:rPr>
        <w:t>и документации о запросе предложений в электронной форме.</w:t>
      </w:r>
    </w:p>
    <w:p w:rsidR="001A4346" w:rsidRPr="00121B14" w:rsidRDefault="00294F1B" w:rsidP="00121B14">
      <w:pPr>
        <w:pStyle w:val="aff2"/>
        <w:numPr>
          <w:ilvl w:val="2"/>
          <w:numId w:val="26"/>
        </w:numPr>
        <w:spacing w:before="100" w:after="100" w:line="360" w:lineRule="exact"/>
        <w:ind w:left="0" w:firstLine="709"/>
        <w:jc w:val="both"/>
        <w:rPr>
          <w:szCs w:val="28"/>
        </w:rPr>
      </w:pPr>
      <w:proofErr w:type="gramStart"/>
      <w:r w:rsidRPr="00121B14">
        <w:rPr>
          <w:szCs w:val="28"/>
        </w:rPr>
        <w:t xml:space="preserve">Оператор электронной площадки обеспечивает </w:t>
      </w:r>
      <w:r w:rsidR="00F42361" w:rsidRPr="00121B14">
        <w:rPr>
          <w:szCs w:val="28"/>
        </w:rPr>
        <w:t xml:space="preserve">на электронной площадке </w:t>
      </w:r>
      <w:r w:rsidRPr="00121B14">
        <w:rPr>
          <w:szCs w:val="28"/>
        </w:rPr>
        <w:t xml:space="preserve">предоставление заказчику доступа к </w:t>
      </w:r>
      <w:r w:rsidR="002B06D2" w:rsidRPr="00121B14">
        <w:rPr>
          <w:szCs w:val="28"/>
        </w:rPr>
        <w:t>заявкам</w:t>
      </w:r>
      <w:r w:rsidRPr="00121B14">
        <w:rPr>
          <w:szCs w:val="28"/>
        </w:rPr>
        <w:t xml:space="preserve"> на участие в запросе </w:t>
      </w:r>
      <w:r w:rsidR="005B7EF1" w:rsidRPr="00121B14">
        <w:rPr>
          <w:szCs w:val="28"/>
        </w:rPr>
        <w:t>предложений</w:t>
      </w:r>
      <w:r w:rsidRPr="00121B14">
        <w:rPr>
          <w:szCs w:val="28"/>
        </w:rPr>
        <w:t xml:space="preserve"> в электронной форме</w:t>
      </w:r>
      <w:r w:rsidR="002B06D2" w:rsidRPr="00121B14">
        <w:rPr>
          <w:szCs w:val="28"/>
        </w:rPr>
        <w:t xml:space="preserve"> и документам, направленным участниками запроса предложений в электронной форме при аккредитации на электронной площадке</w:t>
      </w:r>
      <w:r w:rsidR="00444C2A" w:rsidRPr="00121B14">
        <w:rPr>
          <w:szCs w:val="28"/>
        </w:rPr>
        <w:t>,</w:t>
      </w:r>
      <w:r w:rsidR="009018EA" w:rsidRPr="00121B14">
        <w:rPr>
          <w:szCs w:val="28"/>
        </w:rPr>
        <w:t xml:space="preserve"> </w:t>
      </w:r>
      <w:r w:rsidR="001A4346" w:rsidRPr="00121B14">
        <w:rPr>
          <w:szCs w:val="28"/>
        </w:rPr>
        <w:t>в течение одного часа с даты и времени окончания срока подачи заявок на участие в запросе предложений в электронной форме.</w:t>
      </w:r>
      <w:proofErr w:type="gramEnd"/>
    </w:p>
    <w:p w:rsidR="00D36948" w:rsidRPr="00121B14" w:rsidRDefault="002B06D2" w:rsidP="00121B14">
      <w:pPr>
        <w:pStyle w:val="aff2"/>
        <w:numPr>
          <w:ilvl w:val="2"/>
          <w:numId w:val="26"/>
        </w:numPr>
        <w:spacing w:before="100" w:after="100" w:line="360" w:lineRule="exact"/>
        <w:ind w:left="0" w:firstLine="709"/>
        <w:jc w:val="both"/>
        <w:rPr>
          <w:szCs w:val="28"/>
        </w:rPr>
      </w:pPr>
      <w:r w:rsidRPr="00121B14">
        <w:rPr>
          <w:szCs w:val="28"/>
        </w:rPr>
        <w:t>С целью подведения итогов запроса предложений в электронной форме к</w:t>
      </w:r>
      <w:r w:rsidR="00D36948" w:rsidRPr="00121B14">
        <w:rPr>
          <w:szCs w:val="28"/>
        </w:rPr>
        <w:t xml:space="preserve">омиссия </w:t>
      </w:r>
      <w:r w:rsidR="00965501" w:rsidRPr="00121B14">
        <w:rPr>
          <w:szCs w:val="28"/>
        </w:rPr>
        <w:t xml:space="preserve">осуществляет рассмотрение и оценку заявок на участие в запросе предложений в электронной форме </w:t>
      </w:r>
      <w:r w:rsidR="00D36948" w:rsidRPr="00121B14">
        <w:rPr>
          <w:szCs w:val="28"/>
        </w:rPr>
        <w:t>в течение одного рабочего дня, следующего после даты окончания срока подачи заявок на участие в запросе предложений в электронной форме.</w:t>
      </w:r>
    </w:p>
    <w:p w:rsidR="00D36948" w:rsidRPr="00121B14" w:rsidRDefault="00D36948" w:rsidP="00121B14">
      <w:pPr>
        <w:pStyle w:val="aff2"/>
        <w:numPr>
          <w:ilvl w:val="2"/>
          <w:numId w:val="26"/>
        </w:numPr>
        <w:spacing w:before="100" w:after="100" w:line="360" w:lineRule="exact"/>
        <w:ind w:left="0" w:firstLine="709"/>
        <w:jc w:val="both"/>
        <w:rPr>
          <w:szCs w:val="28"/>
        </w:rPr>
      </w:pPr>
      <w:r w:rsidRPr="00121B14">
        <w:rPr>
          <w:szCs w:val="28"/>
        </w:rPr>
        <w:t>Комиссия осуществляет рассмотрение заявок на участие в запросе предложений в электронной форме, в том числе единственной поданной заявки на участие в запросе предложений в электронной форме</w:t>
      </w:r>
      <w:r w:rsidR="006D1679" w:rsidRPr="00121B14">
        <w:rPr>
          <w:szCs w:val="28"/>
        </w:rPr>
        <w:t xml:space="preserve"> и единственной рассматриваемой заявки на участие в запросе предложений в электронной форме</w:t>
      </w:r>
      <w:r w:rsidRPr="00121B14">
        <w:rPr>
          <w:szCs w:val="28"/>
        </w:rPr>
        <w:t>.</w:t>
      </w:r>
    </w:p>
    <w:p w:rsidR="00D36948" w:rsidRPr="00121B14" w:rsidRDefault="00D36948" w:rsidP="00121B14">
      <w:pPr>
        <w:spacing w:before="100" w:after="100" w:line="360" w:lineRule="exact"/>
        <w:ind w:firstLine="709"/>
        <w:jc w:val="both"/>
        <w:rPr>
          <w:szCs w:val="28"/>
        </w:rPr>
      </w:pPr>
      <w:r w:rsidRPr="00121B14">
        <w:rPr>
          <w:szCs w:val="28"/>
        </w:rPr>
        <w:t xml:space="preserve">По результатам рассмотрения заявок на участие в запросе предложений </w:t>
      </w:r>
      <w:r w:rsidR="009920EA" w:rsidRPr="00121B14">
        <w:rPr>
          <w:szCs w:val="28"/>
        </w:rPr>
        <w:br/>
      </w:r>
      <w:r w:rsidR="00993FFC" w:rsidRPr="00121B14">
        <w:rPr>
          <w:szCs w:val="28"/>
        </w:rPr>
        <w:t xml:space="preserve">в электронной форме </w:t>
      </w:r>
      <w:r w:rsidRPr="00121B14">
        <w:rPr>
          <w:szCs w:val="28"/>
        </w:rPr>
        <w:t xml:space="preserve">комиссия принимает решение о признании заявки </w:t>
      </w:r>
      <w:r w:rsidR="009920EA" w:rsidRPr="00121B14">
        <w:rPr>
          <w:szCs w:val="28"/>
        </w:rPr>
        <w:br/>
      </w:r>
      <w:r w:rsidRPr="00121B14">
        <w:rPr>
          <w:szCs w:val="28"/>
        </w:rPr>
        <w:t xml:space="preserve">на участие в запросе предложений </w:t>
      </w:r>
      <w:r w:rsidR="00993FFC" w:rsidRPr="00121B14">
        <w:rPr>
          <w:szCs w:val="28"/>
        </w:rPr>
        <w:t xml:space="preserve">в электронной форме </w:t>
      </w:r>
      <w:r w:rsidRPr="00121B14">
        <w:rPr>
          <w:szCs w:val="28"/>
        </w:rPr>
        <w:t>соответствующей требованиям, установленным в документации о запросе предложений</w:t>
      </w:r>
      <w:r w:rsidR="00993FFC" w:rsidRPr="00121B14">
        <w:rPr>
          <w:szCs w:val="28"/>
        </w:rPr>
        <w:t xml:space="preserve"> </w:t>
      </w:r>
      <w:r w:rsidR="009920EA" w:rsidRPr="00121B14">
        <w:rPr>
          <w:szCs w:val="28"/>
        </w:rPr>
        <w:br/>
      </w:r>
      <w:r w:rsidR="00993FFC" w:rsidRPr="00121B14">
        <w:rPr>
          <w:szCs w:val="28"/>
        </w:rPr>
        <w:t>в электронной форме</w:t>
      </w:r>
      <w:r w:rsidRPr="00121B14">
        <w:rPr>
          <w:szCs w:val="28"/>
        </w:rPr>
        <w:t>, или об отклонении заявки на участие в запросе предложений</w:t>
      </w:r>
      <w:r w:rsidR="00993FFC" w:rsidRPr="00121B14">
        <w:rPr>
          <w:szCs w:val="28"/>
        </w:rPr>
        <w:t xml:space="preserve"> в электронной форме</w:t>
      </w:r>
      <w:r w:rsidRPr="00121B14">
        <w:rPr>
          <w:szCs w:val="28"/>
        </w:rPr>
        <w:t>.</w:t>
      </w:r>
    </w:p>
    <w:p w:rsidR="00420B60" w:rsidRPr="00121B14" w:rsidRDefault="004267D0" w:rsidP="00121B14">
      <w:pPr>
        <w:pStyle w:val="aff2"/>
        <w:numPr>
          <w:ilvl w:val="2"/>
          <w:numId w:val="26"/>
        </w:numPr>
        <w:spacing w:before="100" w:after="100" w:line="360" w:lineRule="exact"/>
        <w:ind w:left="0" w:firstLine="709"/>
        <w:jc w:val="both"/>
        <w:rPr>
          <w:szCs w:val="28"/>
        </w:rPr>
      </w:pPr>
      <w:r w:rsidRPr="00121B14">
        <w:rPr>
          <w:szCs w:val="28"/>
        </w:rPr>
        <w:t xml:space="preserve">Комиссия </w:t>
      </w:r>
      <w:r w:rsidR="001D4C64" w:rsidRPr="00121B14">
        <w:rPr>
          <w:szCs w:val="28"/>
        </w:rPr>
        <w:t xml:space="preserve">осуществляет </w:t>
      </w:r>
      <w:r w:rsidRPr="00121B14">
        <w:rPr>
          <w:szCs w:val="28"/>
        </w:rPr>
        <w:t>оцен</w:t>
      </w:r>
      <w:r w:rsidR="001D4C64" w:rsidRPr="00121B14">
        <w:rPr>
          <w:szCs w:val="28"/>
        </w:rPr>
        <w:t>ку</w:t>
      </w:r>
      <w:r w:rsidRPr="00121B14">
        <w:rPr>
          <w:szCs w:val="28"/>
        </w:rPr>
        <w:t xml:space="preserve"> заяв</w:t>
      </w:r>
      <w:r w:rsidR="001D4C64" w:rsidRPr="00121B14">
        <w:rPr>
          <w:szCs w:val="28"/>
        </w:rPr>
        <w:t>ок</w:t>
      </w:r>
      <w:r w:rsidRPr="00121B14">
        <w:rPr>
          <w:szCs w:val="28"/>
        </w:rPr>
        <w:t xml:space="preserve"> на участие в запросе предложений в электронной форме</w:t>
      </w:r>
      <w:r w:rsidR="005678A5" w:rsidRPr="00121B14">
        <w:rPr>
          <w:szCs w:val="28"/>
        </w:rPr>
        <w:t>, которые не были отклонены</w:t>
      </w:r>
      <w:r w:rsidR="00420B60" w:rsidRPr="00121B14">
        <w:rPr>
          <w:szCs w:val="28"/>
        </w:rPr>
        <w:t>,</w:t>
      </w:r>
      <w:r w:rsidR="00010FF7" w:rsidRPr="00121B14">
        <w:rPr>
          <w:szCs w:val="28"/>
        </w:rPr>
        <w:t xml:space="preserve"> </w:t>
      </w:r>
      <w:r w:rsidR="009920EA" w:rsidRPr="00121B14">
        <w:rPr>
          <w:szCs w:val="28"/>
        </w:rPr>
        <w:br/>
      </w:r>
      <w:r w:rsidR="001D4C64" w:rsidRPr="00121B14">
        <w:rPr>
          <w:szCs w:val="28"/>
        </w:rPr>
        <w:lastRenderedPageBreak/>
        <w:t xml:space="preserve">за исключением заявки </w:t>
      </w:r>
      <w:r w:rsidR="002B06D2" w:rsidRPr="00121B14">
        <w:rPr>
          <w:szCs w:val="28"/>
        </w:rPr>
        <w:t>единственного участника запроса</w:t>
      </w:r>
      <w:r w:rsidR="001D4C64" w:rsidRPr="00121B14">
        <w:rPr>
          <w:szCs w:val="28"/>
        </w:rPr>
        <w:t xml:space="preserve"> предложений </w:t>
      </w:r>
      <w:r w:rsidR="009920EA" w:rsidRPr="00121B14">
        <w:rPr>
          <w:szCs w:val="28"/>
        </w:rPr>
        <w:br/>
      </w:r>
      <w:r w:rsidR="001D4C64" w:rsidRPr="00121B14">
        <w:rPr>
          <w:szCs w:val="28"/>
        </w:rPr>
        <w:t xml:space="preserve">в электронной форме, </w:t>
      </w:r>
      <w:r w:rsidR="00993FFC" w:rsidRPr="00121B14">
        <w:rPr>
          <w:szCs w:val="28"/>
        </w:rPr>
        <w:t xml:space="preserve">для </w:t>
      </w:r>
      <w:r w:rsidR="009F6495" w:rsidRPr="00121B14">
        <w:rPr>
          <w:szCs w:val="28"/>
        </w:rPr>
        <w:t>определения</w:t>
      </w:r>
      <w:r w:rsidR="00993FFC" w:rsidRPr="00121B14">
        <w:rPr>
          <w:szCs w:val="28"/>
        </w:rPr>
        <w:t xml:space="preserve"> </w:t>
      </w:r>
      <w:r w:rsidR="002B06D2" w:rsidRPr="00121B14">
        <w:rPr>
          <w:szCs w:val="28"/>
        </w:rPr>
        <w:t>победителя</w:t>
      </w:r>
      <w:r w:rsidR="00993FFC" w:rsidRPr="00121B14">
        <w:rPr>
          <w:szCs w:val="28"/>
        </w:rPr>
        <w:t xml:space="preserve"> запрос</w:t>
      </w:r>
      <w:r w:rsidR="002B06D2" w:rsidRPr="00121B14">
        <w:rPr>
          <w:szCs w:val="28"/>
        </w:rPr>
        <w:t>а</w:t>
      </w:r>
      <w:r w:rsidR="00993FFC" w:rsidRPr="00121B14">
        <w:rPr>
          <w:szCs w:val="28"/>
        </w:rPr>
        <w:t xml:space="preserve"> предложений </w:t>
      </w:r>
      <w:r w:rsidR="009920EA" w:rsidRPr="00121B14">
        <w:rPr>
          <w:szCs w:val="28"/>
        </w:rPr>
        <w:br/>
      </w:r>
      <w:r w:rsidR="00993FFC" w:rsidRPr="00121B14">
        <w:rPr>
          <w:szCs w:val="28"/>
        </w:rPr>
        <w:t xml:space="preserve">в электронной форме </w:t>
      </w:r>
      <w:r w:rsidR="00010FF7" w:rsidRPr="00121B14">
        <w:rPr>
          <w:szCs w:val="28"/>
        </w:rPr>
        <w:t>на основ</w:t>
      </w:r>
      <w:r w:rsidR="004307AE" w:rsidRPr="00121B14">
        <w:rPr>
          <w:szCs w:val="28"/>
        </w:rPr>
        <w:t>е</w:t>
      </w:r>
      <w:r w:rsidR="00010FF7" w:rsidRPr="00121B14">
        <w:rPr>
          <w:szCs w:val="28"/>
        </w:rPr>
        <w:t xml:space="preserve"> критериев</w:t>
      </w:r>
      <w:r w:rsidR="003D65DC" w:rsidRPr="00121B14">
        <w:rPr>
          <w:szCs w:val="28"/>
        </w:rPr>
        <w:t xml:space="preserve"> оценки</w:t>
      </w:r>
      <w:r w:rsidR="00010FF7" w:rsidRPr="00121B14">
        <w:rPr>
          <w:szCs w:val="28"/>
        </w:rPr>
        <w:t xml:space="preserve">, </w:t>
      </w:r>
      <w:r w:rsidR="004307AE" w:rsidRPr="00121B14">
        <w:rPr>
          <w:szCs w:val="28"/>
        </w:rPr>
        <w:t>установленных</w:t>
      </w:r>
      <w:r w:rsidR="00010FF7" w:rsidRPr="00121B14">
        <w:rPr>
          <w:szCs w:val="28"/>
        </w:rPr>
        <w:t xml:space="preserve"> </w:t>
      </w:r>
      <w:r w:rsidR="009920EA" w:rsidRPr="00121B14">
        <w:rPr>
          <w:szCs w:val="28"/>
        </w:rPr>
        <w:br/>
      </w:r>
      <w:r w:rsidR="00010FF7" w:rsidRPr="00121B14">
        <w:rPr>
          <w:szCs w:val="28"/>
        </w:rPr>
        <w:t xml:space="preserve">в документации о </w:t>
      </w:r>
      <w:r w:rsidR="00FF62A4" w:rsidRPr="00121B14">
        <w:rPr>
          <w:szCs w:val="28"/>
        </w:rPr>
        <w:t>запросе</w:t>
      </w:r>
      <w:r w:rsidR="00420B60" w:rsidRPr="00121B14">
        <w:rPr>
          <w:szCs w:val="28"/>
        </w:rPr>
        <w:t xml:space="preserve"> </w:t>
      </w:r>
      <w:r w:rsidR="00993FFC" w:rsidRPr="00121B14">
        <w:rPr>
          <w:szCs w:val="28"/>
        </w:rPr>
        <w:t>предложений в электронной форме</w:t>
      </w:r>
      <w:r w:rsidR="008001C6" w:rsidRPr="00121B14">
        <w:rPr>
          <w:szCs w:val="28"/>
        </w:rPr>
        <w:t>.</w:t>
      </w:r>
    </w:p>
    <w:p w:rsidR="002B06D2" w:rsidRPr="00121B14" w:rsidRDefault="002B06D2" w:rsidP="00121B14">
      <w:pPr>
        <w:spacing w:before="100" w:after="100" w:line="360" w:lineRule="exact"/>
        <w:ind w:firstLine="709"/>
        <w:jc w:val="both"/>
        <w:rPr>
          <w:szCs w:val="28"/>
        </w:rPr>
      </w:pPr>
      <w:r w:rsidRPr="00121B14">
        <w:rPr>
          <w:szCs w:val="28"/>
        </w:rPr>
        <w:t xml:space="preserve">Победителем запроса предложений в электронной форме признается участник запроса предложений в электронной форме, заявка на участие </w:t>
      </w:r>
      <w:r w:rsidR="009920EA" w:rsidRPr="00121B14">
        <w:rPr>
          <w:szCs w:val="28"/>
        </w:rPr>
        <w:br/>
      </w:r>
      <w:r w:rsidRPr="00121B14">
        <w:rPr>
          <w:szCs w:val="28"/>
        </w:rPr>
        <w:t xml:space="preserve">в запросе </w:t>
      </w:r>
      <w:proofErr w:type="gramStart"/>
      <w:r w:rsidRPr="00121B14">
        <w:rPr>
          <w:szCs w:val="28"/>
        </w:rPr>
        <w:t>предложений</w:t>
      </w:r>
      <w:proofErr w:type="gramEnd"/>
      <w:r w:rsidRPr="00121B14">
        <w:rPr>
          <w:szCs w:val="28"/>
        </w:rPr>
        <w:t xml:space="preserve"> в электронной форме которого признана соответствующей требованиям, установленным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rsidR="009A560C" w:rsidRPr="00121B14" w:rsidRDefault="00E563F7" w:rsidP="00121B14">
      <w:pPr>
        <w:pStyle w:val="aff2"/>
        <w:numPr>
          <w:ilvl w:val="2"/>
          <w:numId w:val="26"/>
        </w:numPr>
        <w:spacing w:before="100" w:after="100" w:line="360" w:lineRule="exact"/>
        <w:ind w:left="0" w:firstLine="709"/>
        <w:jc w:val="both"/>
        <w:rPr>
          <w:szCs w:val="28"/>
        </w:rPr>
      </w:pPr>
      <w:r w:rsidRPr="00121B14">
        <w:rPr>
          <w:szCs w:val="28"/>
        </w:rPr>
        <w:t>Р</w:t>
      </w:r>
      <w:r w:rsidR="0037349D" w:rsidRPr="00121B14">
        <w:rPr>
          <w:szCs w:val="28"/>
        </w:rPr>
        <w:t xml:space="preserve">езультаты рассмотрения и оценки заявок на участие в запросе предложений в электронной форме </w:t>
      </w:r>
      <w:r w:rsidR="00650315" w:rsidRPr="00121B14">
        <w:rPr>
          <w:szCs w:val="28"/>
        </w:rPr>
        <w:t>вносятся</w:t>
      </w:r>
      <w:r w:rsidR="0037349D" w:rsidRPr="00121B14">
        <w:rPr>
          <w:szCs w:val="28"/>
        </w:rPr>
        <w:t xml:space="preserve"> в</w:t>
      </w:r>
      <w:r w:rsidR="00010FF7" w:rsidRPr="00121B14">
        <w:rPr>
          <w:szCs w:val="28"/>
        </w:rPr>
        <w:t xml:space="preserve"> протокол </w:t>
      </w:r>
      <w:r w:rsidRPr="00121B14">
        <w:rPr>
          <w:szCs w:val="28"/>
        </w:rPr>
        <w:t>проведения</w:t>
      </w:r>
      <w:r w:rsidR="001D4C64" w:rsidRPr="00121B14">
        <w:rPr>
          <w:szCs w:val="28"/>
        </w:rPr>
        <w:t xml:space="preserve"> запрос</w:t>
      </w:r>
      <w:r w:rsidRPr="00121B14">
        <w:rPr>
          <w:szCs w:val="28"/>
        </w:rPr>
        <w:t>а</w:t>
      </w:r>
      <w:r w:rsidR="001D4C64" w:rsidRPr="00121B14">
        <w:rPr>
          <w:szCs w:val="28"/>
        </w:rPr>
        <w:t xml:space="preserve"> предложений</w:t>
      </w:r>
      <w:r w:rsidR="00965501" w:rsidRPr="00121B14">
        <w:rPr>
          <w:szCs w:val="28"/>
        </w:rPr>
        <w:t xml:space="preserve"> в электронной форме</w:t>
      </w:r>
      <w:r w:rsidR="00AB0B7D" w:rsidRPr="00121B14">
        <w:rPr>
          <w:szCs w:val="28"/>
        </w:rPr>
        <w:t>, являющийся итоговым протоколом</w:t>
      </w:r>
      <w:bookmarkStart w:id="84" w:name="dst101947"/>
      <w:bookmarkEnd w:id="84"/>
      <w:r w:rsidR="00511BAA" w:rsidRPr="00121B14">
        <w:rPr>
          <w:szCs w:val="28"/>
        </w:rPr>
        <w:t>.</w:t>
      </w:r>
    </w:p>
    <w:p w:rsidR="004C4BFA" w:rsidRPr="00121B14" w:rsidRDefault="004C4BFA" w:rsidP="00121B14">
      <w:pPr>
        <w:pStyle w:val="aff2"/>
        <w:numPr>
          <w:ilvl w:val="2"/>
          <w:numId w:val="26"/>
        </w:numPr>
        <w:spacing w:before="100" w:after="100" w:line="360" w:lineRule="exact"/>
        <w:ind w:left="0" w:firstLine="709"/>
        <w:jc w:val="both"/>
        <w:rPr>
          <w:szCs w:val="28"/>
        </w:rPr>
      </w:pPr>
      <w:proofErr w:type="gramStart"/>
      <w:r w:rsidRPr="00121B14">
        <w:rPr>
          <w:szCs w:val="28"/>
        </w:rPr>
        <w:t>В целях конкретизации, уточнения сведений, содержащихся в заявке участника запроса предложений в электронной форме, заказчик, комиссия имеет право направить в адрес участников запросы на предоставление разъяснений заявки, при условии, что такие запросы направляются в адрес всех участников</w:t>
      </w:r>
      <w:r w:rsidR="00FC76F2" w:rsidRPr="00121B14">
        <w:rPr>
          <w:szCs w:val="28"/>
        </w:rPr>
        <w:t xml:space="preserve"> закупки</w:t>
      </w:r>
      <w:r w:rsidRPr="00121B14">
        <w:rPr>
          <w:szCs w:val="28"/>
        </w:rPr>
        <w:t>, и при условии, что все запросы касаются одних и тех же положений таких заявок.</w:t>
      </w:r>
      <w:proofErr w:type="gramEnd"/>
      <w:r w:rsidRPr="00121B14">
        <w:rPr>
          <w:szCs w:val="28"/>
        </w:rPr>
        <w:t xml:space="preserve">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не допускается. Не допускается также направление запросов, предмет которых может изменять суть документов и сведений, содержащихся в заявке.</w:t>
      </w:r>
    </w:p>
    <w:p w:rsidR="004C4BFA" w:rsidRPr="00121B14" w:rsidRDefault="004C4BFA" w:rsidP="00121B14">
      <w:pPr>
        <w:spacing w:before="100" w:after="100" w:line="360" w:lineRule="exact"/>
        <w:ind w:firstLine="709"/>
        <w:jc w:val="both"/>
        <w:rPr>
          <w:szCs w:val="28"/>
        </w:rPr>
      </w:pPr>
      <w:r w:rsidRPr="00121B14">
        <w:rPr>
          <w:szCs w:val="28"/>
        </w:rPr>
        <w:t>Комиссия имеет право осуществлять любые иные действия, позволяющие объективно рассмотреть и оценить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4C4BFA" w:rsidRDefault="004C4BFA" w:rsidP="00121B14">
      <w:pPr>
        <w:pStyle w:val="aff2"/>
        <w:numPr>
          <w:ilvl w:val="2"/>
          <w:numId w:val="26"/>
        </w:numPr>
        <w:spacing w:before="100" w:after="100" w:line="360" w:lineRule="exact"/>
        <w:ind w:left="0" w:firstLine="709"/>
        <w:jc w:val="both"/>
        <w:rPr>
          <w:szCs w:val="28"/>
        </w:rPr>
      </w:pPr>
      <w:r w:rsidRPr="00121B14">
        <w:rPr>
          <w:szCs w:val="28"/>
        </w:rPr>
        <w:t xml:space="preserve">Договор заключается в </w:t>
      </w:r>
      <w:r w:rsidR="00401246" w:rsidRPr="00121B14">
        <w:rPr>
          <w:szCs w:val="28"/>
        </w:rPr>
        <w:t>порядке,</w:t>
      </w:r>
      <w:r w:rsidRPr="00121B14">
        <w:rPr>
          <w:szCs w:val="28"/>
        </w:rPr>
        <w:t xml:space="preserve"> предусмотренном настоящим Положением. </w:t>
      </w:r>
    </w:p>
    <w:p w:rsidR="00450579" w:rsidRPr="000C194C" w:rsidRDefault="00011F24" w:rsidP="00121B14">
      <w:pPr>
        <w:pStyle w:val="aff2"/>
        <w:numPr>
          <w:ilvl w:val="1"/>
          <w:numId w:val="26"/>
        </w:numPr>
        <w:autoSpaceDE w:val="0"/>
        <w:autoSpaceDN w:val="0"/>
        <w:adjustRightInd w:val="0"/>
        <w:spacing w:before="100" w:after="100" w:line="360" w:lineRule="exact"/>
        <w:ind w:left="0" w:firstLine="709"/>
        <w:jc w:val="both"/>
        <w:outlineLvl w:val="1"/>
        <w:rPr>
          <w:b/>
          <w:szCs w:val="28"/>
        </w:rPr>
      </w:pPr>
      <w:r w:rsidRPr="000C194C">
        <w:rPr>
          <w:b/>
          <w:szCs w:val="28"/>
        </w:rPr>
        <w:t xml:space="preserve"> </w:t>
      </w:r>
      <w:bookmarkStart w:id="85" w:name="_Toc532748048"/>
      <w:r w:rsidR="009A560C" w:rsidRPr="000C194C">
        <w:rPr>
          <w:b/>
          <w:szCs w:val="28"/>
        </w:rPr>
        <w:t>ЗАКРЫТЫЙ ЗАПРОС ПРЕДЛОЖЕНИЙ</w:t>
      </w:r>
      <w:bookmarkEnd w:id="85"/>
    </w:p>
    <w:p w:rsidR="00450579" w:rsidRPr="00121B14" w:rsidRDefault="00450579" w:rsidP="00121B14">
      <w:pPr>
        <w:pStyle w:val="aff2"/>
        <w:numPr>
          <w:ilvl w:val="2"/>
          <w:numId w:val="26"/>
        </w:numPr>
        <w:tabs>
          <w:tab w:val="left" w:pos="142"/>
        </w:tabs>
        <w:spacing w:before="100" w:after="100" w:line="360" w:lineRule="exact"/>
        <w:ind w:left="0" w:firstLine="709"/>
        <w:jc w:val="both"/>
        <w:rPr>
          <w:szCs w:val="28"/>
        </w:rPr>
      </w:pPr>
      <w:proofErr w:type="gramStart"/>
      <w:r w:rsidRPr="00121B14">
        <w:rPr>
          <w:szCs w:val="28"/>
        </w:rPr>
        <w:t xml:space="preserve">Под </w:t>
      </w:r>
      <w:r w:rsidR="00713EBA" w:rsidRPr="00121B14">
        <w:rPr>
          <w:szCs w:val="28"/>
        </w:rPr>
        <w:t xml:space="preserve">закрытым </w:t>
      </w:r>
      <w:r w:rsidRPr="00121B14">
        <w:rPr>
          <w:szCs w:val="28"/>
        </w:rPr>
        <w:t xml:space="preserve">запросом предложений понимается форма торгов, при которой информация о закупке сообщается заказчиком </w:t>
      </w:r>
      <w:r w:rsidR="00713EBA" w:rsidRPr="00121B14">
        <w:rPr>
          <w:szCs w:val="28"/>
        </w:rPr>
        <w:t>лицам, которые способны осуществить поставку товар</w:t>
      </w:r>
      <w:r w:rsidR="00D07FBF" w:rsidRPr="00121B14">
        <w:rPr>
          <w:szCs w:val="28"/>
        </w:rPr>
        <w:t>ов</w:t>
      </w:r>
      <w:r w:rsidR="00713EBA" w:rsidRPr="00121B14">
        <w:rPr>
          <w:szCs w:val="28"/>
        </w:rPr>
        <w:t xml:space="preserve">, выполнение работ, оказание услуг, являющихся предметом закупки, </w:t>
      </w:r>
      <w:r w:rsidRPr="00121B14">
        <w:rPr>
          <w:szCs w:val="28"/>
        </w:rPr>
        <w:t xml:space="preserve">путем </w:t>
      </w:r>
      <w:r w:rsidR="00713EBA" w:rsidRPr="00121B14">
        <w:rPr>
          <w:szCs w:val="28"/>
        </w:rPr>
        <w:t>направления приглашений принять участие в закрытом запросе предложений с приложением документации</w:t>
      </w:r>
      <w:r w:rsidRPr="00121B14">
        <w:rPr>
          <w:szCs w:val="28"/>
        </w:rPr>
        <w:t xml:space="preserve"> </w:t>
      </w:r>
      <w:r w:rsidR="00713EBA" w:rsidRPr="00121B14">
        <w:rPr>
          <w:szCs w:val="28"/>
        </w:rPr>
        <w:t xml:space="preserve">о закрытом запросе предложений </w:t>
      </w:r>
      <w:r w:rsidRPr="00121B14">
        <w:rPr>
          <w:szCs w:val="28"/>
        </w:rPr>
        <w:t xml:space="preserve">и победителем </w:t>
      </w:r>
      <w:r w:rsidR="00713EBA" w:rsidRPr="00121B14">
        <w:rPr>
          <w:szCs w:val="28"/>
        </w:rPr>
        <w:t xml:space="preserve">закрытого </w:t>
      </w:r>
      <w:r w:rsidRPr="00121B14">
        <w:rPr>
          <w:szCs w:val="28"/>
        </w:rPr>
        <w:t xml:space="preserve">запроса предложений признается участник </w:t>
      </w:r>
      <w:r w:rsidR="00713EBA" w:rsidRPr="00121B14">
        <w:rPr>
          <w:szCs w:val="28"/>
        </w:rPr>
        <w:t xml:space="preserve">закрытого </w:t>
      </w:r>
      <w:r w:rsidRPr="00121B14">
        <w:rPr>
          <w:szCs w:val="28"/>
        </w:rPr>
        <w:t xml:space="preserve">запроса предложений, заявка на участие в </w:t>
      </w:r>
      <w:r w:rsidR="00713EBA" w:rsidRPr="00121B14">
        <w:rPr>
          <w:szCs w:val="28"/>
        </w:rPr>
        <w:t xml:space="preserve">закрытом </w:t>
      </w:r>
      <w:r w:rsidRPr="00121B14">
        <w:rPr>
          <w:szCs w:val="28"/>
        </w:rPr>
        <w:t>запросе предложений</w:t>
      </w:r>
      <w:proofErr w:type="gramEnd"/>
      <w:r w:rsidRPr="00121B14">
        <w:rPr>
          <w:szCs w:val="28"/>
        </w:rPr>
        <w:t xml:space="preserve"> которого в соответствии </w:t>
      </w:r>
      <w:r w:rsidR="009920EA" w:rsidRPr="00121B14">
        <w:rPr>
          <w:szCs w:val="28"/>
        </w:rPr>
        <w:br/>
      </w:r>
      <w:r w:rsidRPr="00121B14">
        <w:rPr>
          <w:szCs w:val="28"/>
        </w:rPr>
        <w:t>с критериями</w:t>
      </w:r>
      <w:r w:rsidR="0074334F" w:rsidRPr="00121B14">
        <w:rPr>
          <w:szCs w:val="28"/>
        </w:rPr>
        <w:t xml:space="preserve"> оценки</w:t>
      </w:r>
      <w:r w:rsidRPr="00121B14">
        <w:rPr>
          <w:szCs w:val="28"/>
        </w:rPr>
        <w:t xml:space="preserve">, </w:t>
      </w:r>
      <w:r w:rsidR="00713EBA" w:rsidRPr="00121B14">
        <w:rPr>
          <w:szCs w:val="28"/>
        </w:rPr>
        <w:t>установленными</w:t>
      </w:r>
      <w:r w:rsidRPr="00121B14">
        <w:rPr>
          <w:szCs w:val="28"/>
        </w:rPr>
        <w:t xml:space="preserve"> в документации о </w:t>
      </w:r>
      <w:r w:rsidR="00713EBA" w:rsidRPr="00121B14">
        <w:rPr>
          <w:szCs w:val="28"/>
        </w:rPr>
        <w:t xml:space="preserve">закрытом </w:t>
      </w:r>
      <w:r w:rsidRPr="00121B14">
        <w:rPr>
          <w:szCs w:val="28"/>
        </w:rPr>
        <w:t xml:space="preserve">запросе предложений, наиболее полно соответствует требованиям такой документации </w:t>
      </w:r>
      <w:r w:rsidRPr="00121B14">
        <w:rPr>
          <w:szCs w:val="28"/>
        </w:rPr>
        <w:lastRenderedPageBreak/>
        <w:t>и содержит лучшие условия поставки товаров, выполнения работ, оказания услуг.</w:t>
      </w:r>
    </w:p>
    <w:p w:rsidR="00450579" w:rsidRPr="00121B14" w:rsidRDefault="00450579" w:rsidP="00121B14">
      <w:pPr>
        <w:pStyle w:val="aff2"/>
        <w:numPr>
          <w:ilvl w:val="2"/>
          <w:numId w:val="26"/>
        </w:numPr>
        <w:tabs>
          <w:tab w:val="left" w:pos="142"/>
        </w:tabs>
        <w:spacing w:before="100" w:after="100" w:line="360" w:lineRule="exact"/>
        <w:ind w:left="0" w:firstLine="709"/>
        <w:jc w:val="both"/>
        <w:rPr>
          <w:szCs w:val="28"/>
        </w:rPr>
      </w:pPr>
      <w:r w:rsidRPr="00121B14">
        <w:rPr>
          <w:szCs w:val="28"/>
        </w:rPr>
        <w:t xml:space="preserve">Заказчик может осуществлять закупку путем проведения </w:t>
      </w:r>
      <w:r w:rsidR="00713EBA" w:rsidRPr="00121B14">
        <w:rPr>
          <w:szCs w:val="28"/>
        </w:rPr>
        <w:t xml:space="preserve">закрытого </w:t>
      </w:r>
      <w:r w:rsidRPr="00121B14">
        <w:rPr>
          <w:szCs w:val="28"/>
        </w:rPr>
        <w:t>запроса предложений в следующих случаях:</w:t>
      </w:r>
    </w:p>
    <w:p w:rsidR="00417B07" w:rsidRPr="00121B14" w:rsidRDefault="00417B07" w:rsidP="00121B14">
      <w:pPr>
        <w:tabs>
          <w:tab w:val="left" w:pos="142"/>
        </w:tabs>
        <w:spacing w:before="100" w:after="100" w:line="360" w:lineRule="exact"/>
        <w:ind w:firstLine="709"/>
        <w:jc w:val="both"/>
        <w:rPr>
          <w:szCs w:val="28"/>
        </w:rPr>
      </w:pPr>
      <w:r w:rsidRPr="00121B14">
        <w:rPr>
          <w:szCs w:val="28"/>
        </w:rPr>
        <w:t>1) осуществление закупки, сведения о которой составляют государственную тайну;</w:t>
      </w:r>
    </w:p>
    <w:p w:rsidR="00417B07" w:rsidRPr="00121B14" w:rsidRDefault="00417B07" w:rsidP="00121B14">
      <w:pPr>
        <w:tabs>
          <w:tab w:val="left" w:pos="142"/>
        </w:tabs>
        <w:spacing w:before="100" w:after="100" w:line="360" w:lineRule="exact"/>
        <w:ind w:firstLine="709"/>
        <w:jc w:val="both"/>
        <w:rPr>
          <w:szCs w:val="28"/>
        </w:rPr>
      </w:pPr>
      <w:r w:rsidRPr="00121B14">
        <w:rPr>
          <w:szCs w:val="28"/>
        </w:rPr>
        <w:t xml:space="preserve">2) осуществление закупки, в отношении которой координационным органом Правительства Российской Федерации принято решение </w:t>
      </w:r>
      <w:r w:rsidR="009920EA"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401246" w:rsidRPr="00121B14">
        <w:rPr>
          <w:szCs w:val="28"/>
        </w:rPr>
        <w:t xml:space="preserve">ЕИС </w:t>
      </w:r>
      <w:r w:rsidRPr="00121B14">
        <w:rPr>
          <w:szCs w:val="28"/>
        </w:rPr>
        <w:t>при реализации инвестиционных проектов;</w:t>
      </w:r>
    </w:p>
    <w:p w:rsidR="00417B07" w:rsidRPr="00121B14" w:rsidRDefault="00417B07" w:rsidP="00121B14">
      <w:pPr>
        <w:tabs>
          <w:tab w:val="left" w:pos="142"/>
        </w:tabs>
        <w:spacing w:before="100" w:after="100" w:line="360" w:lineRule="exact"/>
        <w:ind w:firstLine="709"/>
        <w:jc w:val="both"/>
        <w:rPr>
          <w:szCs w:val="28"/>
        </w:rPr>
      </w:pPr>
      <w:r w:rsidRPr="00121B14">
        <w:rPr>
          <w:szCs w:val="28"/>
        </w:rPr>
        <w:t xml:space="preserve">3) 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9920EA" w:rsidRPr="00121B14">
        <w:rPr>
          <w:szCs w:val="28"/>
        </w:rPr>
        <w:br/>
      </w:r>
      <w:r w:rsidRPr="00121B14">
        <w:rPr>
          <w:szCs w:val="28"/>
        </w:rPr>
        <w:t xml:space="preserve">в </w:t>
      </w:r>
      <w:r w:rsidR="00401246" w:rsidRPr="00121B14">
        <w:rPr>
          <w:szCs w:val="28"/>
        </w:rPr>
        <w:t>ЕИС</w:t>
      </w:r>
      <w:r w:rsidRPr="00121B14">
        <w:rPr>
          <w:szCs w:val="28"/>
        </w:rPr>
        <w:t>.</w:t>
      </w:r>
    </w:p>
    <w:p w:rsidR="00917B21" w:rsidRPr="00121B14" w:rsidRDefault="00917B21" w:rsidP="00121B14">
      <w:pPr>
        <w:tabs>
          <w:tab w:val="left" w:pos="142"/>
        </w:tabs>
        <w:spacing w:before="100" w:after="100" w:line="360" w:lineRule="exact"/>
        <w:ind w:firstLine="709"/>
        <w:jc w:val="both"/>
        <w:rPr>
          <w:szCs w:val="28"/>
        </w:rPr>
      </w:pPr>
      <w:r w:rsidRPr="00121B14">
        <w:rPr>
          <w:szCs w:val="28"/>
        </w:rPr>
        <w:t xml:space="preserve">При этом </w:t>
      </w:r>
      <w:r w:rsidR="00D22062" w:rsidRPr="00121B14">
        <w:rPr>
          <w:szCs w:val="28"/>
        </w:rPr>
        <w:t>закупка может осуществляться путем проведения закрытого запроса предложений только в следующих случаях:</w:t>
      </w:r>
    </w:p>
    <w:p w:rsidR="00917B21" w:rsidRPr="00121B14" w:rsidRDefault="00917B21" w:rsidP="00121B14">
      <w:pPr>
        <w:tabs>
          <w:tab w:val="left" w:pos="142"/>
        </w:tabs>
        <w:spacing w:before="100" w:after="100" w:line="360" w:lineRule="exact"/>
        <w:ind w:firstLine="709"/>
        <w:jc w:val="both"/>
        <w:rPr>
          <w:szCs w:val="28"/>
          <w:shd w:val="clear" w:color="auto" w:fill="FFFFFF"/>
        </w:rPr>
      </w:pPr>
      <w:r w:rsidRPr="00121B14">
        <w:rPr>
          <w:szCs w:val="28"/>
        </w:rPr>
        <w:t>1)</w:t>
      </w:r>
      <w:r w:rsidRPr="00121B14">
        <w:rPr>
          <w:szCs w:val="28"/>
          <w:shd w:val="clear" w:color="auto" w:fill="FFFFFF"/>
        </w:rPr>
        <w:t xml:space="preserve"> заключение договора на поставк</w:t>
      </w:r>
      <w:r w:rsidR="0074334F" w:rsidRPr="00121B14">
        <w:rPr>
          <w:szCs w:val="28"/>
          <w:shd w:val="clear" w:color="auto" w:fill="FFFFFF"/>
        </w:rPr>
        <w:t>у</w:t>
      </w:r>
      <w:r w:rsidRPr="00121B14">
        <w:rPr>
          <w:szCs w:val="28"/>
          <w:shd w:val="clear" w:color="auto" w:fill="FFFFFF"/>
        </w:rPr>
        <w:t xml:space="preserve"> спортивного инвентаря </w:t>
      </w:r>
      <w:r w:rsidR="009920EA" w:rsidRPr="00121B14">
        <w:rPr>
          <w:szCs w:val="28"/>
        </w:rPr>
        <w:br/>
      </w:r>
      <w:r w:rsidRPr="00121B14">
        <w:rPr>
          <w:szCs w:val="28"/>
          <w:shd w:val="clear" w:color="auto" w:fill="FFFFFF"/>
        </w:rPr>
        <w:t xml:space="preserve">и оборудования, спортивной экипировки, необходимых для подготовки спортивных сборных команд Российской Федерации по олимпийским </w:t>
      </w:r>
      <w:r w:rsidR="009920EA" w:rsidRPr="00121B14">
        <w:rPr>
          <w:szCs w:val="28"/>
        </w:rPr>
        <w:br/>
      </w:r>
      <w:r w:rsidRPr="00121B14">
        <w:rPr>
          <w:szCs w:val="28"/>
          <w:shd w:val="clear" w:color="auto" w:fill="FFFFFF"/>
        </w:rPr>
        <w:t xml:space="preserve">и </w:t>
      </w:r>
      <w:proofErr w:type="spellStart"/>
      <w:r w:rsidRPr="00121B14">
        <w:rPr>
          <w:szCs w:val="28"/>
          <w:shd w:val="clear" w:color="auto" w:fill="FFFFFF"/>
        </w:rPr>
        <w:t>паралимпийским</w:t>
      </w:r>
      <w:proofErr w:type="spellEnd"/>
      <w:r w:rsidRPr="00121B14">
        <w:rPr>
          <w:szCs w:val="28"/>
          <w:shd w:val="clear" w:color="auto" w:fill="FFFFFF"/>
        </w:rPr>
        <w:t xml:space="preserve"> видам спорта, а также для участия спортивных сборных команд Российской Федерации в Олимпийских играх и </w:t>
      </w:r>
      <w:proofErr w:type="spellStart"/>
      <w:r w:rsidRPr="00121B14">
        <w:rPr>
          <w:szCs w:val="28"/>
          <w:shd w:val="clear" w:color="auto" w:fill="FFFFFF"/>
        </w:rPr>
        <w:t>Паралимпийских</w:t>
      </w:r>
      <w:proofErr w:type="spellEnd"/>
      <w:r w:rsidRPr="00121B14">
        <w:rPr>
          <w:szCs w:val="28"/>
          <w:shd w:val="clear" w:color="auto" w:fill="FFFFFF"/>
        </w:rPr>
        <w:t xml:space="preserve"> играх;</w:t>
      </w:r>
    </w:p>
    <w:p w:rsidR="00917B21" w:rsidRPr="00121B14" w:rsidRDefault="0074334F" w:rsidP="00121B14">
      <w:pPr>
        <w:tabs>
          <w:tab w:val="left" w:pos="142"/>
        </w:tabs>
        <w:spacing w:before="100" w:after="100" w:line="360" w:lineRule="exact"/>
        <w:ind w:firstLine="709"/>
        <w:jc w:val="both"/>
        <w:rPr>
          <w:szCs w:val="28"/>
          <w:shd w:val="clear" w:color="auto" w:fill="FFFFFF"/>
        </w:rPr>
      </w:pPr>
      <w:r w:rsidRPr="00121B14">
        <w:rPr>
          <w:szCs w:val="28"/>
          <w:shd w:val="clear" w:color="auto" w:fill="FFFFFF"/>
        </w:rPr>
        <w:t>2) осуществление закупки товаров, работ, услуг</w:t>
      </w:r>
      <w:r w:rsidR="00917B21" w:rsidRPr="00121B14">
        <w:rPr>
          <w:szCs w:val="28"/>
          <w:shd w:val="clear" w:color="auto" w:fill="FFFFFF"/>
        </w:rPr>
        <w:t xml:space="preserve">, являющихся предметом договора, расторжение которого осуществлено заказчиком в связи </w:t>
      </w:r>
      <w:r w:rsidR="009920EA" w:rsidRPr="00121B14">
        <w:rPr>
          <w:szCs w:val="28"/>
        </w:rPr>
        <w:br/>
      </w:r>
      <w:r w:rsidR="00917B21" w:rsidRPr="00121B14">
        <w:rPr>
          <w:szCs w:val="28"/>
          <w:shd w:val="clear" w:color="auto" w:fill="FFFFFF"/>
        </w:rPr>
        <w:t xml:space="preserve">с односторонним отказом заказчика от исполнения договора. </w:t>
      </w:r>
      <w:proofErr w:type="gramStart"/>
      <w:r w:rsidR="00917B21" w:rsidRPr="00121B14">
        <w:rPr>
          <w:szCs w:val="28"/>
          <w:shd w:val="clear" w:color="auto" w:fill="FFFFFF"/>
        </w:rPr>
        <w:t xml:space="preserve">При этом </w:t>
      </w:r>
      <w:r w:rsidR="009920EA" w:rsidRPr="00121B14">
        <w:rPr>
          <w:szCs w:val="28"/>
        </w:rPr>
        <w:br/>
      </w:r>
      <w:r w:rsidR="00917B21" w:rsidRPr="00121B14">
        <w:rPr>
          <w:szCs w:val="28"/>
          <w:shd w:val="clear" w:color="auto" w:fill="FFFFFF"/>
        </w:rPr>
        <w:t xml:space="preserve">в случае, если до расторжения договора поставщик (подрядчик, исполнитель) частично исполнил обязательства, предусмотренные договором, </w:t>
      </w:r>
      <w:r w:rsidR="009920EA" w:rsidRPr="00121B14">
        <w:rPr>
          <w:szCs w:val="28"/>
        </w:rPr>
        <w:br/>
      </w:r>
      <w:r w:rsidR="00917B21" w:rsidRPr="00121B14">
        <w:rPr>
          <w:szCs w:val="28"/>
          <w:shd w:val="clear" w:color="auto" w:fill="FFFFFF"/>
        </w:rPr>
        <w:t xml:space="preserve">при заключении нового договора на основании настоящего </w:t>
      </w:r>
      <w:r w:rsidR="00C55DA7" w:rsidRPr="00121B14">
        <w:rPr>
          <w:szCs w:val="28"/>
          <w:shd w:val="clear" w:color="auto" w:fill="FFFFFF"/>
        </w:rPr>
        <w:t>под</w:t>
      </w:r>
      <w:r w:rsidR="00917B21" w:rsidRPr="00121B14">
        <w:rPr>
          <w:szCs w:val="28"/>
          <w:shd w:val="clear" w:color="auto" w:fill="FFFFFF"/>
        </w:rPr>
        <w:t>пункта количество поставляемого товара, объем выполняем</w:t>
      </w:r>
      <w:r w:rsidRPr="00121B14">
        <w:rPr>
          <w:szCs w:val="28"/>
          <w:shd w:val="clear" w:color="auto" w:fill="FFFFFF"/>
        </w:rPr>
        <w:t>ых работ, оказываемых</w:t>
      </w:r>
      <w:r w:rsidR="00917B21" w:rsidRPr="00121B14">
        <w:rPr>
          <w:szCs w:val="28"/>
          <w:shd w:val="clear" w:color="auto" w:fill="FFFFFF"/>
        </w:rPr>
        <w:t xml:space="preserve"> услуг должны быть уменьшены с учетом количества поставленного товара, объема выполненн</w:t>
      </w:r>
      <w:r w:rsidRPr="00121B14">
        <w:rPr>
          <w:szCs w:val="28"/>
          <w:shd w:val="clear" w:color="auto" w:fill="FFFFFF"/>
        </w:rPr>
        <w:t>ых работ,</w:t>
      </w:r>
      <w:r w:rsidR="00917B21" w:rsidRPr="00121B14">
        <w:rPr>
          <w:szCs w:val="28"/>
          <w:shd w:val="clear" w:color="auto" w:fill="FFFFFF"/>
        </w:rPr>
        <w:t xml:space="preserve"> оказанн</w:t>
      </w:r>
      <w:r w:rsidRPr="00121B14">
        <w:rPr>
          <w:szCs w:val="28"/>
          <w:shd w:val="clear" w:color="auto" w:fill="FFFFFF"/>
        </w:rPr>
        <w:t>ых услуг</w:t>
      </w:r>
      <w:r w:rsidR="00917B21" w:rsidRPr="00121B14">
        <w:rPr>
          <w:szCs w:val="28"/>
          <w:shd w:val="clear" w:color="auto" w:fill="FFFFFF"/>
        </w:rPr>
        <w:t xml:space="preserve"> по расторгаемому договору, </w:t>
      </w:r>
      <w:r w:rsidR="009920EA" w:rsidRPr="00121B14">
        <w:rPr>
          <w:szCs w:val="28"/>
        </w:rPr>
        <w:br/>
      </w:r>
      <w:r w:rsidR="00917B21" w:rsidRPr="00121B14">
        <w:rPr>
          <w:szCs w:val="28"/>
          <w:shd w:val="clear" w:color="auto" w:fill="FFFFFF"/>
        </w:rPr>
        <w:t>а цена договора должна быть уменьшена пропорционально количеству поставле</w:t>
      </w:r>
      <w:r w:rsidR="00AF35D6" w:rsidRPr="00121B14">
        <w:rPr>
          <w:szCs w:val="28"/>
          <w:shd w:val="clear" w:color="auto" w:fill="FFFFFF"/>
        </w:rPr>
        <w:t>нного товара, объему выполненных</w:t>
      </w:r>
      <w:proofErr w:type="gramEnd"/>
      <w:r w:rsidR="00AF35D6" w:rsidRPr="00121B14">
        <w:rPr>
          <w:szCs w:val="28"/>
          <w:shd w:val="clear" w:color="auto" w:fill="FFFFFF"/>
        </w:rPr>
        <w:t xml:space="preserve"> работ, оказанных услуг</w:t>
      </w:r>
      <w:r w:rsidR="00917B21" w:rsidRPr="00121B14">
        <w:rPr>
          <w:szCs w:val="28"/>
          <w:shd w:val="clear" w:color="auto" w:fill="FFFFFF"/>
        </w:rPr>
        <w:t>;</w:t>
      </w:r>
    </w:p>
    <w:p w:rsidR="00917B21" w:rsidRPr="00121B14" w:rsidRDefault="00AF35D6" w:rsidP="00121B14">
      <w:pPr>
        <w:tabs>
          <w:tab w:val="left" w:pos="142"/>
        </w:tabs>
        <w:spacing w:before="100" w:after="100" w:line="360" w:lineRule="exact"/>
        <w:ind w:firstLine="709"/>
        <w:jc w:val="both"/>
        <w:rPr>
          <w:szCs w:val="28"/>
          <w:shd w:val="clear" w:color="auto" w:fill="FFFFFF"/>
        </w:rPr>
      </w:pPr>
      <w:r w:rsidRPr="00121B14">
        <w:rPr>
          <w:szCs w:val="28"/>
          <w:shd w:val="clear" w:color="auto" w:fill="FFFFFF"/>
        </w:rPr>
        <w:t>3) осуществление закупки</w:t>
      </w:r>
      <w:r w:rsidR="00917B21" w:rsidRPr="00121B14">
        <w:rPr>
          <w:szCs w:val="28"/>
          <w:shd w:val="clear" w:color="auto" w:fill="FFFFFF"/>
        </w:rPr>
        <w:t xml:space="preserve"> лекарственных препаратов,</w:t>
      </w:r>
      <w:r w:rsidR="00917B21" w:rsidRPr="00121B14">
        <w:rPr>
          <w:szCs w:val="28"/>
        </w:rPr>
        <w:t xml:space="preserve"> медицинских расходных материалов</w:t>
      </w:r>
      <w:r w:rsidR="00917B21" w:rsidRPr="00121B14">
        <w:rPr>
          <w:szCs w:val="28"/>
          <w:shd w:val="clear" w:color="auto" w:fill="FFFFFF"/>
        </w:rPr>
        <w:t xml:space="preserve">, которые необходимы для назначения пациенту </w:t>
      </w:r>
      <w:r w:rsidR="009920EA" w:rsidRPr="00121B14">
        <w:rPr>
          <w:szCs w:val="28"/>
        </w:rPr>
        <w:br/>
      </w:r>
      <w:r w:rsidR="00917B21" w:rsidRPr="00121B14">
        <w:rPr>
          <w:szCs w:val="28"/>
          <w:shd w:val="clear" w:color="auto" w:fill="FFFFFF"/>
        </w:rPr>
        <w:t xml:space="preserve">при наличии медицинских показаний (индивидуальная непереносимость, </w:t>
      </w:r>
      <w:r w:rsidR="009920EA" w:rsidRPr="00121B14">
        <w:rPr>
          <w:szCs w:val="28"/>
        </w:rPr>
        <w:br/>
      </w:r>
      <w:r w:rsidR="00917B21" w:rsidRPr="00121B14">
        <w:rPr>
          <w:szCs w:val="28"/>
          <w:shd w:val="clear" w:color="auto" w:fill="FFFFFF"/>
        </w:rPr>
        <w:t>по жизненным показаниям) по решению врачебной комиссии, которое фиксируется в медицинских документах пациента и журнале врачебной комиссии;</w:t>
      </w:r>
    </w:p>
    <w:p w:rsidR="00917B21" w:rsidRPr="00121B14" w:rsidRDefault="00917B21" w:rsidP="00121B14">
      <w:pPr>
        <w:tabs>
          <w:tab w:val="left" w:pos="142"/>
        </w:tabs>
        <w:spacing w:before="100" w:after="100" w:line="360" w:lineRule="exact"/>
        <w:ind w:firstLine="709"/>
        <w:jc w:val="both"/>
        <w:rPr>
          <w:szCs w:val="28"/>
          <w:shd w:val="clear" w:color="auto" w:fill="FFFFFF"/>
        </w:rPr>
      </w:pPr>
      <w:r w:rsidRPr="00121B14">
        <w:rPr>
          <w:szCs w:val="28"/>
          <w:shd w:val="clear" w:color="auto" w:fill="FFFFFF"/>
        </w:rPr>
        <w:t xml:space="preserve">4) признание конкурса, аукциона </w:t>
      </w:r>
      <w:proofErr w:type="gramStart"/>
      <w:r w:rsidRPr="00121B14">
        <w:rPr>
          <w:szCs w:val="28"/>
          <w:shd w:val="clear" w:color="auto" w:fill="FFFFFF"/>
        </w:rPr>
        <w:t>несостоявшимися</w:t>
      </w:r>
      <w:proofErr w:type="gramEnd"/>
      <w:r w:rsidR="0039180B" w:rsidRPr="00121B14">
        <w:rPr>
          <w:szCs w:val="28"/>
          <w:shd w:val="clear" w:color="auto" w:fill="FFFFFF"/>
        </w:rPr>
        <w:t xml:space="preserve">. Закупка может быть осуществлена </w:t>
      </w:r>
      <w:r w:rsidR="0039180B" w:rsidRPr="00121B14">
        <w:rPr>
          <w:szCs w:val="28"/>
        </w:rPr>
        <w:t xml:space="preserve">на основании настоящего подпункта путем проведения </w:t>
      </w:r>
      <w:r w:rsidR="00905D23" w:rsidRPr="00121B14">
        <w:rPr>
          <w:szCs w:val="28"/>
        </w:rPr>
        <w:t xml:space="preserve">закрытого </w:t>
      </w:r>
      <w:r w:rsidR="0039180B" w:rsidRPr="00121B14">
        <w:rPr>
          <w:szCs w:val="28"/>
        </w:rPr>
        <w:lastRenderedPageBreak/>
        <w:t>запроса предложений только на условиях, предусмотренных извещением о проведении конкурса, аукциона, документацией о конкурсе, аукционе</w:t>
      </w:r>
      <w:r w:rsidRPr="00121B14">
        <w:rPr>
          <w:szCs w:val="28"/>
          <w:shd w:val="clear" w:color="auto" w:fill="FFFFFF"/>
        </w:rPr>
        <w:t>;</w:t>
      </w:r>
    </w:p>
    <w:p w:rsidR="00917B21" w:rsidRPr="00121B14" w:rsidRDefault="00917B21" w:rsidP="00121B14">
      <w:pPr>
        <w:tabs>
          <w:tab w:val="left" w:pos="142"/>
        </w:tabs>
        <w:spacing w:before="100" w:after="100" w:line="360" w:lineRule="exact"/>
        <w:ind w:firstLine="709"/>
        <w:jc w:val="both"/>
        <w:rPr>
          <w:szCs w:val="28"/>
          <w:shd w:val="clear" w:color="auto" w:fill="FFFFFF"/>
        </w:rPr>
      </w:pPr>
      <w:r w:rsidRPr="00121B14">
        <w:rPr>
          <w:szCs w:val="28"/>
          <w:shd w:val="clear" w:color="auto" w:fill="FFFFFF"/>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709E4" w:rsidRPr="00121B14" w:rsidRDefault="00417B07" w:rsidP="00121B14">
      <w:pPr>
        <w:tabs>
          <w:tab w:val="left" w:pos="142"/>
        </w:tabs>
        <w:spacing w:before="100" w:after="100" w:line="360" w:lineRule="exact"/>
        <w:ind w:firstLine="709"/>
        <w:jc w:val="both"/>
        <w:rPr>
          <w:szCs w:val="28"/>
        </w:rPr>
      </w:pPr>
      <w:r w:rsidRPr="00121B14">
        <w:rPr>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rsidR="00450579" w:rsidRPr="00121B14" w:rsidRDefault="00450579" w:rsidP="00121B14">
      <w:pPr>
        <w:pStyle w:val="aff2"/>
        <w:numPr>
          <w:ilvl w:val="2"/>
          <w:numId w:val="26"/>
        </w:numPr>
        <w:tabs>
          <w:tab w:val="left" w:pos="142"/>
        </w:tabs>
        <w:spacing w:before="100" w:after="100" w:line="360" w:lineRule="exact"/>
        <w:ind w:left="0" w:firstLine="709"/>
        <w:jc w:val="both"/>
        <w:rPr>
          <w:szCs w:val="28"/>
        </w:rPr>
      </w:pPr>
      <w:proofErr w:type="gramStart"/>
      <w:r w:rsidRPr="00121B14">
        <w:rPr>
          <w:szCs w:val="28"/>
        </w:rPr>
        <w:t xml:space="preserve">Заказчик </w:t>
      </w:r>
      <w:r w:rsidR="005D7250" w:rsidRPr="00121B14">
        <w:rPr>
          <w:szCs w:val="28"/>
        </w:rPr>
        <w:t>направляет приглашения принять участие в закрытом запросе предложений</w:t>
      </w:r>
      <w:r w:rsidRPr="00121B14">
        <w:rPr>
          <w:szCs w:val="28"/>
        </w:rPr>
        <w:t xml:space="preserve"> и документацию о </w:t>
      </w:r>
      <w:r w:rsidR="005D7250" w:rsidRPr="00121B14">
        <w:rPr>
          <w:szCs w:val="28"/>
        </w:rPr>
        <w:t xml:space="preserve">закрытом </w:t>
      </w:r>
      <w:r w:rsidRPr="00121B14">
        <w:rPr>
          <w:szCs w:val="28"/>
        </w:rPr>
        <w:t xml:space="preserve">запросе предложений </w:t>
      </w:r>
      <w:r w:rsidR="00B57DFC" w:rsidRPr="00121B14">
        <w:rPr>
          <w:szCs w:val="28"/>
        </w:rPr>
        <w:t xml:space="preserve">не менее чем двум </w:t>
      </w:r>
      <w:r w:rsidR="005D7250" w:rsidRPr="00121B14">
        <w:rPr>
          <w:szCs w:val="28"/>
        </w:rPr>
        <w:t>лицам, которые способны осуществить поставку товар</w:t>
      </w:r>
      <w:r w:rsidR="00D07FBF" w:rsidRPr="00121B14">
        <w:rPr>
          <w:szCs w:val="28"/>
        </w:rPr>
        <w:t>ов</w:t>
      </w:r>
      <w:r w:rsidR="005D7250" w:rsidRPr="00121B14">
        <w:rPr>
          <w:szCs w:val="28"/>
        </w:rPr>
        <w:t xml:space="preserve">, выполнение работ, оказание услуг, являющихся предметом закупки, </w:t>
      </w:r>
      <w:r w:rsidRPr="00121B14">
        <w:rPr>
          <w:szCs w:val="28"/>
        </w:rPr>
        <w:t>не менее чем за семь рабочих дней до дня проведения запроса</w:t>
      </w:r>
      <w:r w:rsidR="002C38A7" w:rsidRPr="00121B14">
        <w:rPr>
          <w:szCs w:val="28"/>
        </w:rPr>
        <w:t xml:space="preserve"> предложений</w:t>
      </w:r>
      <w:r w:rsidR="00E14031" w:rsidRPr="00121B14">
        <w:rPr>
          <w:szCs w:val="28"/>
        </w:rPr>
        <w:t xml:space="preserve"> (вскрытия конвертов с заявками на участие в закрытом запросе предложений, рассмотрения и оценки заявок на участие</w:t>
      </w:r>
      <w:proofErr w:type="gramEnd"/>
      <w:r w:rsidR="00E14031" w:rsidRPr="00121B14">
        <w:rPr>
          <w:szCs w:val="28"/>
        </w:rPr>
        <w:t xml:space="preserve"> в закрытом запросе предложений)</w:t>
      </w:r>
      <w:r w:rsidRPr="00121B14">
        <w:rPr>
          <w:szCs w:val="28"/>
        </w:rPr>
        <w:t>.</w:t>
      </w:r>
    </w:p>
    <w:p w:rsidR="00450579" w:rsidRPr="00121B14" w:rsidRDefault="00450579" w:rsidP="00121B14">
      <w:pPr>
        <w:pStyle w:val="aff2"/>
        <w:numPr>
          <w:ilvl w:val="2"/>
          <w:numId w:val="26"/>
        </w:numPr>
        <w:tabs>
          <w:tab w:val="left" w:pos="142"/>
        </w:tabs>
        <w:spacing w:before="100" w:after="100" w:line="360" w:lineRule="exact"/>
        <w:ind w:left="0" w:firstLine="709"/>
        <w:jc w:val="both"/>
        <w:rPr>
          <w:szCs w:val="28"/>
        </w:rPr>
      </w:pPr>
      <w:r w:rsidRPr="00121B14">
        <w:rPr>
          <w:szCs w:val="28"/>
        </w:rPr>
        <w:t xml:space="preserve">Участник </w:t>
      </w:r>
      <w:r w:rsidR="005D7250" w:rsidRPr="00121B14">
        <w:rPr>
          <w:szCs w:val="28"/>
        </w:rPr>
        <w:t xml:space="preserve">закрытого </w:t>
      </w:r>
      <w:r w:rsidRPr="00121B14">
        <w:rPr>
          <w:szCs w:val="28"/>
        </w:rPr>
        <w:t xml:space="preserve">запроса предложений подает заявку </w:t>
      </w:r>
      <w:r w:rsidR="009920EA" w:rsidRPr="00121B14">
        <w:rPr>
          <w:szCs w:val="28"/>
        </w:rPr>
        <w:br/>
      </w:r>
      <w:r w:rsidRPr="00121B14">
        <w:rPr>
          <w:szCs w:val="28"/>
        </w:rPr>
        <w:t xml:space="preserve">на участие в </w:t>
      </w:r>
      <w:r w:rsidR="005D7250" w:rsidRPr="00121B14">
        <w:rPr>
          <w:szCs w:val="28"/>
        </w:rPr>
        <w:t xml:space="preserve">закрытом </w:t>
      </w:r>
      <w:r w:rsidRPr="00121B14">
        <w:rPr>
          <w:szCs w:val="28"/>
        </w:rPr>
        <w:t xml:space="preserve">запросе предложений </w:t>
      </w:r>
      <w:r w:rsidR="005D7250" w:rsidRPr="00121B14">
        <w:rPr>
          <w:szCs w:val="28"/>
        </w:rPr>
        <w:t>в письменной форме на бумажном носителе</w:t>
      </w:r>
      <w:r w:rsidRPr="00121B14">
        <w:rPr>
          <w:szCs w:val="28"/>
        </w:rPr>
        <w:t xml:space="preserve">. Заявка на участие в </w:t>
      </w:r>
      <w:r w:rsidR="00FE0A71" w:rsidRPr="00121B14">
        <w:rPr>
          <w:szCs w:val="28"/>
        </w:rPr>
        <w:t xml:space="preserve">закрытом </w:t>
      </w:r>
      <w:r w:rsidRPr="00121B14">
        <w:rPr>
          <w:szCs w:val="28"/>
        </w:rPr>
        <w:t xml:space="preserve">запросе предложений должна содержать все указанные заказчиком в документации о </w:t>
      </w:r>
      <w:r w:rsidR="00FE0A71" w:rsidRPr="00121B14">
        <w:rPr>
          <w:szCs w:val="28"/>
        </w:rPr>
        <w:t xml:space="preserve">закрытом </w:t>
      </w:r>
      <w:r w:rsidRPr="00121B14">
        <w:rPr>
          <w:szCs w:val="28"/>
        </w:rPr>
        <w:t>запросе предложений информацию и документы, а именно:</w:t>
      </w:r>
    </w:p>
    <w:p w:rsidR="00450579" w:rsidRPr="00121B14" w:rsidRDefault="00450579" w:rsidP="00121B14">
      <w:pPr>
        <w:tabs>
          <w:tab w:val="left" w:pos="142"/>
        </w:tabs>
        <w:spacing w:before="100" w:after="100" w:line="360" w:lineRule="exact"/>
        <w:ind w:firstLine="709"/>
        <w:jc w:val="both"/>
        <w:rPr>
          <w:szCs w:val="28"/>
        </w:rPr>
      </w:pPr>
      <w:r w:rsidRPr="00121B14">
        <w:rPr>
          <w:szCs w:val="28"/>
        </w:rPr>
        <w:t xml:space="preserve">1) информацию об участнике </w:t>
      </w:r>
      <w:r w:rsidR="00FE0A71" w:rsidRPr="00121B14">
        <w:rPr>
          <w:szCs w:val="28"/>
        </w:rPr>
        <w:t xml:space="preserve">закрытого </w:t>
      </w:r>
      <w:r w:rsidRPr="00121B14">
        <w:rPr>
          <w:szCs w:val="28"/>
        </w:rPr>
        <w:t>запроса предложений, включая:</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а) для юридического лица:</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наименование;</w:t>
      </w:r>
    </w:p>
    <w:p w:rsidR="00450579" w:rsidRPr="00121B14" w:rsidRDefault="00450579" w:rsidP="00121B14">
      <w:pPr>
        <w:tabs>
          <w:tab w:val="left" w:pos="142"/>
        </w:tabs>
        <w:spacing w:before="100" w:after="100" w:line="360" w:lineRule="exact"/>
        <w:ind w:firstLine="709"/>
        <w:jc w:val="both"/>
        <w:rPr>
          <w:szCs w:val="28"/>
        </w:rPr>
      </w:pPr>
      <w:r w:rsidRPr="00121B14">
        <w:rPr>
          <w:szCs w:val="28"/>
        </w:rPr>
        <w:t>фирменное наименование (при наличии);</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место нахождения;</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почтовый адрес;</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номер контактного телефона;</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адрес электронной почты;</w:t>
      </w:r>
    </w:p>
    <w:p w:rsidR="00450579" w:rsidRPr="00121B14" w:rsidRDefault="00450579" w:rsidP="00121B14">
      <w:pPr>
        <w:tabs>
          <w:tab w:val="left" w:pos="142"/>
        </w:tabs>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9920EA"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код причины постановки на учет в налоговом органе</w:t>
      </w:r>
      <w:r w:rsidR="00791CD6" w:rsidRPr="00121B14">
        <w:rPr>
          <w:szCs w:val="28"/>
        </w:rPr>
        <w:t xml:space="preserve"> (для российского лица)</w:t>
      </w:r>
      <w:r w:rsidRPr="00121B14">
        <w:rPr>
          <w:szCs w:val="28"/>
        </w:rPr>
        <w:t>;</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основной государственный регистрационный номер</w:t>
      </w:r>
      <w:r w:rsidR="00791CD6" w:rsidRPr="00121B14">
        <w:rPr>
          <w:szCs w:val="28"/>
        </w:rPr>
        <w:t xml:space="preserve"> (для российского лица)</w:t>
      </w:r>
      <w:r w:rsidRPr="00121B14">
        <w:rPr>
          <w:szCs w:val="28"/>
        </w:rPr>
        <w:t>;</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дату регистрации юридического лица</w:t>
      </w:r>
      <w:r w:rsidR="00791CD6" w:rsidRPr="00121B14">
        <w:rPr>
          <w:szCs w:val="28"/>
        </w:rPr>
        <w:t xml:space="preserve"> (для российского лица)</w:t>
      </w:r>
      <w:r w:rsidRPr="00121B14">
        <w:rPr>
          <w:szCs w:val="28"/>
        </w:rPr>
        <w:t>;</w:t>
      </w:r>
    </w:p>
    <w:p w:rsidR="00450579" w:rsidRPr="00121B14" w:rsidRDefault="00450579" w:rsidP="00121B14">
      <w:pPr>
        <w:tabs>
          <w:tab w:val="left" w:pos="142"/>
        </w:tabs>
        <w:spacing w:before="100" w:after="100" w:line="360" w:lineRule="exact"/>
        <w:ind w:firstLine="709"/>
        <w:jc w:val="both"/>
        <w:rPr>
          <w:szCs w:val="28"/>
        </w:rPr>
      </w:pPr>
      <w:r w:rsidRPr="00121B14">
        <w:rPr>
          <w:szCs w:val="28"/>
        </w:rPr>
        <w:lastRenderedPageBreak/>
        <w:t>код по Общероссийскому классификатору предприятий и организаций</w:t>
      </w:r>
      <w:r w:rsidR="00791CD6" w:rsidRPr="00121B14">
        <w:rPr>
          <w:szCs w:val="28"/>
        </w:rPr>
        <w:t xml:space="preserve"> (для российского лица)</w:t>
      </w:r>
      <w:r w:rsidRPr="00121B14">
        <w:rPr>
          <w:szCs w:val="28"/>
        </w:rPr>
        <w:t>;</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банковские реквизиты;</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б) для физического лица, в том числе индивидуального предпринимателя:</w:t>
      </w:r>
    </w:p>
    <w:p w:rsidR="00450579" w:rsidRPr="00121B14" w:rsidRDefault="00450579" w:rsidP="00121B14">
      <w:pPr>
        <w:tabs>
          <w:tab w:val="left" w:pos="142"/>
        </w:tabs>
        <w:spacing w:before="100" w:after="100" w:line="360" w:lineRule="exact"/>
        <w:ind w:firstLine="709"/>
        <w:jc w:val="both"/>
        <w:rPr>
          <w:szCs w:val="28"/>
        </w:rPr>
      </w:pPr>
      <w:r w:rsidRPr="00121B14">
        <w:rPr>
          <w:szCs w:val="28"/>
        </w:rPr>
        <w:t>фамили</w:t>
      </w:r>
      <w:r w:rsidR="0085044C" w:rsidRPr="00121B14">
        <w:rPr>
          <w:szCs w:val="28"/>
        </w:rPr>
        <w:t>ю</w:t>
      </w:r>
      <w:r w:rsidRPr="00121B14">
        <w:rPr>
          <w:szCs w:val="28"/>
        </w:rPr>
        <w:t>, имя, отчество (при наличии);</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паспортные данные;</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место жительства;</w:t>
      </w:r>
    </w:p>
    <w:p w:rsidR="00FF0EA0" w:rsidRPr="00121B14" w:rsidRDefault="00FF0EA0" w:rsidP="00121B14">
      <w:pPr>
        <w:tabs>
          <w:tab w:val="left" w:pos="142"/>
        </w:tabs>
        <w:spacing w:before="100" w:after="100" w:line="360" w:lineRule="exact"/>
        <w:ind w:firstLine="709"/>
        <w:jc w:val="both"/>
        <w:rPr>
          <w:szCs w:val="28"/>
        </w:rPr>
      </w:pPr>
      <w:r w:rsidRPr="00121B14">
        <w:rPr>
          <w:szCs w:val="28"/>
        </w:rPr>
        <w:t>почтовый адрес;</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номер контактного телефона;</w:t>
      </w:r>
    </w:p>
    <w:p w:rsidR="00450579" w:rsidRPr="00121B14" w:rsidRDefault="00450579" w:rsidP="00121B14">
      <w:pPr>
        <w:tabs>
          <w:tab w:val="left" w:pos="142"/>
        </w:tabs>
        <w:spacing w:before="100" w:after="100" w:line="360" w:lineRule="exact"/>
        <w:ind w:firstLine="709"/>
        <w:jc w:val="both"/>
        <w:rPr>
          <w:szCs w:val="28"/>
        </w:rPr>
      </w:pPr>
      <w:r w:rsidRPr="00121B14">
        <w:rPr>
          <w:szCs w:val="28"/>
        </w:rPr>
        <w:t>адрес электронной почты;</w:t>
      </w:r>
    </w:p>
    <w:p w:rsidR="00450579" w:rsidRPr="00121B14" w:rsidRDefault="00450579" w:rsidP="00121B14">
      <w:pPr>
        <w:tabs>
          <w:tab w:val="left" w:pos="142"/>
        </w:tabs>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9920EA"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450579" w:rsidRPr="00121B14" w:rsidRDefault="00450579" w:rsidP="00121B14">
      <w:pPr>
        <w:tabs>
          <w:tab w:val="left" w:pos="142"/>
        </w:tabs>
        <w:spacing w:before="100" w:after="100" w:line="360" w:lineRule="exact"/>
        <w:ind w:firstLine="709"/>
        <w:jc w:val="both"/>
        <w:rPr>
          <w:szCs w:val="28"/>
        </w:rPr>
      </w:pPr>
      <w:r w:rsidRPr="00121B14">
        <w:rPr>
          <w:szCs w:val="28"/>
        </w:rPr>
        <w:t xml:space="preserve">основной государственный регистрационный номер индивидуального предпринимателя (для </w:t>
      </w:r>
      <w:r w:rsidR="00791CD6" w:rsidRPr="00121B14">
        <w:rPr>
          <w:szCs w:val="28"/>
        </w:rPr>
        <w:t xml:space="preserve">российского </w:t>
      </w:r>
      <w:r w:rsidRPr="00121B14">
        <w:rPr>
          <w:szCs w:val="28"/>
        </w:rPr>
        <w:t>индивидуального предпринимателя);</w:t>
      </w:r>
    </w:p>
    <w:p w:rsidR="00450579" w:rsidRPr="00121B14" w:rsidRDefault="00450579" w:rsidP="00121B14">
      <w:pPr>
        <w:tabs>
          <w:tab w:val="left" w:pos="142"/>
        </w:tabs>
        <w:spacing w:before="100" w:after="100" w:line="360" w:lineRule="exact"/>
        <w:ind w:firstLine="709"/>
        <w:jc w:val="both"/>
        <w:rPr>
          <w:szCs w:val="28"/>
        </w:rPr>
      </w:pPr>
      <w:r w:rsidRPr="00121B14">
        <w:rPr>
          <w:szCs w:val="28"/>
        </w:rPr>
        <w:t xml:space="preserve">дату регистрации в качестве индивидуального предпринимателя </w:t>
      </w:r>
      <w:r w:rsidR="009920EA" w:rsidRPr="00121B14">
        <w:rPr>
          <w:szCs w:val="28"/>
        </w:rPr>
        <w:br/>
      </w:r>
      <w:r w:rsidRPr="00121B14">
        <w:rPr>
          <w:szCs w:val="28"/>
        </w:rPr>
        <w:t xml:space="preserve">(для </w:t>
      </w:r>
      <w:r w:rsidR="00791CD6" w:rsidRPr="00121B14">
        <w:rPr>
          <w:szCs w:val="28"/>
        </w:rPr>
        <w:t xml:space="preserve">российского </w:t>
      </w:r>
      <w:r w:rsidRPr="00121B14">
        <w:rPr>
          <w:szCs w:val="28"/>
        </w:rPr>
        <w:t>индивидуального предпринимателя);</w:t>
      </w:r>
    </w:p>
    <w:p w:rsidR="008317D5" w:rsidRPr="00121B14" w:rsidRDefault="00450579" w:rsidP="00121B14">
      <w:pPr>
        <w:tabs>
          <w:tab w:val="left" w:pos="142"/>
        </w:tabs>
        <w:spacing w:before="100" w:after="100" w:line="360" w:lineRule="exact"/>
        <w:ind w:firstLine="709"/>
        <w:jc w:val="both"/>
        <w:rPr>
          <w:szCs w:val="28"/>
        </w:rPr>
      </w:pPr>
      <w:r w:rsidRPr="00121B14">
        <w:rPr>
          <w:szCs w:val="28"/>
        </w:rPr>
        <w:t>банковские реквизиты;</w:t>
      </w:r>
    </w:p>
    <w:p w:rsidR="00FA0F5E" w:rsidRPr="00121B14" w:rsidRDefault="00FA0F5E" w:rsidP="00121B14">
      <w:pPr>
        <w:tabs>
          <w:tab w:val="left" w:pos="142"/>
        </w:tabs>
        <w:spacing w:before="100" w:after="100" w:line="360" w:lineRule="exact"/>
        <w:ind w:firstLine="709"/>
        <w:jc w:val="both"/>
        <w:rPr>
          <w:szCs w:val="28"/>
        </w:rPr>
      </w:pPr>
      <w:proofErr w:type="gramStart"/>
      <w:r w:rsidRPr="00121B14">
        <w:rPr>
          <w:szCs w:val="28"/>
        </w:rPr>
        <w:t xml:space="preserve">2) </w:t>
      </w:r>
      <w:r w:rsidR="008317D5" w:rsidRPr="00121B14">
        <w:rPr>
          <w:szCs w:val="28"/>
          <w:shd w:val="clear" w:color="auto" w:fill="FFFFFF"/>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w:t>
      </w:r>
      <w:r w:rsidR="00401246" w:rsidRPr="00121B14">
        <w:rPr>
          <w:szCs w:val="28"/>
          <w:shd w:val="clear" w:color="auto" w:fill="FFFFFF"/>
        </w:rPr>
        <w:t>ЕИС</w:t>
      </w:r>
      <w:r w:rsidR="008317D5" w:rsidRPr="00121B14">
        <w:rPr>
          <w:szCs w:val="28"/>
          <w:shd w:val="clear" w:color="auto" w:fill="FFFFFF"/>
        </w:rPr>
        <w:t xml:space="preserve"> извещения о проведении закупки, копии документов, удостоверяющих личность (для</w:t>
      </w:r>
      <w:proofErr w:type="gramEnd"/>
      <w:r w:rsidR="008317D5" w:rsidRPr="00121B14">
        <w:rPr>
          <w:szCs w:val="28"/>
          <w:shd w:val="clear" w:color="auto" w:fill="FFFFFF"/>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E0A71" w:rsidRPr="00121B14" w:rsidRDefault="00FE0A71" w:rsidP="00121B14">
      <w:pPr>
        <w:tabs>
          <w:tab w:val="left" w:pos="142"/>
        </w:tabs>
        <w:spacing w:before="100" w:after="100" w:line="360" w:lineRule="exact"/>
        <w:ind w:firstLine="709"/>
        <w:jc w:val="both"/>
        <w:rPr>
          <w:szCs w:val="28"/>
        </w:rPr>
      </w:pPr>
      <w:r w:rsidRPr="00121B14">
        <w:rPr>
          <w:szCs w:val="28"/>
        </w:rPr>
        <w:t>3) копии учредительных документов участника закрытого запроса предложений (для юридического лица);</w:t>
      </w:r>
    </w:p>
    <w:p w:rsidR="00FE0A71" w:rsidRPr="00121B14" w:rsidRDefault="00FE0A71" w:rsidP="00121B14">
      <w:pPr>
        <w:tabs>
          <w:tab w:val="left" w:pos="142"/>
        </w:tabs>
        <w:spacing w:before="100" w:after="100" w:line="360" w:lineRule="exact"/>
        <w:ind w:firstLine="709"/>
        <w:jc w:val="both"/>
        <w:rPr>
          <w:szCs w:val="28"/>
        </w:rPr>
      </w:pPr>
      <w:proofErr w:type="gramStart"/>
      <w:r w:rsidRPr="00121B14">
        <w:rPr>
          <w:szCs w:val="28"/>
        </w:rPr>
        <w:t>4) документ, подтверждающий полномочия лица на осуществление действий от имени участника закрытого запроса предложений – юридического лица (копи</w:t>
      </w:r>
      <w:r w:rsidR="00C04E0B" w:rsidRPr="00121B14">
        <w:rPr>
          <w:szCs w:val="28"/>
        </w:rPr>
        <w:t>ю</w:t>
      </w:r>
      <w:r w:rsidRPr="00121B14">
        <w:rPr>
          <w:szCs w:val="28"/>
        </w:rPr>
        <w:t xml:space="preserve"> решения о назначении или об избрании либо копи</w:t>
      </w:r>
      <w:r w:rsidR="00C04E0B" w:rsidRPr="00121B14">
        <w:rPr>
          <w:szCs w:val="28"/>
        </w:rPr>
        <w:t>ю</w:t>
      </w:r>
      <w:r w:rsidRPr="00121B14">
        <w:rPr>
          <w:szCs w:val="28"/>
        </w:rPr>
        <w:t xml:space="preserve"> приказа </w:t>
      </w:r>
      <w:r w:rsidR="009920EA" w:rsidRPr="00121B14">
        <w:rPr>
          <w:szCs w:val="28"/>
        </w:rPr>
        <w:br/>
      </w:r>
      <w:r w:rsidRPr="00121B14">
        <w:rPr>
          <w:szCs w:val="28"/>
        </w:rPr>
        <w:t>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предложений без доверенности (</w:t>
      </w:r>
      <w:r w:rsidR="0085044C" w:rsidRPr="00121B14">
        <w:rPr>
          <w:szCs w:val="28"/>
        </w:rPr>
        <w:t xml:space="preserve">далее </w:t>
      </w:r>
      <w:r w:rsidR="00E64000" w:rsidRPr="00121B14">
        <w:rPr>
          <w:szCs w:val="28"/>
        </w:rPr>
        <w:t xml:space="preserve">в настоящем подпункте </w:t>
      </w:r>
      <w:r w:rsidR="0085044C" w:rsidRPr="00121B14">
        <w:rPr>
          <w:szCs w:val="28"/>
        </w:rPr>
        <w:t xml:space="preserve">– </w:t>
      </w:r>
      <w:r w:rsidR="0085044C" w:rsidRPr="00121B14">
        <w:rPr>
          <w:szCs w:val="28"/>
        </w:rPr>
        <w:lastRenderedPageBreak/>
        <w:t>руководитель).</w:t>
      </w:r>
      <w:proofErr w:type="gramEnd"/>
      <w:r w:rsidR="0085044C" w:rsidRPr="00121B14">
        <w:rPr>
          <w:szCs w:val="28"/>
        </w:rPr>
        <w:t xml:space="preserve"> </w:t>
      </w:r>
      <w:proofErr w:type="gramStart"/>
      <w:r w:rsidR="0085044C" w:rsidRPr="00121B14">
        <w:rPr>
          <w:szCs w:val="28"/>
        </w:rPr>
        <w:t>В случае</w:t>
      </w:r>
      <w:r w:rsidRPr="00121B14">
        <w:rPr>
          <w:szCs w:val="28"/>
        </w:rPr>
        <w:t xml:space="preserve"> если от имени участника закрытого запроса предложений действует иное лицо, заявка на участие в закрытом запрос</w:t>
      </w:r>
      <w:r w:rsidR="00E74961" w:rsidRPr="00121B14">
        <w:rPr>
          <w:szCs w:val="28"/>
        </w:rPr>
        <w:t>е</w:t>
      </w:r>
      <w:r w:rsidRPr="00121B14">
        <w:rPr>
          <w:szCs w:val="28"/>
        </w:rPr>
        <w:t xml:space="preserve"> предложений должна содержать также доверенность на осуществление действий от имени участника закрытого запроса предложений, заверенную печатью участника закрытого запроса предложений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85044C" w:rsidRPr="00121B14">
        <w:rPr>
          <w:szCs w:val="28"/>
        </w:rPr>
        <w:t>казанной доверенности.</w:t>
      </w:r>
      <w:proofErr w:type="gramEnd"/>
      <w:r w:rsidR="0085044C" w:rsidRPr="00121B14">
        <w:rPr>
          <w:szCs w:val="28"/>
        </w:rPr>
        <w:t xml:space="preserve"> В случае</w:t>
      </w:r>
      <w:r w:rsidRPr="00121B14">
        <w:rPr>
          <w:szCs w:val="28"/>
        </w:rPr>
        <w:t xml:space="preserve"> если указанная доверенность подписана лицом, уполномоченным руководителем, заявка на участие в закрытом запрос</w:t>
      </w:r>
      <w:r w:rsidR="00E74961" w:rsidRPr="00121B14">
        <w:rPr>
          <w:szCs w:val="28"/>
        </w:rPr>
        <w:t>е</w:t>
      </w:r>
      <w:r w:rsidRPr="00121B14">
        <w:rPr>
          <w:szCs w:val="28"/>
        </w:rPr>
        <w:t xml:space="preserve"> предложений должна содержать также документ, подтверждающий полномочия такого лица;</w:t>
      </w:r>
    </w:p>
    <w:p w:rsidR="00450579" w:rsidRPr="00121B14" w:rsidRDefault="002D3CE3" w:rsidP="00121B14">
      <w:pPr>
        <w:tabs>
          <w:tab w:val="left" w:pos="142"/>
        </w:tabs>
        <w:spacing w:before="100" w:after="100" w:line="360" w:lineRule="exact"/>
        <w:ind w:firstLine="709"/>
        <w:jc w:val="both"/>
        <w:rPr>
          <w:szCs w:val="28"/>
        </w:rPr>
      </w:pPr>
      <w:r w:rsidRPr="00121B14">
        <w:rPr>
          <w:szCs w:val="28"/>
        </w:rPr>
        <w:t>5</w:t>
      </w:r>
      <w:r w:rsidR="00450579" w:rsidRPr="00121B14">
        <w:rPr>
          <w:szCs w:val="28"/>
        </w:rPr>
        <w:t xml:space="preserve">) документы, подтверждающие соответствие участника </w:t>
      </w:r>
      <w:r w:rsidR="00FE0A71" w:rsidRPr="00121B14">
        <w:rPr>
          <w:szCs w:val="28"/>
        </w:rPr>
        <w:t xml:space="preserve">закрытого </w:t>
      </w:r>
      <w:r w:rsidR="00450579" w:rsidRPr="00121B14">
        <w:rPr>
          <w:szCs w:val="28"/>
        </w:rPr>
        <w:t xml:space="preserve">запроса предложений требованиям, установленным в документации о </w:t>
      </w:r>
      <w:r w:rsidR="00FE0A71" w:rsidRPr="00121B14">
        <w:rPr>
          <w:szCs w:val="28"/>
        </w:rPr>
        <w:t xml:space="preserve">закрытом </w:t>
      </w:r>
      <w:r w:rsidR="00450579" w:rsidRPr="00121B14">
        <w:rPr>
          <w:szCs w:val="28"/>
        </w:rPr>
        <w:t>запросе предложений;</w:t>
      </w:r>
    </w:p>
    <w:p w:rsidR="00FE0A71" w:rsidRPr="00121B14" w:rsidRDefault="00FE0A71" w:rsidP="00121B14">
      <w:pPr>
        <w:tabs>
          <w:tab w:val="left" w:pos="142"/>
        </w:tabs>
        <w:spacing w:before="100" w:after="100" w:line="360" w:lineRule="exact"/>
        <w:ind w:firstLine="709"/>
        <w:jc w:val="both"/>
        <w:rPr>
          <w:szCs w:val="28"/>
        </w:rPr>
      </w:pPr>
      <w:proofErr w:type="gramStart"/>
      <w:r w:rsidRPr="00121B14">
        <w:rPr>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sidR="009920EA" w:rsidRPr="00121B14">
        <w:rPr>
          <w:szCs w:val="28"/>
        </w:rPr>
        <w:br/>
      </w:r>
      <w:r w:rsidRPr="00121B14">
        <w:rPr>
          <w:szCs w:val="28"/>
        </w:rPr>
        <w:t xml:space="preserve">и для участника закрытого запроса предложений поставка товара, выполнение работ или оказание услуг, являющихся предметом </w:t>
      </w:r>
      <w:r w:rsidR="00791CD6" w:rsidRPr="00121B14">
        <w:rPr>
          <w:szCs w:val="28"/>
        </w:rPr>
        <w:t>закупки</w:t>
      </w:r>
      <w:r w:rsidRPr="00121B14">
        <w:rPr>
          <w:szCs w:val="28"/>
        </w:rPr>
        <w:t>, либо внесение денежных средств в качестве обеспечения заявки на участие</w:t>
      </w:r>
      <w:proofErr w:type="gramEnd"/>
      <w:r w:rsidRPr="00121B14">
        <w:rPr>
          <w:szCs w:val="28"/>
        </w:rPr>
        <w:t xml:space="preserve"> в закрытом </w:t>
      </w:r>
      <w:r w:rsidR="00B76B61" w:rsidRPr="00121B14">
        <w:rPr>
          <w:szCs w:val="28"/>
        </w:rPr>
        <w:t>запросе предложений</w:t>
      </w:r>
      <w:r w:rsidRPr="00121B14">
        <w:rPr>
          <w:szCs w:val="28"/>
        </w:rPr>
        <w:t>, обеспечения исполнения договора являются крупной сделкой;</w:t>
      </w:r>
    </w:p>
    <w:p w:rsidR="00450579" w:rsidRPr="00121B14" w:rsidRDefault="002D3CE3" w:rsidP="00121B14">
      <w:pPr>
        <w:tabs>
          <w:tab w:val="left" w:pos="142"/>
        </w:tabs>
        <w:spacing w:before="100" w:after="100" w:line="360" w:lineRule="exact"/>
        <w:ind w:firstLine="709"/>
        <w:jc w:val="both"/>
        <w:rPr>
          <w:szCs w:val="28"/>
        </w:rPr>
      </w:pPr>
      <w:r w:rsidRPr="00121B14">
        <w:rPr>
          <w:szCs w:val="28"/>
        </w:rPr>
        <w:t>7</w:t>
      </w:r>
      <w:r w:rsidR="00450579" w:rsidRPr="00121B14">
        <w:rPr>
          <w:szCs w:val="28"/>
        </w:rPr>
        <w:t xml:space="preserve">) предложение участника </w:t>
      </w:r>
      <w:r w:rsidR="00FE0A71" w:rsidRPr="00121B14">
        <w:rPr>
          <w:szCs w:val="28"/>
        </w:rPr>
        <w:t xml:space="preserve">закрытого </w:t>
      </w:r>
      <w:r w:rsidR="00450579" w:rsidRPr="00121B14">
        <w:rPr>
          <w:szCs w:val="28"/>
        </w:rPr>
        <w:t xml:space="preserve">запроса предложений в отношении </w:t>
      </w:r>
      <w:r w:rsidR="00B57DFC" w:rsidRPr="00121B14">
        <w:rPr>
          <w:szCs w:val="28"/>
        </w:rPr>
        <w:t>предмета</w:t>
      </w:r>
      <w:r w:rsidR="00450579" w:rsidRPr="00121B14">
        <w:rPr>
          <w:szCs w:val="28"/>
        </w:rPr>
        <w:t xml:space="preserve"> закупки, включая:</w:t>
      </w:r>
    </w:p>
    <w:p w:rsidR="00364084" w:rsidRPr="00121B14" w:rsidRDefault="00364084" w:rsidP="00121B14">
      <w:pPr>
        <w:tabs>
          <w:tab w:val="left" w:pos="142"/>
        </w:tabs>
        <w:spacing w:before="100" w:after="100" w:line="360" w:lineRule="exact"/>
        <w:ind w:firstLine="709"/>
        <w:jc w:val="both"/>
        <w:rPr>
          <w:szCs w:val="28"/>
        </w:rPr>
      </w:pPr>
      <w:r w:rsidRPr="00121B14">
        <w:rPr>
          <w:szCs w:val="28"/>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rsidR="00450579" w:rsidRPr="00121B14" w:rsidRDefault="001B7F0E" w:rsidP="00121B14">
      <w:pPr>
        <w:tabs>
          <w:tab w:val="left" w:pos="142"/>
        </w:tabs>
        <w:spacing w:before="100" w:after="100" w:line="360" w:lineRule="exact"/>
        <w:ind w:firstLine="709"/>
        <w:jc w:val="both"/>
        <w:rPr>
          <w:szCs w:val="28"/>
        </w:rPr>
      </w:pPr>
      <w:r w:rsidRPr="00121B14">
        <w:rPr>
          <w:szCs w:val="28"/>
        </w:rPr>
        <w:t>б</w:t>
      </w:r>
      <w:r w:rsidR="00450579" w:rsidRPr="00121B14">
        <w:rPr>
          <w:szCs w:val="28"/>
        </w:rPr>
        <w:t xml:space="preserve">) в случаях, предусмотренных документацией о </w:t>
      </w:r>
      <w:r w:rsidR="00FE0A71" w:rsidRPr="00121B14">
        <w:rPr>
          <w:szCs w:val="28"/>
        </w:rPr>
        <w:t xml:space="preserve">закрытом </w:t>
      </w:r>
      <w:r w:rsidR="00450579" w:rsidRPr="00121B14">
        <w:rPr>
          <w:szCs w:val="28"/>
        </w:rPr>
        <w:t xml:space="preserve">запросе предложений, конкретные показатели в отношении товара, работы, услуги, соответствующие значениям, установленным в документации о </w:t>
      </w:r>
      <w:r w:rsidR="00FE0A71" w:rsidRPr="00121B14">
        <w:rPr>
          <w:szCs w:val="28"/>
        </w:rPr>
        <w:t xml:space="preserve">закрытом </w:t>
      </w:r>
      <w:r w:rsidR="00450579" w:rsidRPr="00121B14">
        <w:rPr>
          <w:szCs w:val="28"/>
        </w:rPr>
        <w:t>запросе предложений;</w:t>
      </w:r>
    </w:p>
    <w:p w:rsidR="00450579" w:rsidRPr="00121B14" w:rsidRDefault="001B7F0E" w:rsidP="00121B14">
      <w:pPr>
        <w:tabs>
          <w:tab w:val="left" w:pos="142"/>
        </w:tabs>
        <w:spacing w:before="100" w:after="100" w:line="360" w:lineRule="exact"/>
        <w:ind w:firstLine="709"/>
        <w:jc w:val="both"/>
        <w:rPr>
          <w:szCs w:val="28"/>
        </w:rPr>
      </w:pPr>
      <w:proofErr w:type="gramStart"/>
      <w:r w:rsidRPr="00121B14">
        <w:rPr>
          <w:szCs w:val="28"/>
        </w:rPr>
        <w:t>в</w:t>
      </w:r>
      <w:r w:rsidR="00450579" w:rsidRPr="00121B14">
        <w:rPr>
          <w:szCs w:val="28"/>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50579" w:rsidRPr="00121B14" w:rsidRDefault="001B7F0E" w:rsidP="00121B14">
      <w:pPr>
        <w:tabs>
          <w:tab w:val="left" w:pos="142"/>
        </w:tabs>
        <w:spacing w:before="100" w:after="100" w:line="360" w:lineRule="exact"/>
        <w:ind w:firstLine="709"/>
        <w:jc w:val="both"/>
        <w:rPr>
          <w:szCs w:val="28"/>
        </w:rPr>
      </w:pPr>
      <w:r w:rsidRPr="00121B14">
        <w:rPr>
          <w:szCs w:val="28"/>
        </w:rPr>
        <w:t>г</w:t>
      </w:r>
      <w:r w:rsidR="00450579" w:rsidRPr="00121B14">
        <w:rPr>
          <w:szCs w:val="28"/>
        </w:rPr>
        <w:t>) наименование страны происхождения товара в случае закупки товара</w:t>
      </w:r>
      <w:r w:rsidR="00FE0A71" w:rsidRPr="00121B14">
        <w:rPr>
          <w:szCs w:val="28"/>
        </w:rPr>
        <w:t xml:space="preserve">. Отсутствие указанной информации в составе заявки на участие в закрытом </w:t>
      </w:r>
      <w:r w:rsidR="00B76B61" w:rsidRPr="00121B14">
        <w:rPr>
          <w:szCs w:val="28"/>
        </w:rPr>
        <w:t>запросе предложений</w:t>
      </w:r>
      <w:r w:rsidR="00FE0A71" w:rsidRPr="00121B14">
        <w:rPr>
          <w:szCs w:val="28"/>
        </w:rPr>
        <w:t xml:space="preserve"> не является основанием для отклонения такой заявки</w:t>
      </w:r>
      <w:r w:rsidR="00450579" w:rsidRPr="00121B14">
        <w:rPr>
          <w:szCs w:val="28"/>
        </w:rPr>
        <w:t>;</w:t>
      </w:r>
    </w:p>
    <w:p w:rsidR="00450579" w:rsidRPr="00121B14" w:rsidRDefault="001B7F0E" w:rsidP="00121B14">
      <w:pPr>
        <w:tabs>
          <w:tab w:val="left" w:pos="142"/>
        </w:tabs>
        <w:spacing w:before="100" w:after="100" w:line="360" w:lineRule="exact"/>
        <w:ind w:firstLine="709"/>
        <w:jc w:val="both"/>
        <w:rPr>
          <w:szCs w:val="28"/>
        </w:rPr>
      </w:pPr>
      <w:r w:rsidRPr="00121B14">
        <w:rPr>
          <w:szCs w:val="28"/>
        </w:rPr>
        <w:lastRenderedPageBreak/>
        <w:t>д</w:t>
      </w:r>
      <w:r w:rsidR="00450579" w:rsidRPr="00121B14">
        <w:rPr>
          <w:szCs w:val="28"/>
        </w:rPr>
        <w:t xml:space="preserve">) предложения об условиях исполнения договора, являющихся критериями оценки заявок на участие в </w:t>
      </w:r>
      <w:r w:rsidR="00FE0A71" w:rsidRPr="00121B14">
        <w:rPr>
          <w:szCs w:val="28"/>
        </w:rPr>
        <w:t xml:space="preserve">закрытом </w:t>
      </w:r>
      <w:r w:rsidR="00450579" w:rsidRPr="00121B14">
        <w:rPr>
          <w:szCs w:val="28"/>
        </w:rPr>
        <w:t>запросе предложений</w:t>
      </w:r>
      <w:r w:rsidR="00FE0A71" w:rsidRPr="00121B14">
        <w:rPr>
          <w:szCs w:val="28"/>
        </w:rPr>
        <w:t>, установленными в документации</w:t>
      </w:r>
      <w:r w:rsidR="002D3CE3" w:rsidRPr="00121B14">
        <w:rPr>
          <w:szCs w:val="28"/>
        </w:rPr>
        <w:t xml:space="preserve"> о закрытом запросе предложений</w:t>
      </w:r>
      <w:r w:rsidR="00450579" w:rsidRPr="00121B14">
        <w:rPr>
          <w:szCs w:val="28"/>
        </w:rPr>
        <w:t>;</w:t>
      </w:r>
    </w:p>
    <w:p w:rsidR="00450579" w:rsidRPr="00121B14" w:rsidRDefault="002D3CE3" w:rsidP="00121B14">
      <w:pPr>
        <w:tabs>
          <w:tab w:val="left" w:pos="142"/>
        </w:tabs>
        <w:spacing w:before="100" w:after="100" w:line="360" w:lineRule="exact"/>
        <w:ind w:firstLine="709"/>
        <w:jc w:val="both"/>
        <w:rPr>
          <w:szCs w:val="28"/>
        </w:rPr>
      </w:pPr>
      <w:proofErr w:type="gramStart"/>
      <w:r w:rsidRPr="00121B14">
        <w:rPr>
          <w:szCs w:val="28"/>
        </w:rPr>
        <w:t>8</w:t>
      </w:r>
      <w:r w:rsidR="00450579" w:rsidRPr="00121B14">
        <w:rPr>
          <w:szCs w:val="28"/>
        </w:rPr>
        <w:t xml:space="preserve">) в случаях, предусмотренных документацией о </w:t>
      </w:r>
      <w:r w:rsidRPr="00121B14">
        <w:rPr>
          <w:szCs w:val="28"/>
        </w:rPr>
        <w:t xml:space="preserve">закрытом </w:t>
      </w:r>
      <w:r w:rsidR="00450579" w:rsidRPr="00121B14">
        <w:rPr>
          <w:szCs w:val="28"/>
        </w:rPr>
        <w:t xml:space="preserve">запросе предложений, документы, подтверждающие соответствие товара, работы </w:t>
      </w:r>
      <w:r w:rsidR="009920EA" w:rsidRPr="00121B14">
        <w:rPr>
          <w:szCs w:val="28"/>
        </w:rPr>
        <w:br/>
      </w:r>
      <w:r w:rsidR="00450579" w:rsidRPr="00121B14">
        <w:rPr>
          <w:szCs w:val="28"/>
        </w:rPr>
        <w:t xml:space="preserve">или услуги требованиям, установленным в документации о </w:t>
      </w:r>
      <w:r w:rsidRPr="00121B14">
        <w:rPr>
          <w:szCs w:val="28"/>
        </w:rPr>
        <w:t xml:space="preserve">закрытом </w:t>
      </w:r>
      <w:r w:rsidR="00450579" w:rsidRPr="00121B14">
        <w:rPr>
          <w:szCs w:val="28"/>
        </w:rPr>
        <w:t xml:space="preserve">запросе предложений в соответствии с законодательством Российской Федерации </w:t>
      </w:r>
      <w:r w:rsidR="009920EA" w:rsidRPr="00121B14">
        <w:rPr>
          <w:szCs w:val="28"/>
        </w:rPr>
        <w:br/>
      </w:r>
      <w:r w:rsidR="00450579" w:rsidRPr="00121B14">
        <w:rPr>
          <w:szCs w:val="28"/>
        </w:rPr>
        <w:t>(при наличии в соответствии с законодательством Российской Федерации данных требований к указанным товару, работе или услуге).</w:t>
      </w:r>
      <w:proofErr w:type="gramEnd"/>
      <w:r w:rsidR="00450579" w:rsidRPr="00121B14">
        <w:rPr>
          <w:szCs w:val="28"/>
        </w:rPr>
        <w:t xml:space="preserve"> При этом </w:t>
      </w:r>
      <w:r w:rsidR="009920EA" w:rsidRPr="00121B14">
        <w:rPr>
          <w:szCs w:val="28"/>
        </w:rPr>
        <w:br/>
      </w:r>
      <w:r w:rsidR="00450579" w:rsidRPr="00121B14">
        <w:rPr>
          <w:szCs w:val="28"/>
        </w:rPr>
        <w:t>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D3CE3" w:rsidRPr="00121B14" w:rsidRDefault="002D3CE3" w:rsidP="00121B14">
      <w:pPr>
        <w:tabs>
          <w:tab w:val="left" w:pos="142"/>
        </w:tabs>
        <w:spacing w:before="100" w:after="100" w:line="360" w:lineRule="exact"/>
        <w:ind w:firstLine="709"/>
        <w:jc w:val="both"/>
        <w:rPr>
          <w:szCs w:val="28"/>
        </w:rPr>
      </w:pPr>
      <w:r w:rsidRPr="00121B14">
        <w:rPr>
          <w:szCs w:val="28"/>
        </w:rPr>
        <w:t xml:space="preserve">9) документы, подтверждающие предоставление обеспечения заявки </w:t>
      </w:r>
      <w:r w:rsidR="009920EA" w:rsidRPr="00121B14">
        <w:rPr>
          <w:szCs w:val="28"/>
        </w:rPr>
        <w:br/>
      </w:r>
      <w:r w:rsidRPr="00121B14">
        <w:rPr>
          <w:szCs w:val="28"/>
        </w:rPr>
        <w:t xml:space="preserve">на участие в закрытом запросе предложений, в случае если заказчиком </w:t>
      </w:r>
      <w:r w:rsidR="009920EA" w:rsidRPr="00121B14">
        <w:rPr>
          <w:szCs w:val="28"/>
        </w:rPr>
        <w:br/>
      </w:r>
      <w:r w:rsidRPr="00121B14">
        <w:rPr>
          <w:szCs w:val="28"/>
        </w:rPr>
        <w:t>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казенными учреждениями;</w:t>
      </w:r>
    </w:p>
    <w:p w:rsidR="00450579" w:rsidRPr="00121B14" w:rsidRDefault="002D3CE3" w:rsidP="00121B14">
      <w:pPr>
        <w:tabs>
          <w:tab w:val="left" w:pos="142"/>
        </w:tabs>
        <w:spacing w:before="100" w:after="100" w:line="360" w:lineRule="exact"/>
        <w:ind w:firstLine="709"/>
        <w:jc w:val="both"/>
        <w:rPr>
          <w:szCs w:val="28"/>
        </w:rPr>
      </w:pPr>
      <w:r w:rsidRPr="00121B14">
        <w:rPr>
          <w:szCs w:val="28"/>
        </w:rPr>
        <w:t>10</w:t>
      </w:r>
      <w:r w:rsidR="00450579" w:rsidRPr="00121B14">
        <w:rPr>
          <w:szCs w:val="28"/>
        </w:rPr>
        <w:t xml:space="preserve">) документы, представляемые для оценки заявки на участие в </w:t>
      </w:r>
      <w:r w:rsidRPr="00121B14">
        <w:rPr>
          <w:szCs w:val="28"/>
        </w:rPr>
        <w:t xml:space="preserve">закрытом </w:t>
      </w:r>
      <w:r w:rsidR="00450579" w:rsidRPr="00121B14">
        <w:rPr>
          <w:szCs w:val="28"/>
        </w:rPr>
        <w:t>запросе предложений по критериям такой оценки</w:t>
      </w:r>
      <w:r w:rsidRPr="00121B14">
        <w:rPr>
          <w:szCs w:val="28"/>
        </w:rPr>
        <w:t xml:space="preserve">, установленным </w:t>
      </w:r>
      <w:r w:rsidR="009920EA" w:rsidRPr="00121B14">
        <w:rPr>
          <w:szCs w:val="28"/>
        </w:rPr>
        <w:br/>
      </w:r>
      <w:r w:rsidRPr="00121B14">
        <w:rPr>
          <w:szCs w:val="28"/>
        </w:rPr>
        <w:t>в документации о закрытом запросе предложений</w:t>
      </w:r>
      <w:r w:rsidR="00450579" w:rsidRPr="00121B14">
        <w:rPr>
          <w:szCs w:val="28"/>
        </w:rPr>
        <w:t xml:space="preserve">. Отсутствие указанных документов в составе заявки на участие в </w:t>
      </w:r>
      <w:r w:rsidRPr="00121B14">
        <w:rPr>
          <w:szCs w:val="28"/>
        </w:rPr>
        <w:t xml:space="preserve">закрытом </w:t>
      </w:r>
      <w:r w:rsidR="00450579" w:rsidRPr="00121B14">
        <w:rPr>
          <w:szCs w:val="28"/>
        </w:rPr>
        <w:t xml:space="preserve">запросе предложений </w:t>
      </w:r>
      <w:r w:rsidR="0085044C" w:rsidRPr="00121B14">
        <w:rPr>
          <w:szCs w:val="28"/>
        </w:rPr>
        <w:br/>
      </w:r>
      <w:r w:rsidR="00450579" w:rsidRPr="00121B14">
        <w:rPr>
          <w:szCs w:val="28"/>
        </w:rPr>
        <w:t>не является основанием для отклонения такой заявки;</w:t>
      </w:r>
    </w:p>
    <w:p w:rsidR="00450579" w:rsidRPr="00121B14" w:rsidRDefault="002D3CE3" w:rsidP="00121B14">
      <w:pPr>
        <w:tabs>
          <w:tab w:val="left" w:pos="142"/>
        </w:tabs>
        <w:spacing w:before="100" w:after="100" w:line="360" w:lineRule="exact"/>
        <w:ind w:firstLine="709"/>
        <w:jc w:val="both"/>
        <w:rPr>
          <w:szCs w:val="28"/>
        </w:rPr>
      </w:pPr>
      <w:r w:rsidRPr="00121B14">
        <w:rPr>
          <w:szCs w:val="28"/>
        </w:rPr>
        <w:t>11</w:t>
      </w:r>
      <w:r w:rsidR="00450579" w:rsidRPr="00121B14">
        <w:rPr>
          <w:szCs w:val="28"/>
        </w:rPr>
        <w:t xml:space="preserve">) соглашение между лицами, выступающими на стороне одного участника </w:t>
      </w:r>
      <w:r w:rsidRPr="00121B14">
        <w:rPr>
          <w:szCs w:val="28"/>
        </w:rPr>
        <w:t xml:space="preserve">закрытого </w:t>
      </w:r>
      <w:r w:rsidR="00450579" w:rsidRPr="00121B14">
        <w:rPr>
          <w:szCs w:val="28"/>
        </w:rPr>
        <w:t xml:space="preserve">запроса предложений, или копию такого соглашения </w:t>
      </w:r>
      <w:r w:rsidR="009920EA" w:rsidRPr="00121B14">
        <w:rPr>
          <w:szCs w:val="28"/>
        </w:rPr>
        <w:br/>
      </w:r>
      <w:r w:rsidR="00450579" w:rsidRPr="00121B14">
        <w:rPr>
          <w:szCs w:val="28"/>
        </w:rPr>
        <w:t xml:space="preserve">в случае участия в </w:t>
      </w:r>
      <w:r w:rsidRPr="00121B14">
        <w:rPr>
          <w:szCs w:val="28"/>
        </w:rPr>
        <w:t xml:space="preserve">закрытом </w:t>
      </w:r>
      <w:r w:rsidR="00450579" w:rsidRPr="00121B14">
        <w:rPr>
          <w:szCs w:val="28"/>
        </w:rPr>
        <w:t xml:space="preserve">запросе предложений нескольких лиц, выступающих на стороне одного участника </w:t>
      </w:r>
      <w:r w:rsidRPr="00121B14">
        <w:rPr>
          <w:szCs w:val="28"/>
        </w:rPr>
        <w:t xml:space="preserve">закрытого </w:t>
      </w:r>
      <w:r w:rsidR="00450579" w:rsidRPr="00121B14">
        <w:rPr>
          <w:szCs w:val="28"/>
        </w:rPr>
        <w:t xml:space="preserve">запроса предложений. </w:t>
      </w:r>
      <w:r w:rsidR="009920EA" w:rsidRPr="00121B14">
        <w:rPr>
          <w:szCs w:val="28"/>
        </w:rPr>
        <w:br/>
      </w:r>
      <w:r w:rsidR="00450579" w:rsidRPr="00121B14">
        <w:rPr>
          <w:szCs w:val="28"/>
        </w:rPr>
        <w:t xml:space="preserve">В таком соглашении должны быть определены права, обязанности </w:t>
      </w:r>
      <w:r w:rsidR="009920EA" w:rsidRPr="00121B14">
        <w:rPr>
          <w:szCs w:val="28"/>
        </w:rPr>
        <w:br/>
      </w:r>
      <w:r w:rsidR="00450579" w:rsidRPr="00121B14">
        <w:rPr>
          <w:szCs w:val="28"/>
        </w:rPr>
        <w:t xml:space="preserve">и ответственность каждого лица, выступающего на стороне одного участника </w:t>
      </w:r>
      <w:r w:rsidRPr="00121B14">
        <w:rPr>
          <w:szCs w:val="28"/>
        </w:rPr>
        <w:t xml:space="preserve">закрытого </w:t>
      </w:r>
      <w:r w:rsidR="00450579" w:rsidRPr="00121B14">
        <w:rPr>
          <w:szCs w:val="28"/>
        </w:rPr>
        <w:t xml:space="preserve">запроса предложений, по участию в </w:t>
      </w:r>
      <w:r w:rsidRPr="00121B14">
        <w:rPr>
          <w:szCs w:val="28"/>
        </w:rPr>
        <w:t xml:space="preserve">закрытом </w:t>
      </w:r>
      <w:r w:rsidR="00450579" w:rsidRPr="00121B14">
        <w:rPr>
          <w:szCs w:val="28"/>
        </w:rPr>
        <w:t xml:space="preserve">запросе предложений и исполнению договора. При этом такое распределение должно учитывать соответствие таких лиц требованиям к участникам </w:t>
      </w:r>
      <w:r w:rsidRPr="00121B14">
        <w:rPr>
          <w:szCs w:val="28"/>
        </w:rPr>
        <w:t xml:space="preserve">закрытого </w:t>
      </w:r>
      <w:r w:rsidR="00450579" w:rsidRPr="00121B14">
        <w:rPr>
          <w:szCs w:val="28"/>
        </w:rPr>
        <w:t xml:space="preserve">запроса предложений, установленным в документации о </w:t>
      </w:r>
      <w:r w:rsidRPr="00121B14">
        <w:rPr>
          <w:szCs w:val="28"/>
        </w:rPr>
        <w:t xml:space="preserve">закрытом </w:t>
      </w:r>
      <w:r w:rsidR="00450579" w:rsidRPr="00121B14">
        <w:rPr>
          <w:szCs w:val="28"/>
        </w:rPr>
        <w:t xml:space="preserve">запросе предложений, и наличие у таких лиц документов, которые должна содержать заявка на участие в </w:t>
      </w:r>
      <w:r w:rsidRPr="00121B14">
        <w:rPr>
          <w:szCs w:val="28"/>
        </w:rPr>
        <w:t xml:space="preserve">закрытом </w:t>
      </w:r>
      <w:r w:rsidR="00450579" w:rsidRPr="00121B14">
        <w:rPr>
          <w:szCs w:val="28"/>
        </w:rPr>
        <w:t xml:space="preserve">запросе предложений в соответствии </w:t>
      </w:r>
      <w:r w:rsidR="009920EA" w:rsidRPr="00121B14">
        <w:rPr>
          <w:szCs w:val="28"/>
        </w:rPr>
        <w:br/>
      </w:r>
      <w:r w:rsidR="00450579" w:rsidRPr="00121B14">
        <w:rPr>
          <w:szCs w:val="28"/>
        </w:rPr>
        <w:t xml:space="preserve">с документацией о </w:t>
      </w:r>
      <w:r w:rsidRPr="00121B14">
        <w:rPr>
          <w:szCs w:val="28"/>
        </w:rPr>
        <w:t xml:space="preserve">закрытом </w:t>
      </w:r>
      <w:r w:rsidR="00450579" w:rsidRPr="00121B14">
        <w:rPr>
          <w:szCs w:val="28"/>
        </w:rPr>
        <w:t>запросе предложений;</w:t>
      </w:r>
    </w:p>
    <w:p w:rsidR="00450579" w:rsidRPr="00121B14" w:rsidRDefault="002D3CE3" w:rsidP="00121B14">
      <w:pPr>
        <w:tabs>
          <w:tab w:val="left" w:pos="142"/>
        </w:tabs>
        <w:spacing w:before="100" w:after="100" w:line="360" w:lineRule="exact"/>
        <w:ind w:firstLine="709"/>
        <w:jc w:val="both"/>
        <w:rPr>
          <w:szCs w:val="28"/>
        </w:rPr>
      </w:pPr>
      <w:r w:rsidRPr="00121B14">
        <w:rPr>
          <w:szCs w:val="28"/>
        </w:rPr>
        <w:t>12</w:t>
      </w:r>
      <w:r w:rsidR="00450579" w:rsidRPr="00121B14">
        <w:rPr>
          <w:szCs w:val="28"/>
        </w:rPr>
        <w:t xml:space="preserve">) согласие участника </w:t>
      </w:r>
      <w:r w:rsidRPr="00121B14">
        <w:rPr>
          <w:szCs w:val="28"/>
        </w:rPr>
        <w:t xml:space="preserve">закрытого </w:t>
      </w:r>
      <w:r w:rsidR="00450579" w:rsidRPr="00121B14">
        <w:rPr>
          <w:szCs w:val="28"/>
        </w:rPr>
        <w:t xml:space="preserve">запроса предложений на обработку </w:t>
      </w:r>
      <w:r w:rsidR="009920EA" w:rsidRPr="00121B14">
        <w:rPr>
          <w:szCs w:val="28"/>
        </w:rPr>
        <w:br/>
      </w:r>
      <w:r w:rsidR="00450579" w:rsidRPr="00121B14">
        <w:rPr>
          <w:szCs w:val="28"/>
        </w:rPr>
        <w:t>его персональных данных (для физического лица</w:t>
      </w:r>
      <w:r w:rsidR="00DF4D5D" w:rsidRPr="00121B14">
        <w:rPr>
          <w:szCs w:val="28"/>
        </w:rPr>
        <w:t>, в том числе индивидуального предпринимателя</w:t>
      </w:r>
      <w:r w:rsidR="00450579" w:rsidRPr="00121B14">
        <w:rPr>
          <w:szCs w:val="28"/>
        </w:rPr>
        <w:t>).</w:t>
      </w:r>
    </w:p>
    <w:p w:rsidR="004C4BFA" w:rsidRPr="00121B14" w:rsidRDefault="004C4BFA" w:rsidP="00121B14">
      <w:pPr>
        <w:spacing w:before="100" w:after="100" w:line="360" w:lineRule="exact"/>
        <w:ind w:firstLine="709"/>
        <w:jc w:val="both"/>
        <w:rPr>
          <w:szCs w:val="28"/>
        </w:rPr>
      </w:pPr>
      <w:r w:rsidRPr="00121B14">
        <w:rPr>
          <w:szCs w:val="28"/>
        </w:rPr>
        <w:t xml:space="preserve">В случае участия в закупке нескольких лиц, выступающих </w:t>
      </w:r>
      <w:r w:rsidRPr="00121B14">
        <w:rPr>
          <w:szCs w:val="28"/>
        </w:rPr>
        <w:br/>
        <w:t xml:space="preserve">на стороне одного участника закупки, информация и документы, указанные в </w:t>
      </w:r>
      <w:r w:rsidRPr="00121B14">
        <w:rPr>
          <w:szCs w:val="28"/>
        </w:rPr>
        <w:lastRenderedPageBreak/>
        <w:t>подпунктах 1 – 6, 12 настоящего пункта, подпунктов 2-11 пункта 29.1. настоящего Положения, должны быть представлены в отношении каждого такого лица. Документы, указанные в подпунктах 8 – 10 настоящего пункта, подпункта 1, 12 пункта 2.9.1. настоящего положения  документы и подтверждающие соответствие участника открытого конкурса требованиям, установленным в документации об открытом конкурсе, должны быть представлены в отношении хотя бы одного из таких лиц.</w:t>
      </w:r>
    </w:p>
    <w:p w:rsidR="00450579" w:rsidRPr="00121B14" w:rsidRDefault="00450579" w:rsidP="00121B14">
      <w:pPr>
        <w:tabs>
          <w:tab w:val="left" w:pos="142"/>
        </w:tabs>
        <w:spacing w:before="100" w:after="100" w:line="360" w:lineRule="exact"/>
        <w:ind w:firstLine="709"/>
        <w:jc w:val="both"/>
        <w:rPr>
          <w:szCs w:val="28"/>
        </w:rPr>
      </w:pPr>
      <w:r w:rsidRPr="00121B14">
        <w:rPr>
          <w:szCs w:val="28"/>
        </w:rPr>
        <w:t xml:space="preserve">Требовать от участника </w:t>
      </w:r>
      <w:r w:rsidR="00222B8A" w:rsidRPr="00121B14">
        <w:rPr>
          <w:szCs w:val="28"/>
        </w:rPr>
        <w:t xml:space="preserve">закрытого </w:t>
      </w:r>
      <w:r w:rsidRPr="00121B14">
        <w:rPr>
          <w:szCs w:val="28"/>
        </w:rPr>
        <w:t>запроса предложений иные документы и информацию не допускается.</w:t>
      </w:r>
    </w:p>
    <w:p w:rsidR="00450579" w:rsidRPr="00121B14" w:rsidRDefault="00450579" w:rsidP="00121B14">
      <w:pPr>
        <w:tabs>
          <w:tab w:val="left" w:pos="142"/>
        </w:tabs>
        <w:spacing w:before="100" w:after="100" w:line="360" w:lineRule="exact"/>
        <w:ind w:firstLine="709"/>
        <w:jc w:val="both"/>
        <w:rPr>
          <w:szCs w:val="28"/>
        </w:rPr>
      </w:pPr>
      <w:r w:rsidRPr="00121B14">
        <w:rPr>
          <w:szCs w:val="28"/>
        </w:rPr>
        <w:t xml:space="preserve">Заявка на участие в </w:t>
      </w:r>
      <w:r w:rsidR="00222B8A" w:rsidRPr="00121B14">
        <w:rPr>
          <w:szCs w:val="28"/>
        </w:rPr>
        <w:t xml:space="preserve">закрытом </w:t>
      </w:r>
      <w:r w:rsidRPr="00121B14">
        <w:rPr>
          <w:szCs w:val="28"/>
        </w:rPr>
        <w:t>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222B8A" w:rsidRPr="00121B14" w:rsidRDefault="00222B8A" w:rsidP="00121B14">
      <w:pPr>
        <w:tabs>
          <w:tab w:val="left" w:pos="142"/>
        </w:tabs>
        <w:spacing w:before="100" w:after="100" w:line="360" w:lineRule="exact"/>
        <w:ind w:firstLine="709"/>
        <w:jc w:val="both"/>
        <w:rPr>
          <w:szCs w:val="28"/>
        </w:rPr>
      </w:pPr>
      <w:r w:rsidRPr="00121B14">
        <w:rPr>
          <w:szCs w:val="28"/>
        </w:rPr>
        <w:t xml:space="preserve">Заявка на участие в закрытом запросе предложений подается </w:t>
      </w:r>
      <w:r w:rsidR="009920EA" w:rsidRPr="00121B14">
        <w:rPr>
          <w:szCs w:val="28"/>
        </w:rPr>
        <w:br/>
      </w:r>
      <w:r w:rsidRPr="00121B14">
        <w:rPr>
          <w:szCs w:val="28"/>
        </w:rPr>
        <w:t>в запечатанном конверте, не позволяющем просматривать содержание такой заявки до вскрытия конверта.</w:t>
      </w:r>
    </w:p>
    <w:p w:rsidR="00450579" w:rsidRPr="00121B14" w:rsidRDefault="00450579" w:rsidP="00121B14">
      <w:pPr>
        <w:pStyle w:val="aff2"/>
        <w:numPr>
          <w:ilvl w:val="2"/>
          <w:numId w:val="26"/>
        </w:numPr>
        <w:tabs>
          <w:tab w:val="left" w:pos="142"/>
        </w:tabs>
        <w:spacing w:before="100" w:after="100" w:line="360" w:lineRule="exact"/>
        <w:ind w:left="0" w:firstLine="709"/>
        <w:jc w:val="both"/>
        <w:rPr>
          <w:szCs w:val="28"/>
        </w:rPr>
      </w:pPr>
      <w:r w:rsidRPr="00121B14">
        <w:rPr>
          <w:szCs w:val="28"/>
        </w:rPr>
        <w:t xml:space="preserve">Прием заявок на участие в </w:t>
      </w:r>
      <w:r w:rsidR="00222B8A" w:rsidRPr="00121B14">
        <w:rPr>
          <w:szCs w:val="28"/>
        </w:rPr>
        <w:t xml:space="preserve">закрытом </w:t>
      </w:r>
      <w:r w:rsidRPr="00121B14">
        <w:rPr>
          <w:szCs w:val="28"/>
        </w:rPr>
        <w:t xml:space="preserve">запросе предложений </w:t>
      </w:r>
      <w:r w:rsidR="00222B8A" w:rsidRPr="00121B14">
        <w:rPr>
          <w:szCs w:val="28"/>
        </w:rPr>
        <w:t>п</w:t>
      </w:r>
      <w:r w:rsidRPr="00121B14">
        <w:rPr>
          <w:szCs w:val="28"/>
        </w:rPr>
        <w:t xml:space="preserve">рекращается с наступлением даты и времени окончания срока подачи заявок на участие в </w:t>
      </w:r>
      <w:r w:rsidR="00222B8A" w:rsidRPr="00121B14">
        <w:rPr>
          <w:szCs w:val="28"/>
        </w:rPr>
        <w:t xml:space="preserve">закрытом </w:t>
      </w:r>
      <w:r w:rsidRPr="00121B14">
        <w:rPr>
          <w:szCs w:val="28"/>
        </w:rPr>
        <w:t xml:space="preserve">запросе предложений, установленных </w:t>
      </w:r>
      <w:r w:rsidR="00222B8A" w:rsidRPr="00121B14">
        <w:rPr>
          <w:szCs w:val="28"/>
        </w:rPr>
        <w:t>в</w:t>
      </w:r>
      <w:r w:rsidRPr="00121B14">
        <w:rPr>
          <w:szCs w:val="28"/>
        </w:rPr>
        <w:t xml:space="preserve"> документации </w:t>
      </w:r>
      <w:r w:rsidR="009920EA" w:rsidRPr="00121B14">
        <w:rPr>
          <w:szCs w:val="28"/>
        </w:rPr>
        <w:br/>
      </w:r>
      <w:r w:rsidRPr="00121B14">
        <w:rPr>
          <w:szCs w:val="28"/>
        </w:rPr>
        <w:t xml:space="preserve">о </w:t>
      </w:r>
      <w:r w:rsidR="00222B8A" w:rsidRPr="00121B14">
        <w:rPr>
          <w:szCs w:val="28"/>
        </w:rPr>
        <w:t xml:space="preserve">закрытом </w:t>
      </w:r>
      <w:r w:rsidRPr="00121B14">
        <w:rPr>
          <w:szCs w:val="28"/>
        </w:rPr>
        <w:t>запросе предложений.</w:t>
      </w:r>
    </w:p>
    <w:p w:rsidR="00537F12" w:rsidRPr="00121B14" w:rsidRDefault="00537F12" w:rsidP="00121B14">
      <w:pPr>
        <w:pStyle w:val="aff2"/>
        <w:numPr>
          <w:ilvl w:val="2"/>
          <w:numId w:val="26"/>
        </w:numPr>
        <w:tabs>
          <w:tab w:val="left" w:pos="142"/>
        </w:tabs>
        <w:spacing w:before="100" w:after="100" w:line="360" w:lineRule="exact"/>
        <w:ind w:left="0" w:firstLine="709"/>
        <w:jc w:val="both"/>
        <w:rPr>
          <w:szCs w:val="28"/>
        </w:rPr>
      </w:pPr>
      <w:r w:rsidRPr="00121B14">
        <w:rPr>
          <w:szCs w:val="28"/>
        </w:rPr>
        <w:t xml:space="preserve">С целью подведения итогов закрытого запроса предложений комиссия </w:t>
      </w:r>
      <w:r w:rsidR="00E14031" w:rsidRPr="00121B14">
        <w:rPr>
          <w:szCs w:val="28"/>
        </w:rPr>
        <w:t xml:space="preserve">вскрывает конверты с заявками на участие в закрытом запросе предложений, осуществляет рассмотрение и оценку заявок на участие в закрытом запросе предложений </w:t>
      </w:r>
      <w:r w:rsidRPr="00121B14">
        <w:rPr>
          <w:szCs w:val="28"/>
        </w:rPr>
        <w:t>в течение одного рабочего дня, следующего после даты окончания срока подачи заявок на участие в закрытом запросе предложений.</w:t>
      </w:r>
    </w:p>
    <w:p w:rsidR="00C751B6" w:rsidRPr="00121B14" w:rsidRDefault="00C751B6" w:rsidP="00121B14">
      <w:pPr>
        <w:pStyle w:val="aff2"/>
        <w:numPr>
          <w:ilvl w:val="2"/>
          <w:numId w:val="26"/>
        </w:numPr>
        <w:tabs>
          <w:tab w:val="left" w:pos="142"/>
        </w:tabs>
        <w:spacing w:before="100" w:after="100" w:line="360" w:lineRule="exact"/>
        <w:ind w:left="0" w:firstLine="709"/>
        <w:jc w:val="both"/>
        <w:rPr>
          <w:szCs w:val="28"/>
        </w:rPr>
      </w:pPr>
      <w:r w:rsidRPr="00121B14">
        <w:rPr>
          <w:szCs w:val="28"/>
        </w:rPr>
        <w:t>Комиссия вскрывает конверты с заявками на участие в закрытом запросе предложений публично во время, в месте и в порядке, которые указаны в документации о закрытом запросе предложений.</w:t>
      </w:r>
    </w:p>
    <w:p w:rsidR="00C751B6" w:rsidRPr="00121B14" w:rsidRDefault="00C751B6" w:rsidP="00121B14">
      <w:pPr>
        <w:tabs>
          <w:tab w:val="left" w:pos="142"/>
        </w:tabs>
        <w:spacing w:before="100" w:after="100" w:line="360" w:lineRule="exact"/>
        <w:ind w:firstLine="709"/>
        <w:jc w:val="both"/>
        <w:rPr>
          <w:szCs w:val="28"/>
        </w:rPr>
      </w:pPr>
      <w:r w:rsidRPr="00121B14">
        <w:rPr>
          <w:szCs w:val="28"/>
        </w:rPr>
        <w:t xml:space="preserve">Заказчик обязан предоставить возможность всем участникам закрытого запроса предложений, подавшим заявки на участие в нем, </w:t>
      </w:r>
      <w:r w:rsidR="009920EA" w:rsidRPr="00121B14">
        <w:rPr>
          <w:szCs w:val="28"/>
        </w:rPr>
        <w:br/>
      </w:r>
      <w:r w:rsidRPr="00121B14">
        <w:rPr>
          <w:szCs w:val="28"/>
        </w:rPr>
        <w:t xml:space="preserve">или их представителям присутствовать при вскрытии конвертов с заявками </w:t>
      </w:r>
      <w:r w:rsidR="009920EA" w:rsidRPr="00121B14">
        <w:rPr>
          <w:szCs w:val="28"/>
        </w:rPr>
        <w:br/>
      </w:r>
      <w:r w:rsidRPr="00121B14">
        <w:rPr>
          <w:szCs w:val="28"/>
        </w:rPr>
        <w:t>на участие в закрытом запросе предложений.</w:t>
      </w:r>
    </w:p>
    <w:p w:rsidR="00C751B6" w:rsidRPr="00121B14" w:rsidRDefault="00C751B6" w:rsidP="00121B14">
      <w:pPr>
        <w:tabs>
          <w:tab w:val="left" w:pos="142"/>
        </w:tabs>
        <w:spacing w:before="100" w:after="100" w:line="360" w:lineRule="exact"/>
        <w:ind w:firstLine="709"/>
        <w:jc w:val="both"/>
        <w:rPr>
          <w:szCs w:val="28"/>
        </w:rPr>
      </w:pPr>
      <w:proofErr w:type="gramStart"/>
      <w:r w:rsidRPr="00121B14">
        <w:rPr>
          <w:szCs w:val="28"/>
        </w:rPr>
        <w:t xml:space="preserve">Непосредственно перед вскрытием конвертов с заявками на участие </w:t>
      </w:r>
      <w:r w:rsidR="009920EA" w:rsidRPr="00121B14">
        <w:rPr>
          <w:szCs w:val="28"/>
        </w:rPr>
        <w:br/>
      </w:r>
      <w:r w:rsidRPr="00121B14">
        <w:rPr>
          <w:szCs w:val="28"/>
        </w:rPr>
        <w:t xml:space="preserve">в закрытом запросе предложений или в случае проведения закрытого запроса предложений по нескольким лотам перед вскрытием таких конвертов </w:t>
      </w:r>
      <w:r w:rsidR="009920EA" w:rsidRPr="00121B14">
        <w:rPr>
          <w:szCs w:val="28"/>
        </w:rPr>
        <w:br/>
      </w:r>
      <w:r w:rsidRPr="00121B14">
        <w:rPr>
          <w:szCs w:val="28"/>
        </w:rPr>
        <w:t xml:space="preserve">в отношении каждого лота комиссия объявляет участникам закрытого запроса предложений, присутствующим при вскрытии таких конвертов, о возможности подачи заявок на участие в закрытом запросе предложений, изменения </w:t>
      </w:r>
      <w:r w:rsidR="009920EA" w:rsidRPr="00121B14">
        <w:rPr>
          <w:szCs w:val="28"/>
        </w:rPr>
        <w:br/>
      </w:r>
      <w:r w:rsidRPr="00121B14">
        <w:rPr>
          <w:szCs w:val="28"/>
        </w:rPr>
        <w:t>или отзыва поданных заявок на участие в закрытом</w:t>
      </w:r>
      <w:proofErr w:type="gramEnd"/>
      <w:r w:rsidRPr="00121B14">
        <w:rPr>
          <w:szCs w:val="28"/>
        </w:rPr>
        <w:t xml:space="preserve"> </w:t>
      </w:r>
      <w:proofErr w:type="gramStart"/>
      <w:r w:rsidRPr="00121B14">
        <w:rPr>
          <w:szCs w:val="28"/>
        </w:rPr>
        <w:t>запросе</w:t>
      </w:r>
      <w:proofErr w:type="gramEnd"/>
      <w:r w:rsidRPr="00121B14">
        <w:rPr>
          <w:szCs w:val="28"/>
        </w:rPr>
        <w:t xml:space="preserve"> предложений </w:t>
      </w:r>
      <w:r w:rsidR="009920EA" w:rsidRPr="00121B14">
        <w:rPr>
          <w:szCs w:val="28"/>
        </w:rPr>
        <w:br/>
      </w:r>
      <w:r w:rsidRPr="00121B14">
        <w:rPr>
          <w:szCs w:val="28"/>
        </w:rPr>
        <w:t xml:space="preserve">до вскрытия таких конвертов. При этом комиссия объявляет последствия </w:t>
      </w:r>
      <w:r w:rsidRPr="00121B14">
        <w:rPr>
          <w:szCs w:val="28"/>
        </w:rPr>
        <w:lastRenderedPageBreak/>
        <w:t>подачи двух и более заявок на участие в закрытом запросе предложений одним участником закрытого запроса предложений.</w:t>
      </w:r>
    </w:p>
    <w:p w:rsidR="00C751B6" w:rsidRPr="00121B14" w:rsidRDefault="00C751B6" w:rsidP="00121B14">
      <w:pPr>
        <w:tabs>
          <w:tab w:val="left" w:pos="142"/>
        </w:tabs>
        <w:spacing w:before="100" w:after="100" w:line="360" w:lineRule="exact"/>
        <w:ind w:firstLine="709"/>
        <w:jc w:val="both"/>
        <w:rPr>
          <w:szCs w:val="28"/>
        </w:rPr>
      </w:pPr>
      <w:r w:rsidRPr="00121B14">
        <w:rPr>
          <w:szCs w:val="28"/>
        </w:rPr>
        <w:t>Комиссия вскрывает конверты с заявками на участие в закрытом запросе предложений, если такие конверты и заявки поступили заказчику до вскрытия таких конвертов.</w:t>
      </w:r>
    </w:p>
    <w:p w:rsidR="00C751B6" w:rsidRPr="00121B14" w:rsidRDefault="00C751B6" w:rsidP="00121B14">
      <w:pPr>
        <w:tabs>
          <w:tab w:val="left" w:pos="142"/>
        </w:tabs>
        <w:spacing w:before="100" w:after="100" w:line="360" w:lineRule="exact"/>
        <w:ind w:firstLine="709"/>
        <w:jc w:val="both"/>
        <w:rPr>
          <w:szCs w:val="28"/>
        </w:rPr>
      </w:pPr>
      <w:r w:rsidRPr="00121B14">
        <w:rPr>
          <w:szCs w:val="28"/>
        </w:rPr>
        <w:t xml:space="preserve">Наименование (для юридического лица), фамилия, имя, отчество </w:t>
      </w:r>
      <w:r w:rsidR="009920EA" w:rsidRPr="00121B14">
        <w:rPr>
          <w:szCs w:val="28"/>
        </w:rPr>
        <w:br/>
      </w:r>
      <w:r w:rsidRPr="00121B14">
        <w:rPr>
          <w:szCs w:val="28"/>
        </w:rPr>
        <w:t xml:space="preserve">(при наличии) (для физического лица) каждого участника закрытого запроса предложений, </w:t>
      </w:r>
      <w:proofErr w:type="gramStart"/>
      <w:r w:rsidRPr="00121B14">
        <w:rPr>
          <w:szCs w:val="28"/>
        </w:rPr>
        <w:t>конверт</w:t>
      </w:r>
      <w:proofErr w:type="gramEnd"/>
      <w:r w:rsidRPr="00121B14">
        <w:rPr>
          <w:szCs w:val="28"/>
        </w:rPr>
        <w:t xml:space="preserve"> с заявкой которого вскрывается, наличие информации </w:t>
      </w:r>
      <w:r w:rsidR="009920EA" w:rsidRPr="00121B14">
        <w:rPr>
          <w:szCs w:val="28"/>
        </w:rPr>
        <w:br/>
      </w:r>
      <w:r w:rsidRPr="00121B14">
        <w:rPr>
          <w:szCs w:val="28"/>
        </w:rPr>
        <w:t xml:space="preserve">и документов, предусмотренных документацией о закрытом запросе предложений, </w:t>
      </w:r>
      <w:r w:rsidR="00A11F6D" w:rsidRPr="00121B14">
        <w:rPr>
          <w:szCs w:val="28"/>
        </w:rPr>
        <w:t>оглашаются</w:t>
      </w:r>
      <w:r w:rsidRPr="00121B14">
        <w:rPr>
          <w:szCs w:val="28"/>
        </w:rPr>
        <w:t xml:space="preserve"> при вскрытии данных конвертов.</w:t>
      </w:r>
    </w:p>
    <w:p w:rsidR="00C751B6" w:rsidRPr="00121B14" w:rsidRDefault="00C751B6" w:rsidP="00121B14">
      <w:pPr>
        <w:tabs>
          <w:tab w:val="left" w:pos="142"/>
        </w:tabs>
        <w:spacing w:before="100" w:after="100" w:line="360" w:lineRule="exact"/>
        <w:ind w:firstLine="709"/>
        <w:jc w:val="both"/>
        <w:rPr>
          <w:szCs w:val="28"/>
        </w:rPr>
      </w:pPr>
      <w:r w:rsidRPr="00121B14">
        <w:rPr>
          <w:szCs w:val="28"/>
        </w:rPr>
        <w:t xml:space="preserve">Заказчик обязан обеспечить осуществление аудиозаписи вскрытия конвертов с заявками на участие в закрытом запросе </w:t>
      </w:r>
      <w:r w:rsidR="00A852CB" w:rsidRPr="00121B14">
        <w:rPr>
          <w:szCs w:val="28"/>
        </w:rPr>
        <w:t>предложений</w:t>
      </w:r>
      <w:r w:rsidRPr="00121B14">
        <w:rPr>
          <w:szCs w:val="28"/>
        </w:rPr>
        <w:t xml:space="preserve">. Участник закрытого запроса </w:t>
      </w:r>
      <w:r w:rsidR="00A852CB" w:rsidRPr="00121B14">
        <w:rPr>
          <w:szCs w:val="28"/>
        </w:rPr>
        <w:t>предложений</w:t>
      </w:r>
      <w:r w:rsidRPr="00121B14">
        <w:rPr>
          <w:szCs w:val="28"/>
        </w:rPr>
        <w:t xml:space="preserve">, присутствующий при вскрытии конвертов </w:t>
      </w:r>
      <w:r w:rsidR="009920EA" w:rsidRPr="00121B14">
        <w:rPr>
          <w:szCs w:val="28"/>
        </w:rPr>
        <w:br/>
      </w:r>
      <w:r w:rsidRPr="00121B14">
        <w:rPr>
          <w:szCs w:val="28"/>
        </w:rPr>
        <w:t xml:space="preserve">с заявками на участие в закрытом запросе </w:t>
      </w:r>
      <w:r w:rsidR="00A852CB" w:rsidRPr="00121B14">
        <w:rPr>
          <w:szCs w:val="28"/>
        </w:rPr>
        <w:t>предложений</w:t>
      </w:r>
      <w:r w:rsidRPr="00121B14">
        <w:rPr>
          <w:szCs w:val="28"/>
        </w:rPr>
        <w:t xml:space="preserve">, </w:t>
      </w:r>
      <w:r w:rsidR="00E2027D" w:rsidRPr="00121B14">
        <w:rPr>
          <w:szCs w:val="28"/>
        </w:rPr>
        <w:t xml:space="preserve">не </w:t>
      </w:r>
      <w:r w:rsidRPr="00121B14">
        <w:rPr>
          <w:szCs w:val="28"/>
        </w:rPr>
        <w:t>вправе осуществлять аудио- и видеозапись вскрытия таких конвертов.</w:t>
      </w:r>
    </w:p>
    <w:p w:rsidR="007E3842" w:rsidRPr="00121B14" w:rsidRDefault="007E3842" w:rsidP="00121B14">
      <w:pPr>
        <w:pStyle w:val="aff2"/>
        <w:numPr>
          <w:ilvl w:val="2"/>
          <w:numId w:val="26"/>
        </w:numPr>
        <w:tabs>
          <w:tab w:val="left" w:pos="142"/>
        </w:tabs>
        <w:spacing w:before="100" w:after="100" w:line="360" w:lineRule="exact"/>
        <w:ind w:left="0" w:firstLine="709"/>
        <w:jc w:val="both"/>
        <w:rPr>
          <w:szCs w:val="28"/>
        </w:rPr>
      </w:pPr>
      <w:r w:rsidRPr="00121B14">
        <w:rPr>
          <w:szCs w:val="28"/>
        </w:rPr>
        <w:t>Комиссия осуществляет рассмотрение заявок на участие</w:t>
      </w:r>
      <w:r w:rsidR="00D36948" w:rsidRPr="00121B14">
        <w:rPr>
          <w:szCs w:val="28"/>
        </w:rPr>
        <w:t xml:space="preserve"> </w:t>
      </w:r>
      <w:r w:rsidR="009920EA" w:rsidRPr="00121B14">
        <w:rPr>
          <w:szCs w:val="28"/>
        </w:rPr>
        <w:br/>
      </w:r>
      <w:r w:rsidR="00D36948" w:rsidRPr="00121B14">
        <w:rPr>
          <w:szCs w:val="28"/>
        </w:rPr>
        <w:t>в закрытом запросе предложений, в том числе единственной поданной заявки на участие в закрытом запросе предложений</w:t>
      </w:r>
      <w:r w:rsidR="006D1679" w:rsidRPr="00121B14">
        <w:rPr>
          <w:szCs w:val="28"/>
        </w:rPr>
        <w:t xml:space="preserve"> и единственной рассматриваемой заявки на участие в закрытом запросе предложений</w:t>
      </w:r>
      <w:r w:rsidR="00D36948" w:rsidRPr="00121B14">
        <w:rPr>
          <w:szCs w:val="28"/>
        </w:rPr>
        <w:t>.</w:t>
      </w:r>
    </w:p>
    <w:p w:rsidR="007E3842" w:rsidRPr="00121B14" w:rsidRDefault="007E3842" w:rsidP="00121B14">
      <w:pPr>
        <w:tabs>
          <w:tab w:val="left" w:pos="142"/>
        </w:tabs>
        <w:spacing w:before="100" w:after="100" w:line="360" w:lineRule="exact"/>
        <w:ind w:firstLine="709"/>
        <w:jc w:val="both"/>
        <w:rPr>
          <w:szCs w:val="28"/>
        </w:rPr>
      </w:pPr>
      <w:r w:rsidRPr="00121B14">
        <w:rPr>
          <w:szCs w:val="28"/>
        </w:rPr>
        <w:t xml:space="preserve">По результатам рассмотрения заявок на участие </w:t>
      </w:r>
      <w:r w:rsidR="001365BD" w:rsidRPr="00121B14">
        <w:rPr>
          <w:szCs w:val="28"/>
        </w:rPr>
        <w:t xml:space="preserve">в </w:t>
      </w:r>
      <w:r w:rsidRPr="00121B14">
        <w:rPr>
          <w:szCs w:val="28"/>
        </w:rPr>
        <w:t xml:space="preserve">закрытом запросе предложений комиссия принимает решение о признании заявки на участие </w:t>
      </w:r>
      <w:r w:rsidR="009920EA" w:rsidRPr="00121B14">
        <w:rPr>
          <w:szCs w:val="28"/>
        </w:rPr>
        <w:br/>
      </w:r>
      <w:r w:rsidRPr="00121B14">
        <w:rPr>
          <w:szCs w:val="28"/>
        </w:rPr>
        <w:t>в закрытом запросе предложений соответствующ</w:t>
      </w:r>
      <w:r w:rsidR="001365BD" w:rsidRPr="00121B14">
        <w:rPr>
          <w:szCs w:val="28"/>
        </w:rPr>
        <w:t>ей</w:t>
      </w:r>
      <w:r w:rsidRPr="00121B14">
        <w:rPr>
          <w:szCs w:val="28"/>
        </w:rPr>
        <w:t xml:space="preserve"> требованиям, установленным в документации о закрытом запросе предложений, </w:t>
      </w:r>
      <w:r w:rsidR="009920EA" w:rsidRPr="00121B14">
        <w:rPr>
          <w:szCs w:val="28"/>
        </w:rPr>
        <w:br/>
      </w:r>
      <w:r w:rsidRPr="00121B14">
        <w:rPr>
          <w:szCs w:val="28"/>
        </w:rPr>
        <w:t>или об отклонении заявки на участие в закрытом запросе предложений.</w:t>
      </w:r>
    </w:p>
    <w:p w:rsidR="00450579" w:rsidRPr="00121B14" w:rsidRDefault="00450579" w:rsidP="00121B14">
      <w:pPr>
        <w:pStyle w:val="aff2"/>
        <w:numPr>
          <w:ilvl w:val="2"/>
          <w:numId w:val="26"/>
        </w:numPr>
        <w:tabs>
          <w:tab w:val="left" w:pos="142"/>
        </w:tabs>
        <w:spacing w:before="100" w:after="100" w:line="360" w:lineRule="exact"/>
        <w:ind w:left="0" w:firstLine="709"/>
        <w:jc w:val="both"/>
        <w:rPr>
          <w:szCs w:val="28"/>
        </w:rPr>
      </w:pPr>
      <w:r w:rsidRPr="00121B14">
        <w:rPr>
          <w:szCs w:val="28"/>
        </w:rPr>
        <w:t xml:space="preserve">Комиссия </w:t>
      </w:r>
      <w:r w:rsidR="00A852CB" w:rsidRPr="00121B14">
        <w:rPr>
          <w:szCs w:val="28"/>
        </w:rPr>
        <w:t>осуществляет оценку</w:t>
      </w:r>
      <w:r w:rsidRPr="00121B14">
        <w:rPr>
          <w:szCs w:val="28"/>
        </w:rPr>
        <w:t xml:space="preserve"> заяв</w:t>
      </w:r>
      <w:r w:rsidR="00507D5F" w:rsidRPr="00121B14">
        <w:rPr>
          <w:szCs w:val="28"/>
        </w:rPr>
        <w:t>ок</w:t>
      </w:r>
      <w:r w:rsidRPr="00121B14">
        <w:rPr>
          <w:szCs w:val="28"/>
        </w:rPr>
        <w:t xml:space="preserve"> на участие в </w:t>
      </w:r>
      <w:r w:rsidR="00A852CB" w:rsidRPr="00121B14">
        <w:rPr>
          <w:szCs w:val="28"/>
        </w:rPr>
        <w:t xml:space="preserve">закрытом </w:t>
      </w:r>
      <w:r w:rsidRPr="00121B14">
        <w:rPr>
          <w:szCs w:val="28"/>
        </w:rPr>
        <w:t xml:space="preserve">запросе предложений, которые не были отклонены, </w:t>
      </w:r>
      <w:r w:rsidR="00A852CB" w:rsidRPr="00121B14">
        <w:rPr>
          <w:szCs w:val="28"/>
        </w:rPr>
        <w:t xml:space="preserve">за исключением </w:t>
      </w:r>
      <w:r w:rsidR="000A1C80" w:rsidRPr="00121B14">
        <w:rPr>
          <w:szCs w:val="28"/>
        </w:rPr>
        <w:t xml:space="preserve">заявки </w:t>
      </w:r>
      <w:r w:rsidR="00A852CB" w:rsidRPr="00121B14">
        <w:rPr>
          <w:szCs w:val="28"/>
        </w:rPr>
        <w:t>единственно</w:t>
      </w:r>
      <w:r w:rsidR="000A1C80" w:rsidRPr="00121B14">
        <w:rPr>
          <w:szCs w:val="28"/>
        </w:rPr>
        <w:t xml:space="preserve">го участника </w:t>
      </w:r>
      <w:r w:rsidR="00A852CB" w:rsidRPr="00121B14">
        <w:rPr>
          <w:szCs w:val="28"/>
        </w:rPr>
        <w:t>закрыто</w:t>
      </w:r>
      <w:r w:rsidR="000A1C80" w:rsidRPr="00121B14">
        <w:rPr>
          <w:szCs w:val="28"/>
        </w:rPr>
        <w:t>го</w:t>
      </w:r>
      <w:r w:rsidR="00A852CB" w:rsidRPr="00121B14">
        <w:rPr>
          <w:szCs w:val="28"/>
        </w:rPr>
        <w:t xml:space="preserve"> запрос</w:t>
      </w:r>
      <w:r w:rsidR="000A1C80" w:rsidRPr="00121B14">
        <w:rPr>
          <w:szCs w:val="28"/>
        </w:rPr>
        <w:t>а</w:t>
      </w:r>
      <w:r w:rsidR="00A852CB" w:rsidRPr="00121B14">
        <w:rPr>
          <w:szCs w:val="28"/>
        </w:rPr>
        <w:t xml:space="preserve"> предложений, </w:t>
      </w:r>
      <w:r w:rsidR="00AD3B28" w:rsidRPr="00121B14">
        <w:rPr>
          <w:szCs w:val="28"/>
        </w:rPr>
        <w:t xml:space="preserve">для </w:t>
      </w:r>
      <w:r w:rsidR="009F6495" w:rsidRPr="00121B14">
        <w:rPr>
          <w:szCs w:val="28"/>
        </w:rPr>
        <w:t>определения</w:t>
      </w:r>
      <w:r w:rsidR="00AD3B28" w:rsidRPr="00121B14">
        <w:rPr>
          <w:szCs w:val="28"/>
        </w:rPr>
        <w:t xml:space="preserve"> </w:t>
      </w:r>
      <w:r w:rsidR="00537F12" w:rsidRPr="00121B14">
        <w:rPr>
          <w:szCs w:val="28"/>
        </w:rPr>
        <w:t>победителя закрытого запроса предложений на основе критериев оценки, установленных в документации о закрытом запросе предложений</w:t>
      </w:r>
      <w:r w:rsidRPr="00121B14">
        <w:rPr>
          <w:szCs w:val="28"/>
        </w:rPr>
        <w:t>.</w:t>
      </w:r>
    </w:p>
    <w:p w:rsidR="00537F12" w:rsidRDefault="00537F12" w:rsidP="00121B14">
      <w:pPr>
        <w:tabs>
          <w:tab w:val="left" w:pos="142"/>
        </w:tabs>
        <w:spacing w:before="100" w:after="100" w:line="360" w:lineRule="exact"/>
        <w:ind w:firstLine="709"/>
        <w:jc w:val="both"/>
        <w:rPr>
          <w:szCs w:val="28"/>
        </w:rPr>
      </w:pPr>
      <w:r w:rsidRPr="00121B14">
        <w:rPr>
          <w:szCs w:val="28"/>
        </w:rPr>
        <w:t xml:space="preserve">Победителем закрытого запроса предложений </w:t>
      </w:r>
      <w:r w:rsidR="009A4458" w:rsidRPr="00121B14">
        <w:rPr>
          <w:szCs w:val="28"/>
        </w:rPr>
        <w:t xml:space="preserve">признается </w:t>
      </w:r>
      <w:r w:rsidRPr="00121B14">
        <w:rPr>
          <w:szCs w:val="28"/>
        </w:rPr>
        <w:t xml:space="preserve">участник закрытого запроса предложений, </w:t>
      </w:r>
      <w:r w:rsidR="009A4458" w:rsidRPr="00121B14">
        <w:rPr>
          <w:szCs w:val="28"/>
        </w:rPr>
        <w:t xml:space="preserve">заявка на </w:t>
      </w:r>
      <w:proofErr w:type="gramStart"/>
      <w:r w:rsidR="009A4458" w:rsidRPr="00121B14">
        <w:rPr>
          <w:szCs w:val="28"/>
        </w:rPr>
        <w:t>участие</w:t>
      </w:r>
      <w:proofErr w:type="gramEnd"/>
      <w:r w:rsidR="009A4458" w:rsidRPr="00121B14">
        <w:rPr>
          <w:szCs w:val="28"/>
        </w:rPr>
        <w:t xml:space="preserve"> в </w:t>
      </w:r>
      <w:r w:rsidR="00C17FDF" w:rsidRPr="00121B14">
        <w:rPr>
          <w:szCs w:val="28"/>
        </w:rPr>
        <w:t xml:space="preserve">закрытом </w:t>
      </w:r>
      <w:r w:rsidR="009A4458" w:rsidRPr="00121B14">
        <w:rPr>
          <w:szCs w:val="28"/>
        </w:rPr>
        <w:t>запросе предложений</w:t>
      </w:r>
      <w:r w:rsidRPr="00121B14">
        <w:rPr>
          <w:szCs w:val="28"/>
        </w:rPr>
        <w:t xml:space="preserve"> которого</w:t>
      </w:r>
      <w:r w:rsidR="009A4458" w:rsidRPr="00121B14">
        <w:rPr>
          <w:szCs w:val="28"/>
        </w:rPr>
        <w:t xml:space="preserve"> </w:t>
      </w:r>
      <w:r w:rsidRPr="00121B14">
        <w:rPr>
          <w:szCs w:val="28"/>
        </w:rPr>
        <w:t xml:space="preserve">признана соответствующей требованиям, установленным в документации о закрытом запросе предложений, и заявке </w:t>
      </w:r>
      <w:r w:rsidR="009920EA" w:rsidRPr="00121B14">
        <w:rPr>
          <w:szCs w:val="28"/>
        </w:rPr>
        <w:br/>
      </w:r>
      <w:r w:rsidRPr="00121B14">
        <w:rPr>
          <w:szCs w:val="28"/>
        </w:rPr>
        <w:t>на участие в закрытом запросе предложений которого присвоен первый номер.</w:t>
      </w:r>
    </w:p>
    <w:p w:rsidR="001D34F0" w:rsidRPr="00121B14" w:rsidRDefault="00507D5F" w:rsidP="00121B14">
      <w:pPr>
        <w:pStyle w:val="aff2"/>
        <w:numPr>
          <w:ilvl w:val="2"/>
          <w:numId w:val="26"/>
        </w:numPr>
        <w:tabs>
          <w:tab w:val="left" w:pos="142"/>
        </w:tabs>
        <w:spacing w:before="100" w:after="100" w:line="360" w:lineRule="exact"/>
        <w:ind w:left="0" w:firstLine="709"/>
        <w:jc w:val="both"/>
        <w:rPr>
          <w:szCs w:val="28"/>
        </w:rPr>
      </w:pPr>
      <w:r w:rsidRPr="00121B14">
        <w:rPr>
          <w:szCs w:val="28"/>
        </w:rPr>
        <w:t xml:space="preserve">Информация, </w:t>
      </w:r>
      <w:r w:rsidR="00A11F6D" w:rsidRPr="00121B14">
        <w:rPr>
          <w:szCs w:val="28"/>
        </w:rPr>
        <w:t>оглашенная</w:t>
      </w:r>
      <w:r w:rsidRPr="00121B14">
        <w:rPr>
          <w:szCs w:val="28"/>
        </w:rPr>
        <w:t xml:space="preserve"> при вскрытии конвертов с заявками </w:t>
      </w:r>
      <w:r w:rsidR="009920EA" w:rsidRPr="00121B14">
        <w:rPr>
          <w:szCs w:val="28"/>
        </w:rPr>
        <w:br/>
      </w:r>
      <w:r w:rsidRPr="00121B14">
        <w:rPr>
          <w:szCs w:val="28"/>
        </w:rPr>
        <w:t xml:space="preserve">на участие в закрытом запросе предложений, результаты рассмотрения </w:t>
      </w:r>
      <w:r w:rsidR="009920EA" w:rsidRPr="00121B14">
        <w:rPr>
          <w:szCs w:val="28"/>
        </w:rPr>
        <w:br/>
      </w:r>
      <w:r w:rsidRPr="00121B14">
        <w:rPr>
          <w:szCs w:val="28"/>
        </w:rPr>
        <w:t xml:space="preserve">и оценки заявок на участие в закрытом запросе предложений вносятся </w:t>
      </w:r>
      <w:r w:rsidR="009920EA" w:rsidRPr="00121B14">
        <w:rPr>
          <w:szCs w:val="28"/>
        </w:rPr>
        <w:br/>
      </w:r>
      <w:r w:rsidRPr="00121B14">
        <w:rPr>
          <w:szCs w:val="28"/>
        </w:rPr>
        <w:t xml:space="preserve">в протокол проведения </w:t>
      </w:r>
      <w:r w:rsidR="00E14031" w:rsidRPr="00121B14">
        <w:rPr>
          <w:szCs w:val="28"/>
        </w:rPr>
        <w:t xml:space="preserve">закрытого </w:t>
      </w:r>
      <w:r w:rsidRPr="00121B14">
        <w:rPr>
          <w:szCs w:val="28"/>
        </w:rPr>
        <w:t>запроса предложений</w:t>
      </w:r>
      <w:r w:rsidR="00537F12" w:rsidRPr="00121B14">
        <w:rPr>
          <w:szCs w:val="28"/>
        </w:rPr>
        <w:t>, являющийся итоговым протоколом</w:t>
      </w:r>
      <w:r w:rsidRPr="00121B14">
        <w:rPr>
          <w:szCs w:val="28"/>
        </w:rPr>
        <w:t>.</w:t>
      </w:r>
    </w:p>
    <w:p w:rsidR="001D34F0" w:rsidRPr="000C194C" w:rsidRDefault="001D34F0" w:rsidP="00121B14">
      <w:pPr>
        <w:pStyle w:val="aff2"/>
        <w:numPr>
          <w:ilvl w:val="1"/>
          <w:numId w:val="26"/>
        </w:numPr>
        <w:autoSpaceDE w:val="0"/>
        <w:autoSpaceDN w:val="0"/>
        <w:adjustRightInd w:val="0"/>
        <w:spacing w:before="100" w:after="100" w:line="360" w:lineRule="exact"/>
        <w:ind w:left="0" w:firstLine="709"/>
        <w:jc w:val="both"/>
        <w:outlineLvl w:val="1"/>
        <w:rPr>
          <w:b/>
          <w:szCs w:val="28"/>
        </w:rPr>
      </w:pPr>
      <w:bookmarkStart w:id="86" w:name="_Toc532748049"/>
      <w:r w:rsidRPr="000C194C">
        <w:rPr>
          <w:b/>
          <w:szCs w:val="28"/>
        </w:rPr>
        <w:t xml:space="preserve">ОТКРЫТЫЙ ЗАПРОС </w:t>
      </w:r>
      <w:r w:rsidR="0049373B" w:rsidRPr="000C194C">
        <w:rPr>
          <w:b/>
          <w:szCs w:val="28"/>
        </w:rPr>
        <w:t>ЦЕН</w:t>
      </w:r>
      <w:bookmarkEnd w:id="86"/>
    </w:p>
    <w:p w:rsidR="001D34F0" w:rsidRPr="00121B14" w:rsidRDefault="001D34F0" w:rsidP="00121B14">
      <w:pPr>
        <w:pStyle w:val="aff2"/>
        <w:numPr>
          <w:ilvl w:val="2"/>
          <w:numId w:val="26"/>
        </w:numPr>
        <w:spacing w:before="100" w:after="100" w:line="360" w:lineRule="exact"/>
        <w:ind w:left="0" w:firstLine="709"/>
        <w:jc w:val="both"/>
        <w:rPr>
          <w:szCs w:val="28"/>
        </w:rPr>
      </w:pPr>
      <w:r w:rsidRPr="00121B14">
        <w:rPr>
          <w:szCs w:val="28"/>
        </w:rPr>
        <w:lastRenderedPageBreak/>
        <w:t xml:space="preserve">Под открытым запросом </w:t>
      </w:r>
      <w:r w:rsidR="0049373B" w:rsidRPr="00121B14">
        <w:rPr>
          <w:szCs w:val="28"/>
        </w:rPr>
        <w:t>цен</w:t>
      </w:r>
      <w:r w:rsidRPr="00121B14">
        <w:rPr>
          <w:szCs w:val="28"/>
        </w:rPr>
        <w:t xml:space="preserve"> понимается способ закупки, </w:t>
      </w:r>
      <w:r w:rsidR="002D492C" w:rsidRPr="00121B14">
        <w:rPr>
          <w:szCs w:val="28"/>
        </w:rPr>
        <w:br/>
      </w:r>
      <w:r w:rsidRPr="00121B14">
        <w:rPr>
          <w:szCs w:val="28"/>
        </w:rPr>
        <w:t>при которо</w:t>
      </w:r>
      <w:r w:rsidR="003C3721" w:rsidRPr="00121B14">
        <w:rPr>
          <w:szCs w:val="28"/>
        </w:rPr>
        <w:t>м</w:t>
      </w:r>
      <w:r w:rsidRPr="00121B14">
        <w:rPr>
          <w:szCs w:val="28"/>
        </w:rPr>
        <w:t xml:space="preserve"> информация о закупке сообщается заказчиком неограниченному кругу лиц путем размещения в </w:t>
      </w:r>
      <w:r w:rsidR="00401246" w:rsidRPr="00121B14">
        <w:rPr>
          <w:szCs w:val="28"/>
        </w:rPr>
        <w:t>ЕИС</w:t>
      </w:r>
      <w:r w:rsidRPr="00121B14">
        <w:rPr>
          <w:szCs w:val="28"/>
        </w:rPr>
        <w:t xml:space="preserve"> извещения о проведении открытого запроса </w:t>
      </w:r>
      <w:r w:rsidR="0049373B" w:rsidRPr="00121B14">
        <w:rPr>
          <w:szCs w:val="28"/>
        </w:rPr>
        <w:t>цен</w:t>
      </w:r>
      <w:r w:rsidRPr="00121B14">
        <w:rPr>
          <w:szCs w:val="28"/>
        </w:rPr>
        <w:t xml:space="preserve"> и документации об открытом запросе </w:t>
      </w:r>
      <w:r w:rsidR="0049373B" w:rsidRPr="00121B14">
        <w:rPr>
          <w:szCs w:val="28"/>
        </w:rPr>
        <w:t>цен</w:t>
      </w:r>
      <w:r w:rsidRPr="00121B14">
        <w:rPr>
          <w:szCs w:val="28"/>
        </w:rPr>
        <w:t xml:space="preserve"> и победителем открытого запроса </w:t>
      </w:r>
      <w:r w:rsidR="0049373B" w:rsidRPr="00121B14">
        <w:rPr>
          <w:szCs w:val="28"/>
        </w:rPr>
        <w:t>цен</w:t>
      </w:r>
      <w:r w:rsidRPr="00121B14">
        <w:rPr>
          <w:szCs w:val="28"/>
        </w:rPr>
        <w:t xml:space="preserve"> признается участник открытого запроса </w:t>
      </w:r>
      <w:r w:rsidR="0049373B" w:rsidRPr="00121B14">
        <w:rPr>
          <w:szCs w:val="28"/>
        </w:rPr>
        <w:t>цен</w:t>
      </w:r>
      <w:r w:rsidRPr="00121B14">
        <w:rPr>
          <w:szCs w:val="28"/>
        </w:rPr>
        <w:t xml:space="preserve">, заявка на </w:t>
      </w:r>
      <w:proofErr w:type="gramStart"/>
      <w:r w:rsidRPr="00121B14">
        <w:rPr>
          <w:szCs w:val="28"/>
        </w:rPr>
        <w:t>участие</w:t>
      </w:r>
      <w:proofErr w:type="gramEnd"/>
      <w:r w:rsidRPr="00121B14">
        <w:rPr>
          <w:szCs w:val="28"/>
        </w:rPr>
        <w:t xml:space="preserve"> в открытом запросе </w:t>
      </w:r>
      <w:r w:rsidR="0049373B" w:rsidRPr="00121B14">
        <w:rPr>
          <w:szCs w:val="28"/>
        </w:rPr>
        <w:t>цен</w:t>
      </w:r>
      <w:r w:rsidRPr="00121B14">
        <w:rPr>
          <w:szCs w:val="28"/>
        </w:rPr>
        <w:t xml:space="preserve"> которого соответствует требованиям, установленным в документации об открытом запросе </w:t>
      </w:r>
      <w:r w:rsidR="0049373B" w:rsidRPr="00121B14">
        <w:rPr>
          <w:szCs w:val="28"/>
        </w:rPr>
        <w:t>цен</w:t>
      </w:r>
      <w:r w:rsidRPr="00121B14">
        <w:rPr>
          <w:szCs w:val="28"/>
        </w:rPr>
        <w:t>, и содержит наиболее низкую цену договора.</w:t>
      </w:r>
    </w:p>
    <w:p w:rsidR="00D23581" w:rsidRPr="00121B14" w:rsidRDefault="001D34F0" w:rsidP="00121B14">
      <w:pPr>
        <w:pStyle w:val="aff2"/>
        <w:numPr>
          <w:ilvl w:val="2"/>
          <w:numId w:val="26"/>
        </w:numPr>
        <w:spacing w:before="100" w:after="100" w:line="360" w:lineRule="exact"/>
        <w:ind w:left="0" w:firstLine="709"/>
        <w:jc w:val="both"/>
        <w:rPr>
          <w:szCs w:val="28"/>
        </w:rPr>
      </w:pPr>
      <w:r w:rsidRPr="00121B14">
        <w:rPr>
          <w:szCs w:val="28"/>
        </w:rPr>
        <w:t xml:space="preserve">Заказчик может осуществлять закупку путем проведения </w:t>
      </w:r>
      <w:r w:rsidR="00D23581" w:rsidRPr="00121B14">
        <w:rPr>
          <w:szCs w:val="28"/>
        </w:rPr>
        <w:t>открытого</w:t>
      </w:r>
      <w:r w:rsidRPr="00121B14">
        <w:rPr>
          <w:szCs w:val="28"/>
        </w:rPr>
        <w:t xml:space="preserve"> запроса </w:t>
      </w:r>
      <w:r w:rsidR="0049373B" w:rsidRPr="00121B14">
        <w:rPr>
          <w:szCs w:val="28"/>
        </w:rPr>
        <w:t>цен</w:t>
      </w:r>
      <w:r w:rsidRPr="00121B14">
        <w:rPr>
          <w:szCs w:val="28"/>
        </w:rPr>
        <w:t xml:space="preserve"> </w:t>
      </w:r>
      <w:r w:rsidR="00D23581" w:rsidRPr="00121B14">
        <w:rPr>
          <w:szCs w:val="28"/>
        </w:rPr>
        <w:t xml:space="preserve">при условии, что начальная (максимальная) цена договора не превышает пятьсот тысяч рублей. </w:t>
      </w:r>
      <w:proofErr w:type="gramStart"/>
      <w:r w:rsidR="00D23581" w:rsidRPr="00121B14">
        <w:rPr>
          <w:szCs w:val="28"/>
        </w:rPr>
        <w:t xml:space="preserve">При этом годовой стоимостной объем договоров, которые заказчик вправе заключить по результатам открытого запроса </w:t>
      </w:r>
      <w:r w:rsidR="0049373B" w:rsidRPr="00121B14">
        <w:rPr>
          <w:szCs w:val="28"/>
        </w:rPr>
        <w:t>цен</w:t>
      </w:r>
      <w:r w:rsidR="00D23581" w:rsidRPr="00121B14">
        <w:rPr>
          <w:szCs w:val="28"/>
        </w:rPr>
        <w:t xml:space="preserve">, не должен превышать десять процентов </w:t>
      </w:r>
      <w:r w:rsidR="00DA4CA1" w:rsidRPr="00121B14">
        <w:rPr>
          <w:szCs w:val="28"/>
        </w:rPr>
        <w:t>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w:t>
      </w:r>
      <w:r w:rsidR="00D23581" w:rsidRPr="00121B14">
        <w:rPr>
          <w:szCs w:val="28"/>
        </w:rPr>
        <w:t xml:space="preserve"> и не должен составлять более чем сто миллионов рублей.</w:t>
      </w:r>
      <w:proofErr w:type="gramEnd"/>
    </w:p>
    <w:p w:rsidR="00D23581" w:rsidRPr="00121B14" w:rsidRDefault="00D23581" w:rsidP="00121B14">
      <w:pPr>
        <w:spacing w:before="100" w:after="100" w:line="360" w:lineRule="exact"/>
        <w:ind w:firstLine="709"/>
        <w:jc w:val="both"/>
        <w:rPr>
          <w:szCs w:val="28"/>
        </w:rPr>
      </w:pPr>
      <w:r w:rsidRPr="00121B14">
        <w:rPr>
          <w:szCs w:val="28"/>
        </w:rPr>
        <w:t xml:space="preserve">Закупка не может осуществляться путем проведения открытого запроса </w:t>
      </w:r>
      <w:r w:rsidR="0049373B" w:rsidRPr="00121B14">
        <w:rPr>
          <w:szCs w:val="28"/>
        </w:rPr>
        <w:t>цен</w:t>
      </w:r>
      <w:r w:rsidRPr="00121B14">
        <w:rPr>
          <w:szCs w:val="28"/>
        </w:rPr>
        <w:t xml:space="preserve"> в следующих случаях:</w:t>
      </w:r>
    </w:p>
    <w:p w:rsidR="00D23581" w:rsidRPr="00121B14" w:rsidRDefault="00D23581" w:rsidP="00121B14">
      <w:pPr>
        <w:spacing w:before="100" w:after="100" w:line="360" w:lineRule="exact"/>
        <w:ind w:firstLine="709"/>
        <w:jc w:val="both"/>
        <w:rPr>
          <w:szCs w:val="28"/>
        </w:rPr>
      </w:pPr>
      <w:r w:rsidRPr="00121B14">
        <w:rPr>
          <w:szCs w:val="28"/>
        </w:rPr>
        <w:t>1) осуществление конкурентной закупки, участниками которой могут быть только субъекты малого и среднего предпринимательства;</w:t>
      </w:r>
    </w:p>
    <w:p w:rsidR="00D23581" w:rsidRPr="00121B14" w:rsidRDefault="00D23581" w:rsidP="00121B14">
      <w:pPr>
        <w:spacing w:before="100" w:after="100" w:line="360" w:lineRule="exact"/>
        <w:ind w:firstLine="709"/>
        <w:jc w:val="both"/>
        <w:rPr>
          <w:szCs w:val="28"/>
        </w:rPr>
      </w:pPr>
      <w:r w:rsidRPr="00121B14">
        <w:rPr>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D23581" w:rsidRPr="00121B14" w:rsidRDefault="00D23581" w:rsidP="00121B14">
      <w:pPr>
        <w:spacing w:before="100" w:after="100" w:line="360" w:lineRule="exact"/>
        <w:ind w:firstLine="709"/>
        <w:jc w:val="both"/>
        <w:rPr>
          <w:szCs w:val="28"/>
        </w:rPr>
      </w:pPr>
      <w:r w:rsidRPr="00121B14">
        <w:rPr>
          <w:szCs w:val="28"/>
        </w:rPr>
        <w:t>3) осуществление закупки, сведения о которой составляют государственную тайну;</w:t>
      </w:r>
    </w:p>
    <w:p w:rsidR="00D23581" w:rsidRPr="00121B14" w:rsidRDefault="00D23581" w:rsidP="00121B14">
      <w:pPr>
        <w:spacing w:before="100" w:after="100" w:line="360" w:lineRule="exact"/>
        <w:ind w:firstLine="709"/>
        <w:jc w:val="both"/>
        <w:rPr>
          <w:szCs w:val="28"/>
        </w:rPr>
      </w:pPr>
      <w:r w:rsidRPr="00121B14">
        <w:rPr>
          <w:szCs w:val="28"/>
        </w:rPr>
        <w:t xml:space="preserve">4) осуществление закупки, в отношении которой координационным органом Правительства Российской Федерации принято решение </w:t>
      </w:r>
      <w:r w:rsidR="009920EA" w:rsidRPr="00121B14">
        <w:rPr>
          <w:szCs w:val="28"/>
        </w:rPr>
        <w:br/>
      </w:r>
      <w:r w:rsidRPr="00121B14">
        <w:rPr>
          <w:szCs w:val="28"/>
        </w:rPr>
        <w:t xml:space="preserve">о </w:t>
      </w:r>
      <w:proofErr w:type="spellStart"/>
      <w:r w:rsidRPr="00121B14">
        <w:rPr>
          <w:szCs w:val="28"/>
        </w:rPr>
        <w:t>неразмещении</w:t>
      </w:r>
      <w:proofErr w:type="spellEnd"/>
      <w:r w:rsidRPr="00121B14">
        <w:rPr>
          <w:szCs w:val="28"/>
        </w:rPr>
        <w:t xml:space="preserve"> сведений о закупке в </w:t>
      </w:r>
      <w:r w:rsidR="00401246" w:rsidRPr="00121B14">
        <w:rPr>
          <w:szCs w:val="28"/>
        </w:rPr>
        <w:t xml:space="preserve">ЕИС </w:t>
      </w:r>
      <w:r w:rsidRPr="00121B14">
        <w:rPr>
          <w:szCs w:val="28"/>
        </w:rPr>
        <w:t>при реализации инвестиционных проектов;</w:t>
      </w:r>
    </w:p>
    <w:p w:rsidR="00D23581" w:rsidRPr="00121B14" w:rsidRDefault="00D23581" w:rsidP="00121B14">
      <w:pPr>
        <w:spacing w:before="100" w:after="100" w:line="360" w:lineRule="exact"/>
        <w:ind w:firstLine="709"/>
        <w:jc w:val="both"/>
        <w:rPr>
          <w:szCs w:val="28"/>
        </w:rPr>
      </w:pPr>
      <w:r w:rsidRPr="00121B14">
        <w:rPr>
          <w:szCs w:val="28"/>
        </w:rPr>
        <w:t xml:space="preserve">5) осуществление закупки, в отношении которой Правительством Российской Федерации принято решение о </w:t>
      </w:r>
      <w:proofErr w:type="spellStart"/>
      <w:r w:rsidRPr="00121B14">
        <w:rPr>
          <w:szCs w:val="28"/>
        </w:rPr>
        <w:t>неразмещении</w:t>
      </w:r>
      <w:proofErr w:type="spellEnd"/>
      <w:r w:rsidRPr="00121B14">
        <w:rPr>
          <w:szCs w:val="28"/>
        </w:rPr>
        <w:t xml:space="preserve"> сведений о закупке </w:t>
      </w:r>
      <w:r w:rsidR="009920EA" w:rsidRPr="00121B14">
        <w:rPr>
          <w:szCs w:val="28"/>
        </w:rPr>
        <w:br/>
      </w:r>
      <w:r w:rsidRPr="00121B14">
        <w:rPr>
          <w:szCs w:val="28"/>
        </w:rPr>
        <w:t xml:space="preserve">в </w:t>
      </w:r>
      <w:r w:rsidR="00401246" w:rsidRPr="00121B14">
        <w:rPr>
          <w:szCs w:val="28"/>
        </w:rPr>
        <w:t>ЕИС</w:t>
      </w:r>
      <w:r w:rsidRPr="00121B14">
        <w:rPr>
          <w:szCs w:val="28"/>
        </w:rPr>
        <w:t>.</w:t>
      </w:r>
    </w:p>
    <w:p w:rsidR="001D34F0" w:rsidRPr="00121B14" w:rsidRDefault="001D34F0" w:rsidP="00121B14">
      <w:pPr>
        <w:pStyle w:val="aff2"/>
        <w:numPr>
          <w:ilvl w:val="2"/>
          <w:numId w:val="26"/>
        </w:numPr>
        <w:spacing w:before="100" w:after="100" w:line="360" w:lineRule="exact"/>
        <w:ind w:left="0" w:firstLine="709"/>
        <w:jc w:val="both"/>
        <w:rPr>
          <w:szCs w:val="28"/>
        </w:rPr>
      </w:pPr>
      <w:r w:rsidRPr="00121B14">
        <w:rPr>
          <w:szCs w:val="28"/>
        </w:rPr>
        <w:t xml:space="preserve">Заказчик </w:t>
      </w:r>
      <w:r w:rsidR="003C3721" w:rsidRPr="00121B14">
        <w:rPr>
          <w:szCs w:val="28"/>
        </w:rPr>
        <w:t xml:space="preserve">размещает в </w:t>
      </w:r>
      <w:r w:rsidR="00401246" w:rsidRPr="00121B14">
        <w:rPr>
          <w:szCs w:val="28"/>
        </w:rPr>
        <w:t>ЕИС</w:t>
      </w:r>
      <w:r w:rsidR="003C3721" w:rsidRPr="00121B14">
        <w:rPr>
          <w:szCs w:val="28"/>
        </w:rPr>
        <w:t xml:space="preserve"> извещение о проведении открытого запроса </w:t>
      </w:r>
      <w:r w:rsidR="0049373B" w:rsidRPr="00121B14">
        <w:rPr>
          <w:szCs w:val="28"/>
        </w:rPr>
        <w:t>цен</w:t>
      </w:r>
      <w:r w:rsidRPr="00121B14">
        <w:rPr>
          <w:szCs w:val="28"/>
        </w:rPr>
        <w:t xml:space="preserve"> и документацию о</w:t>
      </w:r>
      <w:r w:rsidR="003C3721" w:rsidRPr="00121B14">
        <w:rPr>
          <w:szCs w:val="28"/>
        </w:rPr>
        <w:t>б</w:t>
      </w:r>
      <w:r w:rsidRPr="00121B14">
        <w:rPr>
          <w:szCs w:val="28"/>
        </w:rPr>
        <w:t xml:space="preserve"> </w:t>
      </w:r>
      <w:r w:rsidR="003C3721" w:rsidRPr="00121B14">
        <w:rPr>
          <w:szCs w:val="28"/>
        </w:rPr>
        <w:t>открытом</w:t>
      </w:r>
      <w:r w:rsidRPr="00121B14">
        <w:rPr>
          <w:szCs w:val="28"/>
        </w:rPr>
        <w:t xml:space="preserve"> запросе </w:t>
      </w:r>
      <w:r w:rsidR="0049373B" w:rsidRPr="00121B14">
        <w:rPr>
          <w:szCs w:val="28"/>
        </w:rPr>
        <w:t>цен</w:t>
      </w:r>
      <w:r w:rsidRPr="00121B14">
        <w:rPr>
          <w:szCs w:val="28"/>
        </w:rPr>
        <w:t xml:space="preserve"> </w:t>
      </w:r>
      <w:r w:rsidR="003C3721" w:rsidRPr="00121B14">
        <w:rPr>
          <w:szCs w:val="28"/>
        </w:rPr>
        <w:t xml:space="preserve">не менее чем за пять рабочих дней до дня истечения срока подачи заявок </w:t>
      </w:r>
      <w:r w:rsidR="009920EA" w:rsidRPr="00121B14">
        <w:rPr>
          <w:szCs w:val="28"/>
        </w:rPr>
        <w:br/>
      </w:r>
      <w:r w:rsidR="003C3721" w:rsidRPr="00121B14">
        <w:rPr>
          <w:szCs w:val="28"/>
        </w:rPr>
        <w:t xml:space="preserve">на участие в открытом запросе </w:t>
      </w:r>
      <w:r w:rsidR="0049373B" w:rsidRPr="00121B14">
        <w:rPr>
          <w:szCs w:val="28"/>
        </w:rPr>
        <w:t>цен</w:t>
      </w:r>
      <w:r w:rsidRPr="00121B14">
        <w:rPr>
          <w:szCs w:val="28"/>
        </w:rPr>
        <w:t>.</w:t>
      </w:r>
    </w:p>
    <w:p w:rsidR="001D34F0" w:rsidRPr="00121B14" w:rsidRDefault="001D34F0" w:rsidP="00121B14">
      <w:pPr>
        <w:pStyle w:val="aff2"/>
        <w:numPr>
          <w:ilvl w:val="2"/>
          <w:numId w:val="26"/>
        </w:numPr>
        <w:spacing w:before="100" w:after="100" w:line="360" w:lineRule="exact"/>
        <w:ind w:left="0" w:firstLine="709"/>
        <w:jc w:val="both"/>
        <w:rPr>
          <w:szCs w:val="28"/>
        </w:rPr>
      </w:pPr>
      <w:r w:rsidRPr="00121B14">
        <w:rPr>
          <w:szCs w:val="28"/>
        </w:rPr>
        <w:t xml:space="preserve">Участник </w:t>
      </w:r>
      <w:r w:rsidR="003C3721" w:rsidRPr="00121B14">
        <w:rPr>
          <w:szCs w:val="28"/>
        </w:rPr>
        <w:t>отк</w:t>
      </w:r>
      <w:r w:rsidRPr="00121B14">
        <w:rPr>
          <w:szCs w:val="28"/>
        </w:rPr>
        <w:t xml:space="preserve">рытого запроса </w:t>
      </w:r>
      <w:r w:rsidR="0049373B" w:rsidRPr="00121B14">
        <w:rPr>
          <w:szCs w:val="28"/>
        </w:rPr>
        <w:t>цен</w:t>
      </w:r>
      <w:r w:rsidRPr="00121B14">
        <w:rPr>
          <w:szCs w:val="28"/>
        </w:rPr>
        <w:t xml:space="preserve"> подает заявку на участие </w:t>
      </w:r>
      <w:r w:rsidR="009920EA" w:rsidRPr="00121B14">
        <w:rPr>
          <w:szCs w:val="28"/>
        </w:rPr>
        <w:br/>
      </w:r>
      <w:r w:rsidRPr="00121B14">
        <w:rPr>
          <w:szCs w:val="28"/>
        </w:rPr>
        <w:t xml:space="preserve">в </w:t>
      </w:r>
      <w:r w:rsidR="003C372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в письменной форме на бумажном носителе. Заявка </w:t>
      </w:r>
      <w:r w:rsidR="009920EA" w:rsidRPr="00121B14">
        <w:rPr>
          <w:szCs w:val="28"/>
        </w:rPr>
        <w:br/>
      </w:r>
      <w:r w:rsidRPr="00121B14">
        <w:rPr>
          <w:szCs w:val="28"/>
        </w:rPr>
        <w:t xml:space="preserve">на участие в </w:t>
      </w:r>
      <w:r w:rsidR="003C372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должна содержать все указанные </w:t>
      </w:r>
      <w:r w:rsidRPr="00121B14">
        <w:rPr>
          <w:szCs w:val="28"/>
        </w:rPr>
        <w:lastRenderedPageBreak/>
        <w:t>заказчиком в документации о</w:t>
      </w:r>
      <w:r w:rsidR="003C3721" w:rsidRPr="00121B14">
        <w:rPr>
          <w:szCs w:val="28"/>
        </w:rPr>
        <w:t>б</w:t>
      </w:r>
      <w:r w:rsidRPr="00121B14">
        <w:rPr>
          <w:szCs w:val="28"/>
        </w:rPr>
        <w:t xml:space="preserve"> </w:t>
      </w:r>
      <w:r w:rsidR="003C372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информацию </w:t>
      </w:r>
      <w:r w:rsidR="009920EA" w:rsidRPr="00121B14">
        <w:rPr>
          <w:szCs w:val="28"/>
        </w:rPr>
        <w:br/>
      </w:r>
      <w:r w:rsidRPr="00121B14">
        <w:rPr>
          <w:szCs w:val="28"/>
        </w:rPr>
        <w:t>и документы, а именно:</w:t>
      </w:r>
    </w:p>
    <w:p w:rsidR="001D34F0" w:rsidRPr="00121B14" w:rsidRDefault="001D34F0" w:rsidP="00121B14">
      <w:pPr>
        <w:spacing w:before="100" w:after="100" w:line="360" w:lineRule="exact"/>
        <w:ind w:firstLine="709"/>
        <w:jc w:val="both"/>
        <w:rPr>
          <w:szCs w:val="28"/>
        </w:rPr>
      </w:pPr>
      <w:r w:rsidRPr="00121B14">
        <w:rPr>
          <w:szCs w:val="28"/>
        </w:rPr>
        <w:t xml:space="preserve">1) информацию об участнике </w:t>
      </w:r>
      <w:r w:rsidR="003C3721" w:rsidRPr="00121B14">
        <w:rPr>
          <w:szCs w:val="28"/>
        </w:rPr>
        <w:t>от</w:t>
      </w:r>
      <w:r w:rsidRPr="00121B14">
        <w:rPr>
          <w:szCs w:val="28"/>
        </w:rPr>
        <w:t xml:space="preserve">крытого запроса </w:t>
      </w:r>
      <w:r w:rsidR="0049373B" w:rsidRPr="00121B14">
        <w:rPr>
          <w:szCs w:val="28"/>
        </w:rPr>
        <w:t>цен</w:t>
      </w:r>
      <w:r w:rsidRPr="00121B14">
        <w:rPr>
          <w:szCs w:val="28"/>
        </w:rPr>
        <w:t>, включая:</w:t>
      </w:r>
    </w:p>
    <w:p w:rsidR="001D34F0" w:rsidRPr="00121B14" w:rsidRDefault="001D34F0" w:rsidP="00121B14">
      <w:pPr>
        <w:spacing w:before="100" w:after="100" w:line="360" w:lineRule="exact"/>
        <w:ind w:firstLine="709"/>
        <w:jc w:val="both"/>
        <w:rPr>
          <w:szCs w:val="28"/>
        </w:rPr>
      </w:pPr>
      <w:r w:rsidRPr="00121B14">
        <w:rPr>
          <w:szCs w:val="28"/>
        </w:rPr>
        <w:t>а) для юридического лица:</w:t>
      </w:r>
    </w:p>
    <w:p w:rsidR="001D34F0" w:rsidRPr="00121B14" w:rsidRDefault="001D34F0" w:rsidP="00121B14">
      <w:pPr>
        <w:spacing w:before="100" w:after="100" w:line="360" w:lineRule="exact"/>
        <w:ind w:firstLine="709"/>
        <w:jc w:val="both"/>
        <w:rPr>
          <w:szCs w:val="28"/>
        </w:rPr>
      </w:pPr>
      <w:r w:rsidRPr="00121B14">
        <w:rPr>
          <w:szCs w:val="28"/>
        </w:rPr>
        <w:t>наименование;</w:t>
      </w:r>
    </w:p>
    <w:p w:rsidR="001D34F0" w:rsidRPr="00121B14" w:rsidRDefault="001D34F0" w:rsidP="00121B14">
      <w:pPr>
        <w:spacing w:before="100" w:after="100" w:line="360" w:lineRule="exact"/>
        <w:ind w:firstLine="709"/>
        <w:jc w:val="both"/>
        <w:rPr>
          <w:szCs w:val="28"/>
        </w:rPr>
      </w:pPr>
      <w:r w:rsidRPr="00121B14">
        <w:rPr>
          <w:szCs w:val="28"/>
        </w:rPr>
        <w:t>фирменное наименование (при наличии);</w:t>
      </w:r>
    </w:p>
    <w:p w:rsidR="001D34F0" w:rsidRPr="00121B14" w:rsidRDefault="001D34F0" w:rsidP="00121B14">
      <w:pPr>
        <w:spacing w:before="100" w:after="100" w:line="360" w:lineRule="exact"/>
        <w:ind w:firstLine="709"/>
        <w:jc w:val="both"/>
        <w:rPr>
          <w:szCs w:val="28"/>
        </w:rPr>
      </w:pPr>
      <w:r w:rsidRPr="00121B14">
        <w:rPr>
          <w:szCs w:val="28"/>
        </w:rPr>
        <w:t>место нахождения;</w:t>
      </w:r>
    </w:p>
    <w:p w:rsidR="001D34F0" w:rsidRPr="00121B14" w:rsidRDefault="001D34F0" w:rsidP="00121B14">
      <w:pPr>
        <w:spacing w:before="100" w:after="100" w:line="360" w:lineRule="exact"/>
        <w:ind w:firstLine="709"/>
        <w:jc w:val="both"/>
        <w:rPr>
          <w:szCs w:val="28"/>
        </w:rPr>
      </w:pPr>
      <w:r w:rsidRPr="00121B14">
        <w:rPr>
          <w:szCs w:val="28"/>
        </w:rPr>
        <w:t>почтовый адрес;</w:t>
      </w:r>
    </w:p>
    <w:p w:rsidR="001D34F0" w:rsidRPr="00121B14" w:rsidRDefault="001D34F0" w:rsidP="00121B14">
      <w:pPr>
        <w:spacing w:before="100" w:after="100" w:line="360" w:lineRule="exact"/>
        <w:ind w:firstLine="709"/>
        <w:jc w:val="both"/>
        <w:rPr>
          <w:szCs w:val="28"/>
        </w:rPr>
      </w:pPr>
      <w:r w:rsidRPr="00121B14">
        <w:rPr>
          <w:szCs w:val="28"/>
        </w:rPr>
        <w:t>номер контактного телефона;</w:t>
      </w:r>
    </w:p>
    <w:p w:rsidR="001D34F0" w:rsidRPr="00121B14" w:rsidRDefault="001D34F0" w:rsidP="00121B14">
      <w:pPr>
        <w:spacing w:before="100" w:after="100" w:line="360" w:lineRule="exact"/>
        <w:ind w:firstLine="709"/>
        <w:jc w:val="both"/>
        <w:rPr>
          <w:szCs w:val="28"/>
        </w:rPr>
      </w:pPr>
      <w:r w:rsidRPr="00121B14">
        <w:rPr>
          <w:szCs w:val="28"/>
        </w:rPr>
        <w:t>адрес электронной почты;</w:t>
      </w:r>
    </w:p>
    <w:p w:rsidR="001D34F0" w:rsidRPr="00121B14" w:rsidRDefault="001D34F0"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9920EA"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1D34F0" w:rsidRPr="00121B14" w:rsidRDefault="001D34F0" w:rsidP="00121B14">
      <w:pPr>
        <w:spacing w:before="100" w:after="100" w:line="360" w:lineRule="exact"/>
        <w:ind w:firstLine="709"/>
        <w:jc w:val="both"/>
        <w:rPr>
          <w:szCs w:val="28"/>
        </w:rPr>
      </w:pPr>
      <w:r w:rsidRPr="00121B14">
        <w:rPr>
          <w:szCs w:val="28"/>
        </w:rPr>
        <w:t>код причины постановки на учет в налоговом органе (для российского лица);</w:t>
      </w:r>
    </w:p>
    <w:p w:rsidR="001D34F0" w:rsidRPr="00121B14" w:rsidRDefault="001D34F0" w:rsidP="00121B14">
      <w:pPr>
        <w:spacing w:before="100" w:after="100" w:line="360" w:lineRule="exact"/>
        <w:ind w:firstLine="709"/>
        <w:jc w:val="both"/>
        <w:rPr>
          <w:szCs w:val="28"/>
        </w:rPr>
      </w:pPr>
      <w:r w:rsidRPr="00121B14">
        <w:rPr>
          <w:szCs w:val="28"/>
        </w:rPr>
        <w:t>основной государственный регистрационный номер (для российского лица);</w:t>
      </w:r>
    </w:p>
    <w:p w:rsidR="001D34F0" w:rsidRPr="00121B14" w:rsidRDefault="001D34F0" w:rsidP="00121B14">
      <w:pPr>
        <w:spacing w:before="100" w:after="100" w:line="360" w:lineRule="exact"/>
        <w:ind w:firstLine="709"/>
        <w:jc w:val="both"/>
        <w:rPr>
          <w:szCs w:val="28"/>
        </w:rPr>
      </w:pPr>
      <w:r w:rsidRPr="00121B14">
        <w:rPr>
          <w:szCs w:val="28"/>
        </w:rPr>
        <w:t>дату регистрации юридического лица (для российского лица);</w:t>
      </w:r>
    </w:p>
    <w:p w:rsidR="001D34F0" w:rsidRPr="00121B14" w:rsidRDefault="001D34F0" w:rsidP="00121B14">
      <w:pPr>
        <w:spacing w:before="100" w:after="100" w:line="360" w:lineRule="exact"/>
        <w:ind w:firstLine="709"/>
        <w:jc w:val="both"/>
        <w:rPr>
          <w:szCs w:val="28"/>
        </w:rPr>
      </w:pPr>
      <w:r w:rsidRPr="00121B14">
        <w:rPr>
          <w:szCs w:val="28"/>
        </w:rPr>
        <w:t>код по Общероссийскому классификатору предприятий и организаций (для российского лица);</w:t>
      </w:r>
    </w:p>
    <w:p w:rsidR="001D34F0" w:rsidRPr="00121B14" w:rsidRDefault="001D34F0" w:rsidP="00121B14">
      <w:pPr>
        <w:spacing w:before="100" w:after="100" w:line="360" w:lineRule="exact"/>
        <w:ind w:firstLine="709"/>
        <w:jc w:val="both"/>
        <w:rPr>
          <w:szCs w:val="28"/>
        </w:rPr>
      </w:pPr>
      <w:r w:rsidRPr="00121B14">
        <w:rPr>
          <w:szCs w:val="28"/>
        </w:rPr>
        <w:t>банковские реквизиты;</w:t>
      </w:r>
    </w:p>
    <w:p w:rsidR="001D34F0" w:rsidRPr="00121B14" w:rsidRDefault="001D34F0" w:rsidP="00121B14">
      <w:pPr>
        <w:spacing w:before="100" w:after="100" w:line="360" w:lineRule="exact"/>
        <w:ind w:firstLine="709"/>
        <w:jc w:val="both"/>
        <w:rPr>
          <w:szCs w:val="28"/>
        </w:rPr>
      </w:pPr>
      <w:r w:rsidRPr="00121B14">
        <w:rPr>
          <w:szCs w:val="28"/>
        </w:rPr>
        <w:t>б) для физического лица, в том числе индивидуального предпринимателя:</w:t>
      </w:r>
    </w:p>
    <w:p w:rsidR="001D34F0" w:rsidRPr="00121B14" w:rsidRDefault="001D34F0" w:rsidP="00121B14">
      <w:pPr>
        <w:spacing w:before="100" w:after="100" w:line="360" w:lineRule="exact"/>
        <w:ind w:firstLine="709"/>
        <w:jc w:val="both"/>
        <w:rPr>
          <w:szCs w:val="28"/>
        </w:rPr>
      </w:pPr>
      <w:r w:rsidRPr="00121B14">
        <w:rPr>
          <w:szCs w:val="28"/>
        </w:rPr>
        <w:t>фамили</w:t>
      </w:r>
      <w:r w:rsidR="009920EA" w:rsidRPr="00121B14">
        <w:rPr>
          <w:szCs w:val="28"/>
        </w:rPr>
        <w:t>ю</w:t>
      </w:r>
      <w:r w:rsidRPr="00121B14">
        <w:rPr>
          <w:szCs w:val="28"/>
        </w:rPr>
        <w:t>, имя, отчество (при наличии);</w:t>
      </w:r>
    </w:p>
    <w:p w:rsidR="001D34F0" w:rsidRPr="00121B14" w:rsidRDefault="001D34F0" w:rsidP="00121B14">
      <w:pPr>
        <w:spacing w:before="100" w:after="100" w:line="360" w:lineRule="exact"/>
        <w:ind w:firstLine="709"/>
        <w:jc w:val="both"/>
        <w:rPr>
          <w:szCs w:val="28"/>
        </w:rPr>
      </w:pPr>
      <w:r w:rsidRPr="00121B14">
        <w:rPr>
          <w:szCs w:val="28"/>
        </w:rPr>
        <w:t>паспортные данные;</w:t>
      </w:r>
    </w:p>
    <w:p w:rsidR="001D34F0" w:rsidRPr="00121B14" w:rsidRDefault="001D34F0" w:rsidP="00121B14">
      <w:pPr>
        <w:spacing w:before="100" w:after="100" w:line="360" w:lineRule="exact"/>
        <w:ind w:firstLine="709"/>
        <w:jc w:val="both"/>
        <w:rPr>
          <w:szCs w:val="28"/>
        </w:rPr>
      </w:pPr>
      <w:r w:rsidRPr="00121B14">
        <w:rPr>
          <w:szCs w:val="28"/>
        </w:rPr>
        <w:t>место жительства;</w:t>
      </w:r>
    </w:p>
    <w:p w:rsidR="00FF0EA0" w:rsidRPr="00121B14" w:rsidRDefault="00FF0EA0" w:rsidP="00121B14">
      <w:pPr>
        <w:spacing w:before="100" w:after="100" w:line="360" w:lineRule="exact"/>
        <w:ind w:firstLine="709"/>
        <w:jc w:val="both"/>
        <w:rPr>
          <w:szCs w:val="28"/>
        </w:rPr>
      </w:pPr>
      <w:r w:rsidRPr="00121B14">
        <w:rPr>
          <w:szCs w:val="28"/>
        </w:rPr>
        <w:t>почтовый адрес;</w:t>
      </w:r>
    </w:p>
    <w:p w:rsidR="001D34F0" w:rsidRPr="00121B14" w:rsidRDefault="001D34F0" w:rsidP="00121B14">
      <w:pPr>
        <w:spacing w:before="100" w:after="100" w:line="360" w:lineRule="exact"/>
        <w:ind w:firstLine="709"/>
        <w:jc w:val="both"/>
        <w:rPr>
          <w:szCs w:val="28"/>
        </w:rPr>
      </w:pPr>
      <w:r w:rsidRPr="00121B14">
        <w:rPr>
          <w:szCs w:val="28"/>
        </w:rPr>
        <w:t>номер контактного телефона;</w:t>
      </w:r>
    </w:p>
    <w:p w:rsidR="001D34F0" w:rsidRPr="00121B14" w:rsidRDefault="001D34F0" w:rsidP="00121B14">
      <w:pPr>
        <w:spacing w:before="100" w:after="100" w:line="360" w:lineRule="exact"/>
        <w:ind w:firstLine="709"/>
        <w:jc w:val="both"/>
        <w:rPr>
          <w:szCs w:val="28"/>
        </w:rPr>
      </w:pPr>
      <w:r w:rsidRPr="00121B14">
        <w:rPr>
          <w:szCs w:val="28"/>
        </w:rPr>
        <w:t>адрес электронной почты;</w:t>
      </w:r>
    </w:p>
    <w:p w:rsidR="001D34F0" w:rsidRPr="00121B14" w:rsidRDefault="001D34F0" w:rsidP="00121B14">
      <w:pPr>
        <w:spacing w:before="100" w:after="100" w:line="360" w:lineRule="exact"/>
        <w:ind w:firstLine="709"/>
        <w:jc w:val="both"/>
        <w:rPr>
          <w:szCs w:val="28"/>
        </w:rPr>
      </w:pPr>
      <w:r w:rsidRPr="00121B14">
        <w:rPr>
          <w:szCs w:val="28"/>
        </w:rPr>
        <w:t xml:space="preserve">идентификационный номер налогоплательщика или в соответствии </w:t>
      </w:r>
      <w:r w:rsidR="009920EA" w:rsidRPr="00121B14">
        <w:rPr>
          <w:szCs w:val="28"/>
        </w:rPr>
        <w:br/>
      </w:r>
      <w:r w:rsidRPr="00121B14">
        <w:rPr>
          <w:szCs w:val="28"/>
        </w:rP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1D34F0" w:rsidRPr="00121B14" w:rsidRDefault="001D34F0" w:rsidP="00121B14">
      <w:pPr>
        <w:spacing w:before="100" w:after="100" w:line="360" w:lineRule="exact"/>
        <w:ind w:firstLine="709"/>
        <w:jc w:val="both"/>
        <w:rPr>
          <w:szCs w:val="28"/>
        </w:rPr>
      </w:pPr>
      <w:r w:rsidRPr="00121B14">
        <w:rPr>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1D34F0" w:rsidRPr="00121B14" w:rsidRDefault="001D34F0" w:rsidP="00121B14">
      <w:pPr>
        <w:spacing w:before="100" w:after="100" w:line="360" w:lineRule="exact"/>
        <w:ind w:firstLine="709"/>
        <w:jc w:val="both"/>
        <w:rPr>
          <w:szCs w:val="28"/>
        </w:rPr>
      </w:pPr>
      <w:r w:rsidRPr="00121B14">
        <w:rPr>
          <w:szCs w:val="28"/>
        </w:rPr>
        <w:t xml:space="preserve">дату регистрации в качестве индивидуального предпринимателя </w:t>
      </w:r>
      <w:r w:rsidR="009920EA" w:rsidRPr="00121B14">
        <w:rPr>
          <w:szCs w:val="28"/>
        </w:rPr>
        <w:br/>
      </w:r>
      <w:r w:rsidRPr="00121B14">
        <w:rPr>
          <w:szCs w:val="28"/>
        </w:rPr>
        <w:t>(для российского индивидуального предпринимателя);</w:t>
      </w:r>
    </w:p>
    <w:p w:rsidR="00011F24" w:rsidRPr="00121B14" w:rsidRDefault="001D34F0" w:rsidP="00121B14">
      <w:pPr>
        <w:spacing w:before="100" w:after="100" w:line="360" w:lineRule="exact"/>
        <w:ind w:firstLine="709"/>
        <w:jc w:val="both"/>
        <w:rPr>
          <w:szCs w:val="28"/>
        </w:rPr>
      </w:pPr>
      <w:r w:rsidRPr="00121B14">
        <w:rPr>
          <w:szCs w:val="28"/>
        </w:rPr>
        <w:lastRenderedPageBreak/>
        <w:t>банковские реквизиты;</w:t>
      </w:r>
    </w:p>
    <w:p w:rsidR="00011F24" w:rsidRPr="00121B14" w:rsidRDefault="00FA0F5E" w:rsidP="00121B14">
      <w:pPr>
        <w:spacing w:before="100" w:after="100" w:line="360" w:lineRule="exact"/>
        <w:ind w:firstLine="709"/>
        <w:jc w:val="both"/>
        <w:rPr>
          <w:szCs w:val="28"/>
        </w:rPr>
      </w:pPr>
      <w:proofErr w:type="gramStart"/>
      <w:r w:rsidRPr="00121B14">
        <w:rPr>
          <w:szCs w:val="28"/>
        </w:rPr>
        <w:t xml:space="preserve">2) </w:t>
      </w:r>
      <w:r w:rsidR="00011F24" w:rsidRPr="00121B14">
        <w:rPr>
          <w:szCs w:val="28"/>
          <w:shd w:val="clear" w:color="auto" w:fill="FFFFFF"/>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6 (шесть) месяцев до даты размещения в </w:t>
      </w:r>
      <w:r w:rsidR="00401246" w:rsidRPr="00121B14">
        <w:rPr>
          <w:szCs w:val="28"/>
          <w:shd w:val="clear" w:color="auto" w:fill="FFFFFF"/>
        </w:rPr>
        <w:t>ЕИС</w:t>
      </w:r>
      <w:r w:rsidR="00011F24" w:rsidRPr="00121B14">
        <w:rPr>
          <w:szCs w:val="28"/>
          <w:shd w:val="clear" w:color="auto" w:fill="FFFFFF"/>
        </w:rPr>
        <w:t xml:space="preserve"> извещения о проведении закупки, копии документов, удостоверяющих личность (для</w:t>
      </w:r>
      <w:proofErr w:type="gramEnd"/>
      <w:r w:rsidR="00011F24" w:rsidRPr="00121B14">
        <w:rPr>
          <w:szCs w:val="28"/>
          <w:shd w:val="clear" w:color="auto" w:fill="FFFFFF"/>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D34F0" w:rsidRPr="00121B14" w:rsidRDefault="001D34F0" w:rsidP="00121B14">
      <w:pPr>
        <w:spacing w:before="100" w:after="100" w:line="360" w:lineRule="exact"/>
        <w:ind w:firstLine="709"/>
        <w:jc w:val="both"/>
        <w:rPr>
          <w:szCs w:val="28"/>
        </w:rPr>
      </w:pPr>
      <w:r w:rsidRPr="00121B14">
        <w:rPr>
          <w:szCs w:val="28"/>
        </w:rPr>
        <w:t xml:space="preserve">3) копии учредительных документов участника </w:t>
      </w:r>
      <w:r w:rsidR="003C372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(для юридического лица);</w:t>
      </w:r>
    </w:p>
    <w:p w:rsidR="001D34F0" w:rsidRPr="00121B14" w:rsidRDefault="001D34F0" w:rsidP="00121B14">
      <w:pPr>
        <w:spacing w:before="100" w:after="100" w:line="360" w:lineRule="exact"/>
        <w:ind w:firstLine="709"/>
        <w:jc w:val="both"/>
        <w:rPr>
          <w:szCs w:val="28"/>
        </w:rPr>
      </w:pPr>
      <w:proofErr w:type="gramStart"/>
      <w:r w:rsidRPr="00121B14">
        <w:rPr>
          <w:szCs w:val="28"/>
        </w:rPr>
        <w:t xml:space="preserve">4) документ, подтверждающий полномочия лица на осуществление действий от имени участника </w:t>
      </w:r>
      <w:r w:rsidR="003C372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 юридического лица (копию решения о назначении или об избрании либо копию приказа </w:t>
      </w:r>
      <w:r w:rsidR="009920EA" w:rsidRPr="00121B14">
        <w:rPr>
          <w:szCs w:val="28"/>
        </w:rPr>
        <w:br/>
      </w:r>
      <w:r w:rsidRPr="00121B14">
        <w:rPr>
          <w:szCs w:val="28"/>
        </w:rPr>
        <w:t xml:space="preserve">о назначении физического лица на должность, в соответствии с которыми такое физическое лицо обладает правом действовать от имени участника </w:t>
      </w:r>
      <w:r w:rsidR="003C372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без доверенности (далее </w:t>
      </w:r>
      <w:r w:rsidR="00E64000" w:rsidRPr="00121B14">
        <w:rPr>
          <w:szCs w:val="28"/>
        </w:rPr>
        <w:t xml:space="preserve">в настоящем подпункте </w:t>
      </w:r>
      <w:r w:rsidRPr="00121B14">
        <w:rPr>
          <w:szCs w:val="28"/>
        </w:rPr>
        <w:t>– руководитель)</w:t>
      </w:r>
      <w:r w:rsidR="002D492C" w:rsidRPr="00121B14">
        <w:rPr>
          <w:szCs w:val="28"/>
        </w:rPr>
        <w:t>.</w:t>
      </w:r>
      <w:proofErr w:type="gramEnd"/>
      <w:r w:rsidR="002D492C" w:rsidRPr="00121B14">
        <w:rPr>
          <w:szCs w:val="28"/>
        </w:rPr>
        <w:t xml:space="preserve"> </w:t>
      </w:r>
      <w:proofErr w:type="gramStart"/>
      <w:r w:rsidR="002D492C" w:rsidRPr="00121B14">
        <w:rPr>
          <w:szCs w:val="28"/>
        </w:rPr>
        <w:t>В случае</w:t>
      </w:r>
      <w:r w:rsidRPr="00121B14">
        <w:rPr>
          <w:szCs w:val="28"/>
        </w:rPr>
        <w:t xml:space="preserve"> если от имени участника </w:t>
      </w:r>
      <w:r w:rsidR="003C372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действует иное лицо, заявка на участие в </w:t>
      </w:r>
      <w:r w:rsidR="003C372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должна содержать также доверенность на осуществление действий от имени участника </w:t>
      </w:r>
      <w:r w:rsidR="003C372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заверенную печатью участника </w:t>
      </w:r>
      <w:r w:rsidR="00407A2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2D492C" w:rsidRPr="00121B14">
        <w:rPr>
          <w:szCs w:val="28"/>
        </w:rPr>
        <w:t>казанной доверенности.</w:t>
      </w:r>
      <w:proofErr w:type="gramEnd"/>
      <w:r w:rsidR="002D492C" w:rsidRPr="00121B14">
        <w:rPr>
          <w:szCs w:val="28"/>
        </w:rPr>
        <w:t xml:space="preserve"> В случае</w:t>
      </w:r>
      <w:r w:rsidRPr="00121B14">
        <w:rPr>
          <w:szCs w:val="28"/>
        </w:rPr>
        <w:t xml:space="preserve"> если указанная доверенность подписана лицом, уполномоченным руководителем, заявка на участие в </w:t>
      </w:r>
      <w:r w:rsidR="003C372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должна содержать также документ, подтверждающий полномочия такого лица;</w:t>
      </w:r>
    </w:p>
    <w:p w:rsidR="001D34F0" w:rsidRPr="00121B14" w:rsidRDefault="001D34F0" w:rsidP="00121B14">
      <w:pPr>
        <w:spacing w:before="100" w:after="100" w:line="360" w:lineRule="exact"/>
        <w:ind w:firstLine="709"/>
        <w:jc w:val="both"/>
        <w:rPr>
          <w:szCs w:val="28"/>
        </w:rPr>
      </w:pPr>
      <w:r w:rsidRPr="00121B14">
        <w:rPr>
          <w:szCs w:val="28"/>
        </w:rPr>
        <w:t xml:space="preserve">5) документы, подтверждающие соответствие участника </w:t>
      </w:r>
      <w:r w:rsidR="0044190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требованиям, установленным в </w:t>
      </w:r>
      <w:r w:rsidR="00441901" w:rsidRPr="00121B14">
        <w:rPr>
          <w:szCs w:val="28"/>
        </w:rPr>
        <w:t>документации об от</w:t>
      </w:r>
      <w:r w:rsidRPr="00121B14">
        <w:rPr>
          <w:szCs w:val="28"/>
        </w:rPr>
        <w:t xml:space="preserve">крытом запросе </w:t>
      </w:r>
      <w:r w:rsidR="0049373B" w:rsidRPr="00121B14">
        <w:rPr>
          <w:szCs w:val="28"/>
        </w:rPr>
        <w:t>цен</w:t>
      </w:r>
      <w:r w:rsidRPr="00121B14">
        <w:rPr>
          <w:szCs w:val="28"/>
        </w:rPr>
        <w:t>;</w:t>
      </w:r>
    </w:p>
    <w:p w:rsidR="001D34F0" w:rsidRPr="00121B14" w:rsidRDefault="001D34F0" w:rsidP="00121B14">
      <w:pPr>
        <w:spacing w:before="100" w:after="100" w:line="360" w:lineRule="exact"/>
        <w:ind w:firstLine="709"/>
        <w:jc w:val="both"/>
        <w:rPr>
          <w:szCs w:val="28"/>
        </w:rPr>
      </w:pPr>
      <w:proofErr w:type="gramStart"/>
      <w:r w:rsidRPr="00121B14">
        <w:rPr>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sidR="009920EA" w:rsidRPr="00121B14">
        <w:rPr>
          <w:szCs w:val="28"/>
        </w:rPr>
        <w:br/>
      </w:r>
      <w:r w:rsidRPr="00121B14">
        <w:rPr>
          <w:szCs w:val="28"/>
        </w:rPr>
        <w:t xml:space="preserve">и для участника </w:t>
      </w:r>
      <w:r w:rsidR="0044190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поставка товара, выполнение работ </w:t>
      </w:r>
      <w:r w:rsidR="009920EA" w:rsidRPr="00121B14">
        <w:rPr>
          <w:szCs w:val="28"/>
        </w:rPr>
        <w:br/>
      </w:r>
      <w:r w:rsidRPr="00121B14">
        <w:rPr>
          <w:szCs w:val="28"/>
        </w:rPr>
        <w:t xml:space="preserve">или оказание услуг, являющихся предметом закупки, либо внесение денежных </w:t>
      </w:r>
      <w:r w:rsidRPr="00121B14">
        <w:rPr>
          <w:szCs w:val="28"/>
        </w:rPr>
        <w:lastRenderedPageBreak/>
        <w:t>средств в качестве обеспечения исполнения договора являются</w:t>
      </w:r>
      <w:proofErr w:type="gramEnd"/>
      <w:r w:rsidRPr="00121B14">
        <w:rPr>
          <w:szCs w:val="28"/>
        </w:rPr>
        <w:t xml:space="preserve"> крупной сделкой;</w:t>
      </w:r>
    </w:p>
    <w:p w:rsidR="001D34F0" w:rsidRPr="00121B14" w:rsidRDefault="001D34F0" w:rsidP="00121B14">
      <w:pPr>
        <w:spacing w:before="100" w:after="100" w:line="360" w:lineRule="exact"/>
        <w:ind w:firstLine="709"/>
        <w:jc w:val="both"/>
        <w:rPr>
          <w:szCs w:val="28"/>
        </w:rPr>
      </w:pPr>
      <w:r w:rsidRPr="00121B14">
        <w:rPr>
          <w:szCs w:val="28"/>
        </w:rPr>
        <w:t xml:space="preserve">7) предложение участника </w:t>
      </w:r>
      <w:r w:rsidR="0044190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в отношении предмета закупки, включая:</w:t>
      </w:r>
    </w:p>
    <w:p w:rsidR="001B7F0E" w:rsidRPr="00121B14" w:rsidRDefault="001B7F0E" w:rsidP="00121B14">
      <w:pPr>
        <w:spacing w:before="100" w:after="100" w:line="360" w:lineRule="exact"/>
        <w:ind w:firstLine="709"/>
        <w:jc w:val="both"/>
        <w:rPr>
          <w:szCs w:val="28"/>
        </w:rPr>
      </w:pPr>
      <w:r w:rsidRPr="00121B14">
        <w:rPr>
          <w:szCs w:val="28"/>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rsidR="001D34F0" w:rsidRPr="00121B14" w:rsidRDefault="001B7F0E" w:rsidP="00121B14">
      <w:pPr>
        <w:spacing w:before="100" w:after="100" w:line="360" w:lineRule="exact"/>
        <w:ind w:firstLine="709"/>
        <w:jc w:val="both"/>
        <w:rPr>
          <w:szCs w:val="28"/>
        </w:rPr>
      </w:pPr>
      <w:r w:rsidRPr="00121B14">
        <w:rPr>
          <w:szCs w:val="28"/>
        </w:rPr>
        <w:t>б</w:t>
      </w:r>
      <w:r w:rsidR="001D34F0" w:rsidRPr="00121B14">
        <w:rPr>
          <w:szCs w:val="28"/>
        </w:rPr>
        <w:t>) в случаях, предусмотренных документацией о</w:t>
      </w:r>
      <w:r w:rsidR="00441901" w:rsidRPr="00121B14">
        <w:rPr>
          <w:szCs w:val="28"/>
        </w:rPr>
        <w:t>б от</w:t>
      </w:r>
      <w:r w:rsidR="001D34F0" w:rsidRPr="00121B14">
        <w:rPr>
          <w:szCs w:val="28"/>
        </w:rPr>
        <w:t xml:space="preserve">крытом запросе </w:t>
      </w:r>
      <w:r w:rsidR="0049373B" w:rsidRPr="00121B14">
        <w:rPr>
          <w:szCs w:val="28"/>
        </w:rPr>
        <w:t>цен</w:t>
      </w:r>
      <w:r w:rsidR="001D34F0" w:rsidRPr="00121B14">
        <w:rPr>
          <w:szCs w:val="28"/>
        </w:rPr>
        <w:t>, конкретные показатели в отношении товара, работы, услуги, соответствующие значениям, установленным в документации о</w:t>
      </w:r>
      <w:r w:rsidR="00441901" w:rsidRPr="00121B14">
        <w:rPr>
          <w:szCs w:val="28"/>
        </w:rPr>
        <w:t>б от</w:t>
      </w:r>
      <w:r w:rsidR="001D34F0" w:rsidRPr="00121B14">
        <w:rPr>
          <w:szCs w:val="28"/>
        </w:rPr>
        <w:t xml:space="preserve">крытом запросе </w:t>
      </w:r>
      <w:r w:rsidR="0049373B" w:rsidRPr="00121B14">
        <w:rPr>
          <w:szCs w:val="28"/>
        </w:rPr>
        <w:t>цен</w:t>
      </w:r>
      <w:r w:rsidR="001D34F0" w:rsidRPr="00121B14">
        <w:rPr>
          <w:szCs w:val="28"/>
        </w:rPr>
        <w:t>;</w:t>
      </w:r>
    </w:p>
    <w:p w:rsidR="001D34F0" w:rsidRPr="00121B14" w:rsidRDefault="001B7F0E" w:rsidP="00121B14">
      <w:pPr>
        <w:spacing w:before="100" w:after="100" w:line="360" w:lineRule="exact"/>
        <w:ind w:firstLine="709"/>
        <w:jc w:val="both"/>
        <w:rPr>
          <w:szCs w:val="28"/>
        </w:rPr>
      </w:pPr>
      <w:proofErr w:type="gramStart"/>
      <w:r w:rsidRPr="00121B14">
        <w:rPr>
          <w:szCs w:val="28"/>
        </w:rPr>
        <w:t>в</w:t>
      </w:r>
      <w:r w:rsidR="001D34F0" w:rsidRPr="00121B14">
        <w:rPr>
          <w:szCs w:val="28"/>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1D34F0" w:rsidRPr="00121B14" w:rsidRDefault="001B7F0E" w:rsidP="00121B14">
      <w:pPr>
        <w:spacing w:before="100" w:after="100" w:line="360" w:lineRule="exact"/>
        <w:ind w:firstLine="709"/>
        <w:jc w:val="both"/>
        <w:rPr>
          <w:szCs w:val="28"/>
        </w:rPr>
      </w:pPr>
      <w:r w:rsidRPr="00121B14">
        <w:rPr>
          <w:szCs w:val="28"/>
        </w:rPr>
        <w:t>г</w:t>
      </w:r>
      <w:r w:rsidR="001D34F0" w:rsidRPr="00121B14">
        <w:rPr>
          <w:szCs w:val="28"/>
        </w:rPr>
        <w:t xml:space="preserve">) наименование страны происхождения товара в случае закупки товара. Отсутствие указанной информации в составе заявки на участие в </w:t>
      </w:r>
      <w:r w:rsidR="00441901" w:rsidRPr="00121B14">
        <w:rPr>
          <w:szCs w:val="28"/>
        </w:rPr>
        <w:t xml:space="preserve">открытом </w:t>
      </w:r>
      <w:r w:rsidR="001D34F0" w:rsidRPr="00121B14">
        <w:rPr>
          <w:szCs w:val="28"/>
        </w:rPr>
        <w:t xml:space="preserve">запросе </w:t>
      </w:r>
      <w:r w:rsidR="0049373B" w:rsidRPr="00121B14">
        <w:rPr>
          <w:szCs w:val="28"/>
        </w:rPr>
        <w:t>цен</w:t>
      </w:r>
      <w:r w:rsidR="001D34F0" w:rsidRPr="00121B14">
        <w:rPr>
          <w:szCs w:val="28"/>
        </w:rPr>
        <w:t xml:space="preserve"> не является основанием для отклонения такой заявки;</w:t>
      </w:r>
    </w:p>
    <w:p w:rsidR="001D34F0" w:rsidRPr="00121B14" w:rsidRDefault="001B7F0E" w:rsidP="00121B14">
      <w:pPr>
        <w:spacing w:before="100" w:after="100" w:line="360" w:lineRule="exact"/>
        <w:ind w:firstLine="709"/>
        <w:jc w:val="both"/>
        <w:rPr>
          <w:szCs w:val="28"/>
        </w:rPr>
      </w:pPr>
      <w:r w:rsidRPr="00121B14">
        <w:rPr>
          <w:szCs w:val="28"/>
        </w:rPr>
        <w:t>д</w:t>
      </w:r>
      <w:r w:rsidR="001D34F0" w:rsidRPr="00121B14">
        <w:rPr>
          <w:szCs w:val="28"/>
        </w:rPr>
        <w:t>) предложение о цене договора;</w:t>
      </w:r>
    </w:p>
    <w:p w:rsidR="001D34F0" w:rsidRPr="00121B14" w:rsidRDefault="001D34F0" w:rsidP="00121B14">
      <w:pPr>
        <w:spacing w:before="100" w:after="100" w:line="360" w:lineRule="exact"/>
        <w:ind w:firstLine="709"/>
        <w:jc w:val="both"/>
        <w:rPr>
          <w:szCs w:val="28"/>
        </w:rPr>
      </w:pPr>
      <w:proofErr w:type="gramStart"/>
      <w:r w:rsidRPr="00121B14">
        <w:rPr>
          <w:szCs w:val="28"/>
        </w:rPr>
        <w:t>8) в случаях, предусмотренных документацией о</w:t>
      </w:r>
      <w:r w:rsidR="00441901" w:rsidRPr="00121B14">
        <w:rPr>
          <w:szCs w:val="28"/>
        </w:rPr>
        <w:t>б от</w:t>
      </w:r>
      <w:r w:rsidRPr="00121B14">
        <w:rPr>
          <w:szCs w:val="28"/>
        </w:rPr>
        <w:t xml:space="preserve">крытом запросе </w:t>
      </w:r>
      <w:r w:rsidR="0049373B" w:rsidRPr="00121B14">
        <w:rPr>
          <w:szCs w:val="28"/>
        </w:rPr>
        <w:t>цен</w:t>
      </w:r>
      <w:r w:rsidRPr="00121B14">
        <w:rPr>
          <w:szCs w:val="28"/>
        </w:rPr>
        <w:t>, документы, подтверждающие соответствие товара, работы или услуги требованиям, установленным в документации о</w:t>
      </w:r>
      <w:r w:rsidR="00441901" w:rsidRPr="00121B14">
        <w:rPr>
          <w:szCs w:val="28"/>
        </w:rPr>
        <w:t>б от</w:t>
      </w:r>
      <w:r w:rsidRPr="00121B14">
        <w:rPr>
          <w:szCs w:val="28"/>
        </w:rPr>
        <w:t xml:space="preserve">крытом запросе </w:t>
      </w:r>
      <w:r w:rsidR="0049373B" w:rsidRPr="00121B14">
        <w:rPr>
          <w:szCs w:val="28"/>
        </w:rPr>
        <w:t>цен</w:t>
      </w:r>
      <w:r w:rsidRPr="00121B14">
        <w:rPr>
          <w:szCs w:val="28"/>
        </w:rPr>
        <w:t xml:space="preserve"> </w:t>
      </w:r>
      <w:r w:rsidR="009920EA" w:rsidRPr="00121B14">
        <w:rPr>
          <w:szCs w:val="28"/>
        </w:rPr>
        <w:br/>
      </w:r>
      <w:r w:rsidRPr="00121B14">
        <w:rPr>
          <w:szCs w:val="28"/>
        </w:rPr>
        <w:t xml:space="preserve">в соответствии с законодательством Российской Федерации (при наличии </w:t>
      </w:r>
      <w:r w:rsidR="009920EA" w:rsidRPr="00121B14">
        <w:rPr>
          <w:szCs w:val="28"/>
        </w:rPr>
        <w:br/>
      </w:r>
      <w:r w:rsidRPr="00121B14">
        <w:rPr>
          <w:szCs w:val="28"/>
        </w:rPr>
        <w:t>в соответствии с законодательством Российской Федерации данных требований к указанным товару, работе или услуге).</w:t>
      </w:r>
      <w:proofErr w:type="gramEnd"/>
      <w:r w:rsidRPr="00121B14">
        <w:rPr>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D34F0" w:rsidRPr="00121B14" w:rsidRDefault="001D34F0" w:rsidP="00121B14">
      <w:pPr>
        <w:spacing w:before="100" w:after="100" w:line="360" w:lineRule="exact"/>
        <w:ind w:firstLine="709"/>
        <w:jc w:val="both"/>
        <w:rPr>
          <w:szCs w:val="28"/>
        </w:rPr>
      </w:pPr>
      <w:r w:rsidRPr="00121B14">
        <w:rPr>
          <w:szCs w:val="28"/>
        </w:rPr>
        <w:t xml:space="preserve">9) соглашение между лицами, выступающими на стороне одного участника </w:t>
      </w:r>
      <w:r w:rsidR="0044190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или копию такого соглашения в случае участия в </w:t>
      </w:r>
      <w:r w:rsidR="0044190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нескольких лиц, выступающих на стороне одного участника </w:t>
      </w:r>
      <w:r w:rsidR="0044190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В таком соглашении должны быть определены права, обязанности и ответственность каждого лица, выступающего на стороне одного участника </w:t>
      </w:r>
      <w:r w:rsidR="0044190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по участию в </w:t>
      </w:r>
      <w:r w:rsidR="0044190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и исполнению договора. При этом такое распределение должно учитывать соответствие таких лиц требованиям к участникам </w:t>
      </w:r>
      <w:r w:rsidR="0044190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установленным в </w:t>
      </w:r>
      <w:r w:rsidR="00441901" w:rsidRPr="00121B14">
        <w:rPr>
          <w:szCs w:val="28"/>
        </w:rPr>
        <w:t>документации об от</w:t>
      </w:r>
      <w:r w:rsidRPr="00121B14">
        <w:rPr>
          <w:szCs w:val="28"/>
        </w:rPr>
        <w:t xml:space="preserve">крытом запросе </w:t>
      </w:r>
      <w:r w:rsidR="0049373B" w:rsidRPr="00121B14">
        <w:rPr>
          <w:szCs w:val="28"/>
        </w:rPr>
        <w:t>цен</w:t>
      </w:r>
      <w:r w:rsidRPr="00121B14">
        <w:rPr>
          <w:szCs w:val="28"/>
        </w:rPr>
        <w:t xml:space="preserve">, и наличие у таких лиц документов, которые должна содержать заявка </w:t>
      </w:r>
      <w:r w:rsidR="009920EA" w:rsidRPr="00121B14">
        <w:rPr>
          <w:szCs w:val="28"/>
        </w:rPr>
        <w:br/>
      </w:r>
      <w:r w:rsidRPr="00121B14">
        <w:rPr>
          <w:szCs w:val="28"/>
        </w:rPr>
        <w:t xml:space="preserve">на участие в </w:t>
      </w:r>
      <w:r w:rsidR="0044190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в соответствии с документацией </w:t>
      </w:r>
      <w:r w:rsidR="009920EA" w:rsidRPr="00121B14">
        <w:rPr>
          <w:szCs w:val="28"/>
        </w:rPr>
        <w:br/>
      </w:r>
      <w:r w:rsidRPr="00121B14">
        <w:rPr>
          <w:szCs w:val="28"/>
        </w:rPr>
        <w:t>о</w:t>
      </w:r>
      <w:r w:rsidR="00441901" w:rsidRPr="00121B14">
        <w:rPr>
          <w:szCs w:val="28"/>
        </w:rPr>
        <w:t>б от</w:t>
      </w:r>
      <w:r w:rsidRPr="00121B14">
        <w:rPr>
          <w:szCs w:val="28"/>
        </w:rPr>
        <w:t xml:space="preserve">крытом запросе </w:t>
      </w:r>
      <w:r w:rsidR="0049373B" w:rsidRPr="00121B14">
        <w:rPr>
          <w:szCs w:val="28"/>
        </w:rPr>
        <w:t>цен</w:t>
      </w:r>
      <w:r w:rsidRPr="00121B14">
        <w:rPr>
          <w:szCs w:val="28"/>
        </w:rPr>
        <w:t>;</w:t>
      </w:r>
    </w:p>
    <w:p w:rsidR="001D34F0" w:rsidRPr="00121B14" w:rsidRDefault="001D34F0" w:rsidP="00121B14">
      <w:pPr>
        <w:spacing w:before="100" w:after="100" w:line="360" w:lineRule="exact"/>
        <w:ind w:firstLine="709"/>
        <w:jc w:val="both"/>
        <w:rPr>
          <w:szCs w:val="28"/>
        </w:rPr>
      </w:pPr>
      <w:r w:rsidRPr="00121B14">
        <w:rPr>
          <w:szCs w:val="28"/>
        </w:rPr>
        <w:lastRenderedPageBreak/>
        <w:t xml:space="preserve">10) согласие участника </w:t>
      </w:r>
      <w:r w:rsidR="0044190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на обработку </w:t>
      </w:r>
      <w:r w:rsidR="009920EA" w:rsidRPr="00121B14">
        <w:rPr>
          <w:szCs w:val="28"/>
        </w:rPr>
        <w:br/>
      </w:r>
      <w:r w:rsidRPr="00121B14">
        <w:rPr>
          <w:szCs w:val="28"/>
        </w:rPr>
        <w:t>его персональных данных (для физического лица, в том числе индивидуального предпринимателя).</w:t>
      </w:r>
    </w:p>
    <w:p w:rsidR="00DA4B7B" w:rsidRPr="00121B14" w:rsidRDefault="00011F24" w:rsidP="00121B14">
      <w:pPr>
        <w:spacing w:before="100" w:after="100" w:line="360" w:lineRule="exact"/>
        <w:ind w:firstLine="709"/>
        <w:jc w:val="both"/>
        <w:rPr>
          <w:szCs w:val="28"/>
        </w:rPr>
      </w:pPr>
      <w:r w:rsidRPr="00121B14">
        <w:rPr>
          <w:szCs w:val="28"/>
        </w:rPr>
        <w:t xml:space="preserve">В случае участия в закупке нескольких лиц, выступающих </w:t>
      </w:r>
      <w:r w:rsidRPr="00121B14">
        <w:rPr>
          <w:szCs w:val="28"/>
        </w:rPr>
        <w:br/>
        <w:t>на стороне одного участника, информация и документы, указанные в подпунктах 1 – 6, 12 настоящего пункта, подпунктов 2-11 пункта 2</w:t>
      </w:r>
      <w:r w:rsidR="00401246" w:rsidRPr="00121B14">
        <w:rPr>
          <w:szCs w:val="28"/>
        </w:rPr>
        <w:t>.</w:t>
      </w:r>
      <w:r w:rsidRPr="00121B14">
        <w:rPr>
          <w:szCs w:val="28"/>
        </w:rPr>
        <w:t>9.1. настоящего Положения, должны быть представлены в отношении каждого такого лица. Документы, указанные в подпунктах 8 – 10 настоящего пункта, подпункта 1, 12 пункта 2.9.1. настоящего положения  документы и подтверждающие соответствие участника требованиям, установленным в документации, должны быть представлены в отношении хотя бы одного из таких лиц.</w:t>
      </w:r>
    </w:p>
    <w:p w:rsidR="001D34F0" w:rsidRPr="00121B14" w:rsidRDefault="001D34F0" w:rsidP="00121B14">
      <w:pPr>
        <w:spacing w:before="100" w:after="100" w:line="360" w:lineRule="exact"/>
        <w:ind w:firstLine="709"/>
        <w:jc w:val="both"/>
        <w:rPr>
          <w:szCs w:val="28"/>
        </w:rPr>
      </w:pPr>
      <w:r w:rsidRPr="00121B14">
        <w:rPr>
          <w:szCs w:val="28"/>
        </w:rPr>
        <w:t xml:space="preserve">Требовать от участника </w:t>
      </w:r>
      <w:r w:rsidR="0044190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иные документы </w:t>
      </w:r>
      <w:r w:rsidR="009920EA" w:rsidRPr="00121B14">
        <w:rPr>
          <w:szCs w:val="28"/>
        </w:rPr>
        <w:br/>
      </w:r>
      <w:r w:rsidRPr="00121B14">
        <w:rPr>
          <w:szCs w:val="28"/>
        </w:rPr>
        <w:t>и информацию не допускается.</w:t>
      </w:r>
    </w:p>
    <w:p w:rsidR="001D34F0" w:rsidRPr="00121B14" w:rsidRDefault="001D34F0" w:rsidP="00121B14">
      <w:pPr>
        <w:spacing w:before="100" w:after="100" w:line="360" w:lineRule="exact"/>
        <w:ind w:firstLine="709"/>
        <w:jc w:val="both"/>
        <w:rPr>
          <w:szCs w:val="28"/>
        </w:rPr>
      </w:pPr>
      <w:r w:rsidRPr="00121B14">
        <w:rPr>
          <w:szCs w:val="28"/>
        </w:rPr>
        <w:t xml:space="preserve">Заявка на участие в </w:t>
      </w:r>
      <w:r w:rsidR="0044190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1D34F0" w:rsidRPr="00121B14" w:rsidRDefault="00441901" w:rsidP="00121B14">
      <w:pPr>
        <w:spacing w:before="100" w:after="100" w:line="360" w:lineRule="exact"/>
        <w:ind w:firstLine="709"/>
        <w:jc w:val="both"/>
        <w:rPr>
          <w:szCs w:val="28"/>
        </w:rPr>
      </w:pPr>
      <w:r w:rsidRPr="00121B14">
        <w:rPr>
          <w:szCs w:val="28"/>
        </w:rPr>
        <w:t>Заявка на участие в от</w:t>
      </w:r>
      <w:r w:rsidR="001D34F0" w:rsidRPr="00121B14">
        <w:rPr>
          <w:szCs w:val="28"/>
        </w:rPr>
        <w:t xml:space="preserve">крытом запросе </w:t>
      </w:r>
      <w:r w:rsidR="0049373B" w:rsidRPr="00121B14">
        <w:rPr>
          <w:szCs w:val="28"/>
        </w:rPr>
        <w:t>цен</w:t>
      </w:r>
      <w:r w:rsidR="001D34F0" w:rsidRPr="00121B14">
        <w:rPr>
          <w:szCs w:val="28"/>
        </w:rPr>
        <w:t xml:space="preserve"> подается в запечатанном конверте, не позволяющем просматривать содержание такой заявки </w:t>
      </w:r>
      <w:r w:rsidR="009920EA" w:rsidRPr="00121B14">
        <w:rPr>
          <w:szCs w:val="28"/>
        </w:rPr>
        <w:br/>
      </w:r>
      <w:r w:rsidR="001D34F0" w:rsidRPr="00121B14">
        <w:rPr>
          <w:szCs w:val="28"/>
        </w:rPr>
        <w:t>до вскрытия конверта.</w:t>
      </w:r>
    </w:p>
    <w:p w:rsidR="001D34F0" w:rsidRPr="00121B14" w:rsidRDefault="00441901" w:rsidP="00121B14">
      <w:pPr>
        <w:pStyle w:val="aff2"/>
        <w:numPr>
          <w:ilvl w:val="2"/>
          <w:numId w:val="26"/>
        </w:numPr>
        <w:spacing w:before="100" w:after="100" w:line="360" w:lineRule="exact"/>
        <w:ind w:left="0" w:firstLine="709"/>
        <w:jc w:val="both"/>
        <w:rPr>
          <w:szCs w:val="28"/>
        </w:rPr>
      </w:pPr>
      <w:r w:rsidRPr="00121B14">
        <w:rPr>
          <w:szCs w:val="28"/>
        </w:rPr>
        <w:t>Прием заявок на участие в от</w:t>
      </w:r>
      <w:r w:rsidR="001D34F0" w:rsidRPr="00121B14">
        <w:rPr>
          <w:szCs w:val="28"/>
        </w:rPr>
        <w:t xml:space="preserve">крытом запросе </w:t>
      </w:r>
      <w:r w:rsidR="0049373B" w:rsidRPr="00121B14">
        <w:rPr>
          <w:szCs w:val="28"/>
        </w:rPr>
        <w:t>цен</w:t>
      </w:r>
      <w:r w:rsidR="001D34F0" w:rsidRPr="00121B14">
        <w:rPr>
          <w:szCs w:val="28"/>
        </w:rPr>
        <w:t xml:space="preserve"> прекращается с наступлением даты и времени окончания сро</w:t>
      </w:r>
      <w:r w:rsidRPr="00121B14">
        <w:rPr>
          <w:szCs w:val="28"/>
        </w:rPr>
        <w:t>ка подачи заявок на участие в от</w:t>
      </w:r>
      <w:r w:rsidR="001D34F0" w:rsidRPr="00121B14">
        <w:rPr>
          <w:szCs w:val="28"/>
        </w:rPr>
        <w:t xml:space="preserve">крытом запросе </w:t>
      </w:r>
      <w:r w:rsidR="0049373B" w:rsidRPr="00121B14">
        <w:rPr>
          <w:szCs w:val="28"/>
        </w:rPr>
        <w:t>цен</w:t>
      </w:r>
      <w:r w:rsidR="001D34F0" w:rsidRPr="00121B14">
        <w:rPr>
          <w:szCs w:val="28"/>
        </w:rPr>
        <w:t xml:space="preserve">, установленных в </w:t>
      </w:r>
      <w:r w:rsidRPr="00121B14">
        <w:rPr>
          <w:szCs w:val="28"/>
        </w:rPr>
        <w:t xml:space="preserve">извещении о проведении открытого запроса </w:t>
      </w:r>
      <w:r w:rsidR="0049373B" w:rsidRPr="00121B14">
        <w:rPr>
          <w:szCs w:val="28"/>
        </w:rPr>
        <w:t>цен</w:t>
      </w:r>
      <w:r w:rsidRPr="00121B14">
        <w:rPr>
          <w:szCs w:val="28"/>
        </w:rPr>
        <w:t xml:space="preserve"> и </w:t>
      </w:r>
      <w:r w:rsidR="001D34F0" w:rsidRPr="00121B14">
        <w:rPr>
          <w:szCs w:val="28"/>
        </w:rPr>
        <w:t>документации о</w:t>
      </w:r>
      <w:r w:rsidRPr="00121B14">
        <w:rPr>
          <w:szCs w:val="28"/>
        </w:rPr>
        <w:t>б от</w:t>
      </w:r>
      <w:r w:rsidR="001D34F0" w:rsidRPr="00121B14">
        <w:rPr>
          <w:szCs w:val="28"/>
        </w:rPr>
        <w:t xml:space="preserve">крытом запросе </w:t>
      </w:r>
      <w:r w:rsidR="0049373B" w:rsidRPr="00121B14">
        <w:rPr>
          <w:szCs w:val="28"/>
        </w:rPr>
        <w:t>цен</w:t>
      </w:r>
      <w:r w:rsidR="001D34F0" w:rsidRPr="00121B14">
        <w:rPr>
          <w:szCs w:val="28"/>
        </w:rPr>
        <w:t>.</w:t>
      </w:r>
    </w:p>
    <w:p w:rsidR="001D34F0" w:rsidRPr="00121B14" w:rsidRDefault="001D34F0" w:rsidP="00121B14">
      <w:pPr>
        <w:pStyle w:val="aff2"/>
        <w:numPr>
          <w:ilvl w:val="2"/>
          <w:numId w:val="26"/>
        </w:numPr>
        <w:spacing w:before="100" w:after="100" w:line="360" w:lineRule="exact"/>
        <w:ind w:left="0" w:firstLine="709"/>
        <w:jc w:val="both"/>
        <w:rPr>
          <w:szCs w:val="28"/>
        </w:rPr>
      </w:pPr>
      <w:r w:rsidRPr="00121B14">
        <w:rPr>
          <w:szCs w:val="28"/>
        </w:rPr>
        <w:t xml:space="preserve">С целью подведения итогов </w:t>
      </w:r>
      <w:r w:rsidR="00441901"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комиссия вскрывает конверты с заявками на участие в </w:t>
      </w:r>
      <w:r w:rsidR="0044190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осуществляет рассмотрение и оценку заявок на участие в </w:t>
      </w:r>
      <w:r w:rsidR="00441901"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в течение </w:t>
      </w:r>
      <w:r w:rsidR="00011F24" w:rsidRPr="00121B14">
        <w:rPr>
          <w:szCs w:val="28"/>
        </w:rPr>
        <w:t xml:space="preserve">1 (одного) </w:t>
      </w:r>
      <w:r w:rsidRPr="00121B14">
        <w:rPr>
          <w:szCs w:val="28"/>
        </w:rPr>
        <w:t xml:space="preserve">рабочего дня, следующего после даты окончания срока подачи заявок на участие в </w:t>
      </w:r>
      <w:r w:rsidR="00441901" w:rsidRPr="00121B14">
        <w:rPr>
          <w:szCs w:val="28"/>
        </w:rPr>
        <w:t>от</w:t>
      </w:r>
      <w:r w:rsidRPr="00121B14">
        <w:rPr>
          <w:szCs w:val="28"/>
        </w:rPr>
        <w:t xml:space="preserve">крытом запросе </w:t>
      </w:r>
      <w:r w:rsidR="0049373B" w:rsidRPr="00121B14">
        <w:rPr>
          <w:szCs w:val="28"/>
        </w:rPr>
        <w:t>цен</w:t>
      </w:r>
      <w:r w:rsidRPr="00121B14">
        <w:rPr>
          <w:szCs w:val="28"/>
        </w:rPr>
        <w:t>.</w:t>
      </w:r>
    </w:p>
    <w:p w:rsidR="001D34F0" w:rsidRPr="00121B14" w:rsidRDefault="001D34F0" w:rsidP="00121B14">
      <w:pPr>
        <w:pStyle w:val="aff2"/>
        <w:numPr>
          <w:ilvl w:val="2"/>
          <w:numId w:val="26"/>
        </w:numPr>
        <w:spacing w:before="100" w:after="100" w:line="360" w:lineRule="exact"/>
        <w:ind w:left="0" w:firstLine="709"/>
        <w:jc w:val="both"/>
        <w:rPr>
          <w:szCs w:val="28"/>
        </w:rPr>
      </w:pPr>
      <w:r w:rsidRPr="00121B14">
        <w:rPr>
          <w:szCs w:val="28"/>
        </w:rPr>
        <w:t xml:space="preserve">Комиссия вскрывает конверты с заявками на участие в </w:t>
      </w:r>
      <w:r w:rsidR="00EB25E7" w:rsidRPr="00121B14">
        <w:rPr>
          <w:szCs w:val="28"/>
        </w:rPr>
        <w:t>от</w:t>
      </w:r>
      <w:r w:rsidRPr="00121B14">
        <w:rPr>
          <w:szCs w:val="28"/>
        </w:rPr>
        <w:t xml:space="preserve">крытом запросе </w:t>
      </w:r>
      <w:r w:rsidR="0049373B" w:rsidRPr="00121B14">
        <w:rPr>
          <w:szCs w:val="28"/>
        </w:rPr>
        <w:t>цен</w:t>
      </w:r>
      <w:r w:rsidRPr="00121B14">
        <w:rPr>
          <w:szCs w:val="28"/>
        </w:rPr>
        <w:t xml:space="preserve"> публично во время, в месте и в порядке, которые указаны </w:t>
      </w:r>
      <w:r w:rsidR="009920EA" w:rsidRPr="00121B14">
        <w:rPr>
          <w:szCs w:val="28"/>
        </w:rPr>
        <w:br/>
      </w:r>
      <w:r w:rsidRPr="00121B14">
        <w:rPr>
          <w:szCs w:val="28"/>
        </w:rPr>
        <w:t>в документации о</w:t>
      </w:r>
      <w:r w:rsidR="00EB25E7" w:rsidRPr="00121B14">
        <w:rPr>
          <w:szCs w:val="28"/>
        </w:rPr>
        <w:t>б от</w:t>
      </w:r>
      <w:r w:rsidRPr="00121B14">
        <w:rPr>
          <w:szCs w:val="28"/>
        </w:rPr>
        <w:t xml:space="preserve">крытом запросе </w:t>
      </w:r>
      <w:r w:rsidR="0049373B" w:rsidRPr="00121B14">
        <w:rPr>
          <w:szCs w:val="28"/>
        </w:rPr>
        <w:t>цен</w:t>
      </w:r>
      <w:r w:rsidRPr="00121B14">
        <w:rPr>
          <w:szCs w:val="28"/>
        </w:rPr>
        <w:t>.</w:t>
      </w:r>
    </w:p>
    <w:p w:rsidR="001D34F0" w:rsidRPr="00121B14" w:rsidRDefault="001D34F0" w:rsidP="00121B14">
      <w:pPr>
        <w:spacing w:before="100" w:after="100" w:line="360" w:lineRule="exact"/>
        <w:ind w:firstLine="709"/>
        <w:jc w:val="both"/>
        <w:rPr>
          <w:szCs w:val="28"/>
        </w:rPr>
      </w:pPr>
      <w:r w:rsidRPr="00121B14">
        <w:rPr>
          <w:szCs w:val="28"/>
        </w:rPr>
        <w:t xml:space="preserve">Заказчик обязан предоставить возможность всем участникам </w:t>
      </w:r>
      <w:r w:rsidR="00EB25E7" w:rsidRPr="00121B14">
        <w:rPr>
          <w:szCs w:val="28"/>
        </w:rPr>
        <w:t>от</w:t>
      </w:r>
      <w:r w:rsidRPr="00121B14">
        <w:rPr>
          <w:szCs w:val="28"/>
        </w:rPr>
        <w:t xml:space="preserve">крытого запроса </w:t>
      </w:r>
      <w:r w:rsidR="0049373B" w:rsidRPr="00121B14">
        <w:rPr>
          <w:szCs w:val="28"/>
        </w:rPr>
        <w:t>цен</w:t>
      </w:r>
      <w:r w:rsidRPr="00121B14">
        <w:rPr>
          <w:szCs w:val="28"/>
        </w:rPr>
        <w:t xml:space="preserve">, подавшим заявки на участие в нем, или их представителям присутствовать при вскрытии конвертов с заявками на участие в </w:t>
      </w:r>
      <w:r w:rsidR="00EB25E7" w:rsidRPr="00121B14">
        <w:rPr>
          <w:szCs w:val="28"/>
        </w:rPr>
        <w:t>от</w:t>
      </w:r>
      <w:r w:rsidRPr="00121B14">
        <w:rPr>
          <w:szCs w:val="28"/>
        </w:rPr>
        <w:t xml:space="preserve">крытом запросе </w:t>
      </w:r>
      <w:r w:rsidR="0049373B" w:rsidRPr="00121B14">
        <w:rPr>
          <w:szCs w:val="28"/>
        </w:rPr>
        <w:t>цен</w:t>
      </w:r>
      <w:r w:rsidRPr="00121B14">
        <w:rPr>
          <w:szCs w:val="28"/>
        </w:rPr>
        <w:t>.</w:t>
      </w:r>
    </w:p>
    <w:p w:rsidR="001D34F0" w:rsidRPr="00121B14" w:rsidRDefault="001D34F0" w:rsidP="00121B14">
      <w:pPr>
        <w:spacing w:before="100" w:after="100" w:line="360" w:lineRule="exact"/>
        <w:ind w:firstLine="709"/>
        <w:jc w:val="both"/>
        <w:rPr>
          <w:szCs w:val="28"/>
        </w:rPr>
      </w:pPr>
      <w:proofErr w:type="gramStart"/>
      <w:r w:rsidRPr="00121B14">
        <w:rPr>
          <w:szCs w:val="28"/>
        </w:rPr>
        <w:t xml:space="preserve">Непосредственно перед вскрытием конвертов с заявками на участие </w:t>
      </w:r>
      <w:r w:rsidR="009920EA" w:rsidRPr="00121B14">
        <w:rPr>
          <w:szCs w:val="28"/>
        </w:rPr>
        <w:br/>
      </w:r>
      <w:r w:rsidRPr="00121B14">
        <w:rPr>
          <w:szCs w:val="28"/>
        </w:rPr>
        <w:t xml:space="preserve">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или в случае проведения </w:t>
      </w:r>
      <w:r w:rsidR="00EB25E7" w:rsidRPr="00121B14">
        <w:rPr>
          <w:szCs w:val="28"/>
        </w:rPr>
        <w:t>от</w:t>
      </w:r>
      <w:r w:rsidRPr="00121B14">
        <w:rPr>
          <w:szCs w:val="28"/>
        </w:rPr>
        <w:t xml:space="preserve">крытого запроса </w:t>
      </w:r>
      <w:r w:rsidR="003510BC" w:rsidRPr="00121B14">
        <w:rPr>
          <w:szCs w:val="28"/>
        </w:rPr>
        <w:t>цен</w:t>
      </w:r>
      <w:r w:rsidRPr="00121B14">
        <w:rPr>
          <w:szCs w:val="28"/>
        </w:rPr>
        <w:t xml:space="preserve"> </w:t>
      </w:r>
      <w:r w:rsidR="009920EA" w:rsidRPr="00121B14">
        <w:rPr>
          <w:szCs w:val="28"/>
        </w:rPr>
        <w:br/>
      </w:r>
      <w:r w:rsidRPr="00121B14">
        <w:rPr>
          <w:szCs w:val="28"/>
        </w:rPr>
        <w:t xml:space="preserve">по нескольким лотам перед вскрытием таких конвертов в отношении каждого лота комиссия объявляет участникам </w:t>
      </w:r>
      <w:r w:rsidR="00EB25E7" w:rsidRPr="00121B14">
        <w:rPr>
          <w:szCs w:val="28"/>
        </w:rPr>
        <w:t>от</w:t>
      </w:r>
      <w:r w:rsidRPr="00121B14">
        <w:rPr>
          <w:szCs w:val="28"/>
        </w:rPr>
        <w:t xml:space="preserve">крытого запроса </w:t>
      </w:r>
      <w:r w:rsidR="003510BC" w:rsidRPr="00121B14">
        <w:rPr>
          <w:szCs w:val="28"/>
        </w:rPr>
        <w:t>цен</w:t>
      </w:r>
      <w:r w:rsidRPr="00121B14">
        <w:rPr>
          <w:szCs w:val="28"/>
        </w:rPr>
        <w:t xml:space="preserve">, присутствующим </w:t>
      </w:r>
      <w:r w:rsidRPr="00121B14">
        <w:rPr>
          <w:szCs w:val="28"/>
        </w:rPr>
        <w:lastRenderedPageBreak/>
        <w:t xml:space="preserve">при вскрытии таких конвертов, о возможности подачи заявок на участие </w:t>
      </w:r>
      <w:r w:rsidR="009920EA" w:rsidRPr="00121B14">
        <w:rPr>
          <w:szCs w:val="28"/>
        </w:rPr>
        <w:br/>
      </w:r>
      <w:r w:rsidRPr="00121B14">
        <w:rPr>
          <w:szCs w:val="28"/>
        </w:rPr>
        <w:t xml:space="preserve">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изменения или отзыва поданных заявок на участие </w:t>
      </w:r>
      <w:r w:rsidR="009920EA" w:rsidRPr="00121B14">
        <w:rPr>
          <w:szCs w:val="28"/>
        </w:rPr>
        <w:br/>
      </w:r>
      <w:r w:rsidRPr="00121B14">
        <w:rPr>
          <w:szCs w:val="28"/>
        </w:rPr>
        <w:t xml:space="preserve">в </w:t>
      </w:r>
      <w:r w:rsidR="00EB25E7" w:rsidRPr="00121B14">
        <w:rPr>
          <w:szCs w:val="28"/>
        </w:rPr>
        <w:t>от</w:t>
      </w:r>
      <w:r w:rsidRPr="00121B14">
        <w:rPr>
          <w:szCs w:val="28"/>
        </w:rPr>
        <w:t>крытом</w:t>
      </w:r>
      <w:proofErr w:type="gramEnd"/>
      <w:r w:rsidRPr="00121B14">
        <w:rPr>
          <w:szCs w:val="28"/>
        </w:rPr>
        <w:t xml:space="preserve"> </w:t>
      </w:r>
      <w:proofErr w:type="gramStart"/>
      <w:r w:rsidRPr="00121B14">
        <w:rPr>
          <w:szCs w:val="28"/>
        </w:rPr>
        <w:t>запросе</w:t>
      </w:r>
      <w:proofErr w:type="gramEnd"/>
      <w:r w:rsidRPr="00121B14">
        <w:rPr>
          <w:szCs w:val="28"/>
        </w:rPr>
        <w:t xml:space="preserve"> </w:t>
      </w:r>
      <w:r w:rsidR="003510BC" w:rsidRPr="00121B14">
        <w:rPr>
          <w:szCs w:val="28"/>
        </w:rPr>
        <w:t>цен</w:t>
      </w:r>
      <w:r w:rsidRPr="00121B14">
        <w:rPr>
          <w:szCs w:val="28"/>
        </w:rPr>
        <w:t xml:space="preserve"> до вскрытия таких конвертов. При этом комиссия объявляет последствия подачи двух и более заявок на участие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одним участником </w:t>
      </w:r>
      <w:r w:rsidR="00EB25E7" w:rsidRPr="00121B14">
        <w:rPr>
          <w:szCs w:val="28"/>
        </w:rPr>
        <w:t>от</w:t>
      </w:r>
      <w:r w:rsidRPr="00121B14">
        <w:rPr>
          <w:szCs w:val="28"/>
        </w:rPr>
        <w:t xml:space="preserve">крытого запроса </w:t>
      </w:r>
      <w:r w:rsidR="003510BC" w:rsidRPr="00121B14">
        <w:rPr>
          <w:szCs w:val="28"/>
        </w:rPr>
        <w:t>цен</w:t>
      </w:r>
      <w:r w:rsidRPr="00121B14">
        <w:rPr>
          <w:szCs w:val="28"/>
        </w:rPr>
        <w:t>.</w:t>
      </w:r>
    </w:p>
    <w:p w:rsidR="001D34F0" w:rsidRPr="00121B14" w:rsidRDefault="001D34F0" w:rsidP="00121B14">
      <w:pPr>
        <w:spacing w:before="100" w:after="100" w:line="360" w:lineRule="exact"/>
        <w:ind w:firstLine="709"/>
        <w:jc w:val="both"/>
        <w:rPr>
          <w:szCs w:val="28"/>
        </w:rPr>
      </w:pPr>
      <w:r w:rsidRPr="00121B14">
        <w:rPr>
          <w:szCs w:val="28"/>
        </w:rPr>
        <w:t xml:space="preserve">Комиссия вскрывает конверты с заявками на участие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если такие конверты и заявки поступили заказчику до вскрытия таких конвертов.</w:t>
      </w:r>
    </w:p>
    <w:p w:rsidR="001D34F0" w:rsidRPr="00121B14" w:rsidRDefault="001D34F0" w:rsidP="00121B14">
      <w:pPr>
        <w:spacing w:before="100" w:after="100" w:line="360" w:lineRule="exact"/>
        <w:ind w:firstLine="709"/>
        <w:jc w:val="both"/>
        <w:rPr>
          <w:szCs w:val="28"/>
        </w:rPr>
      </w:pPr>
      <w:r w:rsidRPr="00121B14">
        <w:rPr>
          <w:szCs w:val="28"/>
        </w:rPr>
        <w:t xml:space="preserve">Наименование (для юридического лица), фамилия, имя, отчество </w:t>
      </w:r>
      <w:r w:rsidR="009920EA" w:rsidRPr="00121B14">
        <w:rPr>
          <w:szCs w:val="28"/>
        </w:rPr>
        <w:br/>
      </w:r>
      <w:r w:rsidRPr="00121B14">
        <w:rPr>
          <w:szCs w:val="28"/>
        </w:rPr>
        <w:t xml:space="preserve">(при наличии) (для физического лица) каждого участника </w:t>
      </w:r>
      <w:r w:rsidR="00EB25E7" w:rsidRPr="00121B14">
        <w:rPr>
          <w:szCs w:val="28"/>
        </w:rPr>
        <w:t>от</w:t>
      </w:r>
      <w:r w:rsidRPr="00121B14">
        <w:rPr>
          <w:szCs w:val="28"/>
        </w:rPr>
        <w:t xml:space="preserve">крытого запроса </w:t>
      </w:r>
      <w:r w:rsidR="003510BC" w:rsidRPr="00121B14">
        <w:rPr>
          <w:szCs w:val="28"/>
        </w:rPr>
        <w:t>цен</w:t>
      </w:r>
      <w:r w:rsidRPr="00121B14">
        <w:rPr>
          <w:szCs w:val="28"/>
        </w:rPr>
        <w:t xml:space="preserve">, </w:t>
      </w:r>
      <w:proofErr w:type="gramStart"/>
      <w:r w:rsidRPr="00121B14">
        <w:rPr>
          <w:szCs w:val="28"/>
        </w:rPr>
        <w:t>конверт</w:t>
      </w:r>
      <w:proofErr w:type="gramEnd"/>
      <w:r w:rsidRPr="00121B14">
        <w:rPr>
          <w:szCs w:val="28"/>
        </w:rPr>
        <w:t xml:space="preserve"> с заявкой которого вскрывается, наличие информации </w:t>
      </w:r>
      <w:r w:rsidR="009920EA" w:rsidRPr="00121B14">
        <w:rPr>
          <w:szCs w:val="28"/>
        </w:rPr>
        <w:br/>
      </w:r>
      <w:r w:rsidRPr="00121B14">
        <w:rPr>
          <w:szCs w:val="28"/>
        </w:rPr>
        <w:t>и документов, предусмотренных документацией о</w:t>
      </w:r>
      <w:r w:rsidR="00EB25E7" w:rsidRPr="00121B14">
        <w:rPr>
          <w:szCs w:val="28"/>
        </w:rPr>
        <w:t>б от</w:t>
      </w:r>
      <w:r w:rsidRPr="00121B14">
        <w:rPr>
          <w:szCs w:val="28"/>
        </w:rPr>
        <w:t xml:space="preserve">крытом запросе </w:t>
      </w:r>
      <w:r w:rsidR="003510BC" w:rsidRPr="00121B14">
        <w:rPr>
          <w:szCs w:val="28"/>
        </w:rPr>
        <w:t>цен</w:t>
      </w:r>
      <w:r w:rsidRPr="00121B14">
        <w:rPr>
          <w:szCs w:val="28"/>
        </w:rPr>
        <w:t xml:space="preserve">, цена договора, предложенная в заявке на участие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оглашаются при вскрытии данных конвертов.</w:t>
      </w:r>
    </w:p>
    <w:p w:rsidR="001D34F0" w:rsidRPr="00121B14" w:rsidRDefault="001D34F0" w:rsidP="00121B14">
      <w:pPr>
        <w:spacing w:before="100" w:after="100" w:line="360" w:lineRule="exact"/>
        <w:ind w:firstLine="709"/>
        <w:jc w:val="both"/>
        <w:rPr>
          <w:szCs w:val="28"/>
        </w:rPr>
      </w:pPr>
      <w:r w:rsidRPr="00121B14">
        <w:rPr>
          <w:szCs w:val="28"/>
        </w:rPr>
        <w:t xml:space="preserve">Заказчик обязан обеспечить осуществление аудиозаписи вскрытия конвертов с заявками на участие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Участник </w:t>
      </w:r>
      <w:r w:rsidR="00EB25E7" w:rsidRPr="00121B14">
        <w:rPr>
          <w:szCs w:val="28"/>
        </w:rPr>
        <w:t>от</w:t>
      </w:r>
      <w:r w:rsidRPr="00121B14">
        <w:rPr>
          <w:szCs w:val="28"/>
        </w:rPr>
        <w:t xml:space="preserve">крытого запроса </w:t>
      </w:r>
      <w:r w:rsidR="003510BC" w:rsidRPr="00121B14">
        <w:rPr>
          <w:szCs w:val="28"/>
        </w:rPr>
        <w:t>цен</w:t>
      </w:r>
      <w:r w:rsidRPr="00121B14">
        <w:rPr>
          <w:szCs w:val="28"/>
        </w:rPr>
        <w:t xml:space="preserve">, присутствующий при вскрытии конвертов с заявками на участие </w:t>
      </w:r>
      <w:r w:rsidR="009920EA" w:rsidRPr="00121B14">
        <w:rPr>
          <w:szCs w:val="28"/>
        </w:rPr>
        <w:br/>
      </w:r>
      <w:r w:rsidRPr="00121B14">
        <w:rPr>
          <w:szCs w:val="28"/>
        </w:rPr>
        <w:t xml:space="preserve">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вправе осуществлять аудио- и видеозапись вскрытия таких конвертов.</w:t>
      </w:r>
    </w:p>
    <w:p w:rsidR="001D34F0" w:rsidRPr="00121B14" w:rsidRDefault="001D34F0" w:rsidP="00121B14">
      <w:pPr>
        <w:pStyle w:val="aff2"/>
        <w:numPr>
          <w:ilvl w:val="2"/>
          <w:numId w:val="26"/>
        </w:numPr>
        <w:spacing w:before="100" w:after="100" w:line="360" w:lineRule="exact"/>
        <w:ind w:left="0" w:firstLine="709"/>
        <w:jc w:val="both"/>
        <w:rPr>
          <w:szCs w:val="28"/>
        </w:rPr>
      </w:pPr>
      <w:r w:rsidRPr="00121B14">
        <w:rPr>
          <w:szCs w:val="28"/>
        </w:rPr>
        <w:t xml:space="preserve">Комиссия осуществляет рассмотрение заявок на участие </w:t>
      </w:r>
      <w:r w:rsidR="009920EA" w:rsidRPr="00121B14">
        <w:rPr>
          <w:szCs w:val="28"/>
        </w:rPr>
        <w:br/>
      </w:r>
      <w:r w:rsidRPr="00121B14">
        <w:rPr>
          <w:szCs w:val="28"/>
        </w:rPr>
        <w:t xml:space="preserve">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в том числе единственной поданной заявки на участие в </w:t>
      </w:r>
      <w:r w:rsidR="00EB25E7" w:rsidRPr="00121B14">
        <w:rPr>
          <w:szCs w:val="28"/>
        </w:rPr>
        <w:t>от</w:t>
      </w:r>
      <w:r w:rsidRPr="00121B14">
        <w:rPr>
          <w:szCs w:val="28"/>
        </w:rPr>
        <w:t xml:space="preserve">крытом запросе </w:t>
      </w:r>
      <w:r w:rsidR="003510BC" w:rsidRPr="00121B14">
        <w:rPr>
          <w:szCs w:val="28"/>
        </w:rPr>
        <w:t>цен</w:t>
      </w:r>
      <w:r w:rsidR="006D1679" w:rsidRPr="00121B14">
        <w:rPr>
          <w:szCs w:val="28"/>
        </w:rPr>
        <w:t xml:space="preserve"> и единственной рассматриваемой заявки на участие в открытом запросе цен</w:t>
      </w:r>
      <w:r w:rsidRPr="00121B14">
        <w:rPr>
          <w:szCs w:val="28"/>
        </w:rPr>
        <w:t>.</w:t>
      </w:r>
    </w:p>
    <w:p w:rsidR="001D34F0" w:rsidRPr="00121B14" w:rsidRDefault="001D34F0" w:rsidP="00121B14">
      <w:pPr>
        <w:spacing w:before="100" w:after="100" w:line="360" w:lineRule="exact"/>
        <w:ind w:firstLine="709"/>
        <w:jc w:val="both"/>
        <w:rPr>
          <w:szCs w:val="28"/>
        </w:rPr>
      </w:pPr>
      <w:r w:rsidRPr="00121B14">
        <w:rPr>
          <w:szCs w:val="28"/>
        </w:rPr>
        <w:t xml:space="preserve">По результатам рассмотрения заявок на участие в </w:t>
      </w:r>
      <w:r w:rsidR="00EB25E7" w:rsidRPr="00121B14">
        <w:rPr>
          <w:szCs w:val="28"/>
        </w:rPr>
        <w:t>от</w:t>
      </w:r>
      <w:r w:rsidRPr="00121B14">
        <w:rPr>
          <w:szCs w:val="28"/>
        </w:rPr>
        <w:t xml:space="preserve">крытом запросе </w:t>
      </w:r>
      <w:r w:rsidR="00855591" w:rsidRPr="00121B14">
        <w:rPr>
          <w:szCs w:val="28"/>
        </w:rPr>
        <w:t>цен</w:t>
      </w:r>
      <w:r w:rsidRPr="00121B14">
        <w:rPr>
          <w:szCs w:val="28"/>
        </w:rPr>
        <w:t xml:space="preserve"> комиссия принимает решение о признании заявки на участие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соответствующей требованиям, установленным в документации </w:t>
      </w:r>
      <w:r w:rsidR="009920EA" w:rsidRPr="00121B14">
        <w:rPr>
          <w:szCs w:val="28"/>
        </w:rPr>
        <w:br/>
      </w:r>
      <w:r w:rsidRPr="00121B14">
        <w:rPr>
          <w:szCs w:val="28"/>
        </w:rPr>
        <w:t>о</w:t>
      </w:r>
      <w:r w:rsidR="00EB25E7" w:rsidRPr="00121B14">
        <w:rPr>
          <w:szCs w:val="28"/>
        </w:rPr>
        <w:t>б</w:t>
      </w:r>
      <w:r w:rsidRPr="00121B14">
        <w:rPr>
          <w:szCs w:val="28"/>
        </w:rPr>
        <w:t xml:space="preserve">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или об отклонении заявки на участие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w:t>
      </w:r>
      <w:r w:rsidR="00F474C3" w:rsidRPr="00121B14">
        <w:rPr>
          <w:szCs w:val="28"/>
        </w:rPr>
        <w:t xml:space="preserve"> Принятые решения фиксируются в протоколе рассмотрения заявок на участие в открытом запросе цен, который является протоколом, составляющимся в ходе проведения закупки</w:t>
      </w:r>
    </w:p>
    <w:p w:rsidR="001D34F0" w:rsidRPr="00121B14" w:rsidRDefault="001D34F0" w:rsidP="00121B14">
      <w:pPr>
        <w:pStyle w:val="aff2"/>
        <w:numPr>
          <w:ilvl w:val="2"/>
          <w:numId w:val="26"/>
        </w:numPr>
        <w:spacing w:before="100" w:after="100" w:line="360" w:lineRule="exact"/>
        <w:ind w:left="0" w:firstLine="709"/>
        <w:jc w:val="both"/>
        <w:rPr>
          <w:szCs w:val="28"/>
        </w:rPr>
      </w:pPr>
      <w:r w:rsidRPr="00121B14">
        <w:rPr>
          <w:szCs w:val="28"/>
        </w:rPr>
        <w:t xml:space="preserve">Комиссия осуществляет оценку заявок на участие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которые не были отклонены, за исключением заявки единственного участника </w:t>
      </w:r>
      <w:r w:rsidR="00EB25E7" w:rsidRPr="00121B14">
        <w:rPr>
          <w:szCs w:val="28"/>
        </w:rPr>
        <w:t>от</w:t>
      </w:r>
      <w:r w:rsidRPr="00121B14">
        <w:rPr>
          <w:szCs w:val="28"/>
        </w:rPr>
        <w:t xml:space="preserve">крытого запроса </w:t>
      </w:r>
      <w:r w:rsidR="003510BC" w:rsidRPr="00121B14">
        <w:rPr>
          <w:szCs w:val="28"/>
        </w:rPr>
        <w:t>цен</w:t>
      </w:r>
      <w:r w:rsidRPr="00121B14">
        <w:rPr>
          <w:szCs w:val="28"/>
        </w:rPr>
        <w:t xml:space="preserve">, для </w:t>
      </w:r>
      <w:r w:rsidR="009F6495" w:rsidRPr="00121B14">
        <w:rPr>
          <w:szCs w:val="28"/>
        </w:rPr>
        <w:t>определения</w:t>
      </w:r>
      <w:r w:rsidRPr="00121B14">
        <w:rPr>
          <w:szCs w:val="28"/>
        </w:rPr>
        <w:t xml:space="preserve"> победителя </w:t>
      </w:r>
      <w:r w:rsidR="00EB25E7" w:rsidRPr="00121B14">
        <w:rPr>
          <w:szCs w:val="28"/>
        </w:rPr>
        <w:t>отк</w:t>
      </w:r>
      <w:r w:rsidRPr="00121B14">
        <w:rPr>
          <w:szCs w:val="28"/>
        </w:rPr>
        <w:t xml:space="preserve">рытого запроса </w:t>
      </w:r>
      <w:r w:rsidR="00855591" w:rsidRPr="00121B14">
        <w:rPr>
          <w:szCs w:val="28"/>
        </w:rPr>
        <w:t>цен</w:t>
      </w:r>
      <w:r w:rsidRPr="00121B14">
        <w:rPr>
          <w:szCs w:val="28"/>
        </w:rPr>
        <w:t>.</w:t>
      </w:r>
    </w:p>
    <w:p w:rsidR="001D34F0" w:rsidRPr="00121B14" w:rsidRDefault="001D34F0" w:rsidP="00121B14">
      <w:pPr>
        <w:spacing w:before="100" w:after="100" w:line="360" w:lineRule="exact"/>
        <w:ind w:firstLine="709"/>
        <w:jc w:val="both"/>
        <w:rPr>
          <w:szCs w:val="28"/>
        </w:rPr>
      </w:pPr>
      <w:r w:rsidRPr="00121B14">
        <w:rPr>
          <w:szCs w:val="28"/>
        </w:rPr>
        <w:t xml:space="preserve">Победителем </w:t>
      </w:r>
      <w:r w:rsidR="00EB25E7" w:rsidRPr="00121B14">
        <w:rPr>
          <w:szCs w:val="28"/>
        </w:rPr>
        <w:t>от</w:t>
      </w:r>
      <w:r w:rsidRPr="00121B14">
        <w:rPr>
          <w:szCs w:val="28"/>
        </w:rPr>
        <w:t xml:space="preserve">крытого запроса </w:t>
      </w:r>
      <w:r w:rsidR="003510BC" w:rsidRPr="00121B14">
        <w:rPr>
          <w:szCs w:val="28"/>
        </w:rPr>
        <w:t>цен</w:t>
      </w:r>
      <w:r w:rsidRPr="00121B14">
        <w:rPr>
          <w:szCs w:val="28"/>
        </w:rPr>
        <w:t xml:space="preserve"> признается участник </w:t>
      </w:r>
      <w:r w:rsidR="00EB25E7" w:rsidRPr="00121B14">
        <w:rPr>
          <w:szCs w:val="28"/>
        </w:rPr>
        <w:t>от</w:t>
      </w:r>
      <w:r w:rsidRPr="00121B14">
        <w:rPr>
          <w:szCs w:val="28"/>
        </w:rPr>
        <w:t xml:space="preserve">крытого запроса </w:t>
      </w:r>
      <w:r w:rsidR="003510BC" w:rsidRPr="00121B14">
        <w:rPr>
          <w:szCs w:val="28"/>
        </w:rPr>
        <w:t>цен</w:t>
      </w:r>
      <w:r w:rsidRPr="00121B14">
        <w:rPr>
          <w:szCs w:val="28"/>
        </w:rPr>
        <w:t xml:space="preserve">, заявка на </w:t>
      </w:r>
      <w:proofErr w:type="gramStart"/>
      <w:r w:rsidRPr="00121B14">
        <w:rPr>
          <w:szCs w:val="28"/>
        </w:rPr>
        <w:t>участие</w:t>
      </w:r>
      <w:proofErr w:type="gramEnd"/>
      <w:r w:rsidRPr="00121B14">
        <w:rPr>
          <w:szCs w:val="28"/>
        </w:rPr>
        <w:t xml:space="preserve">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которого признана соответствующей требованиям, установленным в документации о</w:t>
      </w:r>
      <w:r w:rsidR="00EB25E7" w:rsidRPr="00121B14">
        <w:rPr>
          <w:szCs w:val="28"/>
        </w:rPr>
        <w:t>б</w:t>
      </w:r>
      <w:r w:rsidRPr="00121B14">
        <w:rPr>
          <w:szCs w:val="28"/>
        </w:rPr>
        <w:t xml:space="preserve">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и заявке на участие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которого присвоен первый номер.</w:t>
      </w:r>
    </w:p>
    <w:p w:rsidR="00024140" w:rsidRPr="00121B14" w:rsidRDefault="001D34F0" w:rsidP="00121B14">
      <w:pPr>
        <w:pStyle w:val="aff2"/>
        <w:numPr>
          <w:ilvl w:val="2"/>
          <w:numId w:val="26"/>
        </w:numPr>
        <w:spacing w:before="100" w:after="100" w:line="360" w:lineRule="exact"/>
        <w:ind w:left="0" w:firstLine="709"/>
        <w:jc w:val="both"/>
        <w:rPr>
          <w:szCs w:val="28"/>
        </w:rPr>
      </w:pPr>
      <w:r w:rsidRPr="00121B14">
        <w:rPr>
          <w:szCs w:val="28"/>
        </w:rPr>
        <w:lastRenderedPageBreak/>
        <w:t xml:space="preserve">Информация, оглашенная при вскрытии конвертов с заявками </w:t>
      </w:r>
      <w:r w:rsidR="009920EA" w:rsidRPr="00121B14">
        <w:rPr>
          <w:szCs w:val="28"/>
        </w:rPr>
        <w:br/>
      </w:r>
      <w:r w:rsidRPr="00121B14">
        <w:rPr>
          <w:szCs w:val="28"/>
        </w:rPr>
        <w:t xml:space="preserve">на участие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результаты рассмотрения и оценки заявок на участие в </w:t>
      </w:r>
      <w:r w:rsidR="00EB25E7" w:rsidRPr="00121B14">
        <w:rPr>
          <w:szCs w:val="28"/>
        </w:rPr>
        <w:t>от</w:t>
      </w:r>
      <w:r w:rsidRPr="00121B14">
        <w:rPr>
          <w:szCs w:val="28"/>
        </w:rPr>
        <w:t xml:space="preserve">крытом запросе </w:t>
      </w:r>
      <w:r w:rsidR="003510BC" w:rsidRPr="00121B14">
        <w:rPr>
          <w:szCs w:val="28"/>
        </w:rPr>
        <w:t>цен</w:t>
      </w:r>
      <w:r w:rsidRPr="00121B14">
        <w:rPr>
          <w:szCs w:val="28"/>
        </w:rPr>
        <w:t xml:space="preserve"> вносятся в протокол </w:t>
      </w:r>
      <w:r w:rsidR="00EB25E7" w:rsidRPr="00121B14">
        <w:rPr>
          <w:szCs w:val="28"/>
        </w:rPr>
        <w:t xml:space="preserve">проведения </w:t>
      </w:r>
      <w:r w:rsidR="00A71989" w:rsidRPr="00121B14">
        <w:rPr>
          <w:szCs w:val="28"/>
        </w:rPr>
        <w:t xml:space="preserve">открытого </w:t>
      </w:r>
      <w:r w:rsidR="00EB25E7" w:rsidRPr="00121B14">
        <w:rPr>
          <w:szCs w:val="28"/>
        </w:rPr>
        <w:t xml:space="preserve">запроса </w:t>
      </w:r>
      <w:r w:rsidR="003510BC" w:rsidRPr="00121B14">
        <w:rPr>
          <w:szCs w:val="28"/>
        </w:rPr>
        <w:t>цен</w:t>
      </w:r>
      <w:r w:rsidRPr="00121B14">
        <w:rPr>
          <w:szCs w:val="28"/>
        </w:rPr>
        <w:t>, являющийся итоговым протоколом.</w:t>
      </w:r>
    </w:p>
    <w:p w:rsidR="00AF7179" w:rsidRPr="00121B14" w:rsidRDefault="003D3076" w:rsidP="00121B14">
      <w:pPr>
        <w:pStyle w:val="1"/>
        <w:spacing w:before="100" w:after="100" w:line="360" w:lineRule="exact"/>
        <w:ind w:firstLine="709"/>
        <w:jc w:val="both"/>
        <w:rPr>
          <w:rFonts w:ascii="Times New Roman" w:hAnsi="Times New Roman"/>
          <w:color w:val="auto"/>
        </w:rPr>
      </w:pPr>
      <w:bookmarkStart w:id="87" w:name="Par2"/>
      <w:bookmarkStart w:id="88" w:name="Par11"/>
      <w:bookmarkStart w:id="89" w:name="Par12"/>
      <w:bookmarkStart w:id="90" w:name="Par13"/>
      <w:bookmarkStart w:id="91" w:name="Par15"/>
      <w:bookmarkStart w:id="92" w:name="Par16"/>
      <w:bookmarkStart w:id="93" w:name="Par39"/>
      <w:bookmarkStart w:id="94" w:name="Par57"/>
      <w:bookmarkStart w:id="95" w:name="Par62"/>
      <w:bookmarkStart w:id="96" w:name="Par65"/>
      <w:bookmarkStart w:id="97" w:name="Par67"/>
      <w:bookmarkStart w:id="98" w:name="Par82"/>
      <w:bookmarkStart w:id="99" w:name="Par80"/>
      <w:bookmarkStart w:id="100" w:name="Par123"/>
      <w:bookmarkStart w:id="101" w:name="_Toc532748050"/>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121B14">
        <w:rPr>
          <w:rFonts w:ascii="Times New Roman" w:hAnsi="Times New Roman"/>
          <w:color w:val="auto"/>
        </w:rPr>
        <w:t xml:space="preserve">РАЗДЕЛ </w:t>
      </w:r>
      <w:r w:rsidR="00FE44E1" w:rsidRPr="00121B14">
        <w:rPr>
          <w:rFonts w:ascii="Times New Roman" w:hAnsi="Times New Roman"/>
          <w:color w:val="auto"/>
        </w:rPr>
        <w:t>4</w:t>
      </w:r>
      <w:r w:rsidRPr="00121B14">
        <w:rPr>
          <w:rFonts w:ascii="Times New Roman" w:hAnsi="Times New Roman"/>
          <w:color w:val="auto"/>
        </w:rPr>
        <w:t xml:space="preserve">. </w:t>
      </w:r>
      <w:r w:rsidR="00AF7179" w:rsidRPr="00121B14">
        <w:rPr>
          <w:rFonts w:ascii="Times New Roman" w:hAnsi="Times New Roman"/>
          <w:color w:val="auto"/>
        </w:rPr>
        <w:t xml:space="preserve">ПОРЯДОК ЗАКЛЮЧЕНИЯ </w:t>
      </w:r>
      <w:r w:rsidR="00D61C4D" w:rsidRPr="00121B14">
        <w:rPr>
          <w:rFonts w:ascii="Times New Roman" w:hAnsi="Times New Roman"/>
          <w:color w:val="auto"/>
        </w:rPr>
        <w:t>И ИСПОЛНЕНИЯ ДОГОВОРОВ</w:t>
      </w:r>
      <w:bookmarkEnd w:id="101"/>
    </w:p>
    <w:p w:rsidR="003A15E8" w:rsidRPr="00121B14" w:rsidRDefault="003A15E8" w:rsidP="00121B14">
      <w:pPr>
        <w:pStyle w:val="2"/>
        <w:numPr>
          <w:ilvl w:val="1"/>
          <w:numId w:val="34"/>
        </w:numPr>
        <w:spacing w:before="100" w:after="100" w:line="360" w:lineRule="exact"/>
        <w:ind w:left="0" w:firstLine="709"/>
        <w:rPr>
          <w:rFonts w:ascii="Times New Roman" w:hAnsi="Times New Roman" w:cs="Times New Roman"/>
          <w:color w:val="auto"/>
          <w:sz w:val="28"/>
          <w:szCs w:val="28"/>
        </w:rPr>
      </w:pPr>
      <w:bookmarkStart w:id="102" w:name="_Toc532748051"/>
      <w:r w:rsidRPr="00121B14">
        <w:rPr>
          <w:rFonts w:ascii="Times New Roman" w:hAnsi="Times New Roman" w:cs="Times New Roman"/>
          <w:color w:val="auto"/>
          <w:sz w:val="28"/>
          <w:szCs w:val="28"/>
        </w:rPr>
        <w:t>ПОРЯДОК ЗАКЛЮЧЕНИЯ ДОГОВОРА</w:t>
      </w:r>
      <w:bookmarkEnd w:id="102"/>
    </w:p>
    <w:p w:rsidR="0090351A" w:rsidRPr="00121B14" w:rsidRDefault="0090351A" w:rsidP="00121B14">
      <w:pPr>
        <w:pStyle w:val="aff2"/>
        <w:numPr>
          <w:ilvl w:val="2"/>
          <w:numId w:val="34"/>
        </w:numPr>
        <w:spacing w:before="100" w:after="100" w:line="360" w:lineRule="exact"/>
        <w:ind w:left="0" w:firstLine="709"/>
        <w:jc w:val="both"/>
        <w:rPr>
          <w:szCs w:val="28"/>
        </w:rPr>
      </w:pPr>
      <w:r w:rsidRPr="00121B14">
        <w:rPr>
          <w:szCs w:val="28"/>
        </w:rPr>
        <w:t xml:space="preserve">Договор по результатам конкурентной закупки заключается </w:t>
      </w:r>
      <w:r w:rsidR="00D64E45" w:rsidRPr="00121B14">
        <w:rPr>
          <w:szCs w:val="28"/>
        </w:rPr>
        <w:br/>
      </w:r>
      <w:r w:rsidRPr="00121B14">
        <w:rPr>
          <w:szCs w:val="28"/>
        </w:rPr>
        <w:t xml:space="preserve">не ранее чем через </w:t>
      </w:r>
      <w:r w:rsidR="00F15193" w:rsidRPr="00121B14">
        <w:rPr>
          <w:szCs w:val="28"/>
        </w:rPr>
        <w:t>10 (</w:t>
      </w:r>
      <w:r w:rsidRPr="00121B14">
        <w:rPr>
          <w:szCs w:val="28"/>
        </w:rPr>
        <w:t>десять</w:t>
      </w:r>
      <w:r w:rsidR="00F15193" w:rsidRPr="00121B14">
        <w:rPr>
          <w:szCs w:val="28"/>
        </w:rPr>
        <w:t>)</w:t>
      </w:r>
      <w:r w:rsidRPr="00121B14">
        <w:rPr>
          <w:szCs w:val="28"/>
        </w:rPr>
        <w:t xml:space="preserve"> дней и не позднее чем через </w:t>
      </w:r>
      <w:r w:rsidR="00F15193" w:rsidRPr="00121B14">
        <w:rPr>
          <w:szCs w:val="28"/>
        </w:rPr>
        <w:t>20 (</w:t>
      </w:r>
      <w:r w:rsidRPr="00121B14">
        <w:rPr>
          <w:szCs w:val="28"/>
        </w:rPr>
        <w:t>двадцать</w:t>
      </w:r>
      <w:r w:rsidR="00F15193" w:rsidRPr="00121B14">
        <w:rPr>
          <w:szCs w:val="28"/>
        </w:rPr>
        <w:t>)</w:t>
      </w:r>
      <w:r w:rsidRPr="00121B14">
        <w:rPr>
          <w:szCs w:val="28"/>
        </w:rPr>
        <w:t xml:space="preserve"> дней </w:t>
      </w:r>
      <w:proofErr w:type="gramStart"/>
      <w:r w:rsidRPr="00121B14">
        <w:rPr>
          <w:szCs w:val="28"/>
        </w:rPr>
        <w:t>с даты размещения</w:t>
      </w:r>
      <w:proofErr w:type="gramEnd"/>
      <w:r w:rsidRPr="00121B14">
        <w:rPr>
          <w:szCs w:val="28"/>
        </w:rPr>
        <w:t xml:space="preserve"> в единой информационной системе итогового протокола </w:t>
      </w:r>
      <w:r w:rsidR="00846A2B" w:rsidRPr="00121B14">
        <w:rPr>
          <w:szCs w:val="28"/>
        </w:rPr>
        <w:t>(а при конкурентной закупке, осуществляемой закрытым способом, – со дня подписания такого протокола)</w:t>
      </w:r>
      <w:r w:rsidRPr="00121B14">
        <w:rPr>
          <w:szCs w:val="28"/>
        </w:rPr>
        <w:t xml:space="preserve">. </w:t>
      </w:r>
      <w:proofErr w:type="gramStart"/>
      <w:r w:rsidRPr="00121B14">
        <w:rPr>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w:t>
      </w:r>
      <w:r w:rsidR="00C2453E" w:rsidRPr="00121B14">
        <w:rPr>
          <w:szCs w:val="28"/>
        </w:rPr>
        <w:t>5 (</w:t>
      </w:r>
      <w:r w:rsidRPr="00121B14">
        <w:rPr>
          <w:szCs w:val="28"/>
        </w:rPr>
        <w:t>пять</w:t>
      </w:r>
      <w:r w:rsidR="00C2453E" w:rsidRPr="00121B14">
        <w:rPr>
          <w:szCs w:val="28"/>
        </w:rPr>
        <w:t>)</w:t>
      </w:r>
      <w:r w:rsidRPr="00121B14">
        <w:rPr>
          <w:szCs w:val="28"/>
        </w:rPr>
        <w:t xml:space="preserve"> дней </w:t>
      </w:r>
      <w:r w:rsidR="009920EA" w:rsidRPr="00121B14">
        <w:rPr>
          <w:szCs w:val="28"/>
        </w:rPr>
        <w:br/>
      </w:r>
      <w:r w:rsidRPr="00121B14">
        <w:rPr>
          <w:szCs w:val="28"/>
        </w:rPr>
        <w:t>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w:t>
      </w:r>
      <w:proofErr w:type="gramEnd"/>
      <w:r w:rsidRPr="00121B14">
        <w:rPr>
          <w:szCs w:val="28"/>
        </w:rPr>
        <w:t xml:space="preserve"> площадки.</w:t>
      </w:r>
    </w:p>
    <w:p w:rsidR="00654595" w:rsidRPr="00121B14" w:rsidRDefault="00D64E45" w:rsidP="00121B14">
      <w:pPr>
        <w:pStyle w:val="aff2"/>
        <w:numPr>
          <w:ilvl w:val="2"/>
          <w:numId w:val="34"/>
        </w:numPr>
        <w:spacing w:before="100" w:after="100" w:line="360" w:lineRule="exact"/>
        <w:ind w:left="0" w:firstLine="709"/>
        <w:jc w:val="both"/>
        <w:rPr>
          <w:szCs w:val="28"/>
        </w:rPr>
      </w:pPr>
      <w:r w:rsidRPr="00121B14">
        <w:rPr>
          <w:szCs w:val="28"/>
        </w:rPr>
        <w:t>В случае</w:t>
      </w:r>
      <w:r w:rsidR="00654595" w:rsidRPr="00121B14">
        <w:rPr>
          <w:szCs w:val="28"/>
        </w:rPr>
        <w:t xml:space="preserve"> если в извещении об осуществлении закупки, документации о закупке установлен</w:t>
      </w:r>
      <w:r w:rsidR="001E1975" w:rsidRPr="00121B14">
        <w:rPr>
          <w:szCs w:val="28"/>
        </w:rPr>
        <w:t>ы</w:t>
      </w:r>
      <w:r w:rsidR="00654595" w:rsidRPr="00121B14">
        <w:rPr>
          <w:szCs w:val="28"/>
        </w:rPr>
        <w:t xml:space="preserve"> требовани</w:t>
      </w:r>
      <w:r w:rsidR="001E1975" w:rsidRPr="00121B14">
        <w:rPr>
          <w:szCs w:val="28"/>
        </w:rPr>
        <w:t>е</w:t>
      </w:r>
      <w:r w:rsidR="00654595" w:rsidRPr="00121B14">
        <w:rPr>
          <w:szCs w:val="28"/>
        </w:rPr>
        <w:t xml:space="preserve"> обеспечения исполнения договора</w:t>
      </w:r>
      <w:r w:rsidR="001E1975" w:rsidRPr="00121B14">
        <w:rPr>
          <w:szCs w:val="28"/>
        </w:rPr>
        <w:t xml:space="preserve"> и срок его предоставления до заключения договора, договор заключается только после предоставления заказчику такого обеспечения.</w:t>
      </w:r>
    </w:p>
    <w:p w:rsidR="003A15E8" w:rsidRPr="00121B14" w:rsidRDefault="003A15E8" w:rsidP="00121B14">
      <w:pPr>
        <w:pStyle w:val="aff2"/>
        <w:numPr>
          <w:ilvl w:val="2"/>
          <w:numId w:val="34"/>
        </w:numPr>
        <w:spacing w:before="100" w:after="100" w:line="360" w:lineRule="exact"/>
        <w:ind w:left="0" w:firstLine="709"/>
        <w:jc w:val="both"/>
        <w:rPr>
          <w:szCs w:val="28"/>
        </w:rPr>
      </w:pPr>
      <w:r w:rsidRPr="00121B14">
        <w:rPr>
          <w:szCs w:val="28"/>
        </w:rPr>
        <w:t>Договор по результатам закупки у единственного поставщика (подрядчика, исполнителя) заключается с лицом</w:t>
      </w:r>
      <w:r w:rsidR="0006536D" w:rsidRPr="00121B14">
        <w:rPr>
          <w:szCs w:val="28"/>
        </w:rPr>
        <w:t xml:space="preserve">, </w:t>
      </w:r>
      <w:r w:rsidR="000A4AFA" w:rsidRPr="00121B14">
        <w:rPr>
          <w:szCs w:val="28"/>
        </w:rPr>
        <w:t>выбранным</w:t>
      </w:r>
      <w:r w:rsidR="0006536D" w:rsidRPr="00121B14">
        <w:rPr>
          <w:szCs w:val="28"/>
        </w:rPr>
        <w:t xml:space="preserve"> заказчиком</w:t>
      </w:r>
      <w:r w:rsidRPr="00121B14">
        <w:rPr>
          <w:szCs w:val="28"/>
        </w:rPr>
        <w:t>.</w:t>
      </w:r>
    </w:p>
    <w:p w:rsidR="008F0142" w:rsidRPr="00121B14" w:rsidRDefault="003A15E8" w:rsidP="00121B14">
      <w:pPr>
        <w:pStyle w:val="aff2"/>
        <w:numPr>
          <w:ilvl w:val="2"/>
          <w:numId w:val="34"/>
        </w:numPr>
        <w:spacing w:before="100" w:after="100" w:line="360" w:lineRule="exact"/>
        <w:ind w:left="0" w:firstLine="709"/>
        <w:jc w:val="both"/>
        <w:rPr>
          <w:szCs w:val="28"/>
        </w:rPr>
      </w:pPr>
      <w:r w:rsidRPr="00121B14">
        <w:rPr>
          <w:szCs w:val="28"/>
        </w:rPr>
        <w:t>Договор по результатам конкурентной закупки заключается</w:t>
      </w:r>
      <w:r w:rsidR="008F0142" w:rsidRPr="00121B14">
        <w:rPr>
          <w:szCs w:val="28"/>
        </w:rPr>
        <w:t>:</w:t>
      </w:r>
    </w:p>
    <w:p w:rsidR="008F0142" w:rsidRPr="00121B14" w:rsidRDefault="008F0142" w:rsidP="00121B14">
      <w:pPr>
        <w:spacing w:before="100" w:after="100" w:line="360" w:lineRule="exact"/>
        <w:ind w:firstLine="709"/>
        <w:jc w:val="both"/>
        <w:rPr>
          <w:szCs w:val="28"/>
        </w:rPr>
      </w:pPr>
      <w:r w:rsidRPr="00121B14">
        <w:rPr>
          <w:szCs w:val="28"/>
        </w:rPr>
        <w:t>1)</w:t>
      </w:r>
      <w:r w:rsidR="003A15E8" w:rsidRPr="00121B14">
        <w:rPr>
          <w:szCs w:val="28"/>
        </w:rPr>
        <w:t xml:space="preserve"> </w:t>
      </w:r>
      <w:r w:rsidRPr="00121B14">
        <w:rPr>
          <w:szCs w:val="28"/>
        </w:rPr>
        <w:t xml:space="preserve">с </w:t>
      </w:r>
      <w:r w:rsidR="003A15E8" w:rsidRPr="00121B14">
        <w:rPr>
          <w:szCs w:val="28"/>
        </w:rPr>
        <w:t>победителем такой закупки</w:t>
      </w:r>
      <w:r w:rsidRPr="00121B14">
        <w:rPr>
          <w:szCs w:val="28"/>
        </w:rPr>
        <w:t>;</w:t>
      </w:r>
    </w:p>
    <w:p w:rsidR="008F0142" w:rsidRPr="00121B14" w:rsidRDefault="008F0142" w:rsidP="00121B14">
      <w:pPr>
        <w:spacing w:before="100" w:after="100" w:line="360" w:lineRule="exact"/>
        <w:ind w:firstLine="709"/>
        <w:jc w:val="both"/>
        <w:rPr>
          <w:szCs w:val="28"/>
        </w:rPr>
      </w:pPr>
      <w:r w:rsidRPr="00121B14">
        <w:rPr>
          <w:szCs w:val="28"/>
        </w:rPr>
        <w:t xml:space="preserve">2) с участником такой закупки, который предложил такие же, </w:t>
      </w:r>
      <w:r w:rsidR="009920EA" w:rsidRPr="00121B14">
        <w:rPr>
          <w:szCs w:val="28"/>
        </w:rPr>
        <w:br/>
      </w:r>
      <w:r w:rsidRPr="00121B14">
        <w:rPr>
          <w:szCs w:val="28"/>
        </w:rPr>
        <w:t xml:space="preserve">как и победитель закупки, условия исполнения договора или предложение которого содержит лучшие условия исполнения договора, следующие </w:t>
      </w:r>
      <w:r w:rsidR="009920EA" w:rsidRPr="00121B14">
        <w:rPr>
          <w:szCs w:val="28"/>
        </w:rPr>
        <w:br/>
      </w:r>
      <w:r w:rsidRPr="00121B14">
        <w:rPr>
          <w:szCs w:val="28"/>
        </w:rPr>
        <w:t xml:space="preserve">после условий, предложенных победителем закупки, </w:t>
      </w:r>
      <w:r w:rsidR="00D64E45" w:rsidRPr="00121B14">
        <w:rPr>
          <w:szCs w:val="28"/>
        </w:rPr>
        <w:t>в случае</w:t>
      </w:r>
      <w:r w:rsidR="003A15E8" w:rsidRPr="00121B14">
        <w:rPr>
          <w:szCs w:val="28"/>
        </w:rPr>
        <w:t xml:space="preserve"> если победитель </w:t>
      </w:r>
      <w:r w:rsidR="007B0D17" w:rsidRPr="00121B14">
        <w:rPr>
          <w:szCs w:val="28"/>
        </w:rPr>
        <w:t xml:space="preserve">такой закупки </w:t>
      </w:r>
      <w:r w:rsidR="003A15E8" w:rsidRPr="00121B14">
        <w:rPr>
          <w:szCs w:val="28"/>
        </w:rPr>
        <w:t xml:space="preserve">отстранен от участия в </w:t>
      </w:r>
      <w:r w:rsidR="007B0D17" w:rsidRPr="00121B14">
        <w:rPr>
          <w:szCs w:val="28"/>
        </w:rPr>
        <w:t xml:space="preserve">закупке </w:t>
      </w:r>
      <w:r w:rsidR="003A15E8" w:rsidRPr="00121B14">
        <w:rPr>
          <w:szCs w:val="28"/>
        </w:rPr>
        <w:t xml:space="preserve">или признан уклонившимся </w:t>
      </w:r>
      <w:r w:rsidR="009920EA" w:rsidRPr="00121B14">
        <w:rPr>
          <w:szCs w:val="28"/>
        </w:rPr>
        <w:br/>
      </w:r>
      <w:r w:rsidR="003A15E8" w:rsidRPr="00121B14">
        <w:rPr>
          <w:szCs w:val="28"/>
        </w:rPr>
        <w:t>от заключения договора</w:t>
      </w:r>
      <w:r w:rsidRPr="00121B14">
        <w:rPr>
          <w:szCs w:val="28"/>
        </w:rPr>
        <w:t>;</w:t>
      </w:r>
    </w:p>
    <w:p w:rsidR="002E7614" w:rsidRPr="00121B14" w:rsidRDefault="008F0142" w:rsidP="00121B14">
      <w:pPr>
        <w:spacing w:before="100" w:after="100" w:line="360" w:lineRule="exact"/>
        <w:ind w:firstLine="709"/>
        <w:jc w:val="both"/>
        <w:rPr>
          <w:szCs w:val="28"/>
        </w:rPr>
      </w:pPr>
      <w:r w:rsidRPr="00121B14">
        <w:rPr>
          <w:szCs w:val="28"/>
        </w:rPr>
        <w:t>3) с единственным участником такой закупки</w:t>
      </w:r>
      <w:r w:rsidR="008B6D37" w:rsidRPr="00121B14">
        <w:rPr>
          <w:szCs w:val="28"/>
        </w:rPr>
        <w:t xml:space="preserve"> в случае принятия </w:t>
      </w:r>
      <w:r w:rsidR="00F071BE" w:rsidRPr="00121B14">
        <w:rPr>
          <w:szCs w:val="28"/>
        </w:rPr>
        <w:t>заказчиком</w:t>
      </w:r>
      <w:r w:rsidR="008B6D37" w:rsidRPr="00121B14">
        <w:rPr>
          <w:szCs w:val="28"/>
        </w:rPr>
        <w:t xml:space="preserve"> решения о заключении договора</w:t>
      </w:r>
      <w:r w:rsidR="00F071BE" w:rsidRPr="00121B14">
        <w:rPr>
          <w:szCs w:val="28"/>
        </w:rPr>
        <w:t xml:space="preserve"> с единственным участником закупки</w:t>
      </w:r>
      <w:r w:rsidR="005644F2" w:rsidRPr="00121B14">
        <w:rPr>
          <w:szCs w:val="28"/>
        </w:rPr>
        <w:t>.</w:t>
      </w:r>
    </w:p>
    <w:p w:rsidR="006B3CD3" w:rsidRPr="00121B14" w:rsidRDefault="006A6DE2" w:rsidP="00121B14">
      <w:pPr>
        <w:spacing w:before="100" w:after="100" w:line="360" w:lineRule="exact"/>
        <w:ind w:firstLine="709"/>
        <w:jc w:val="both"/>
        <w:rPr>
          <w:szCs w:val="28"/>
        </w:rPr>
      </w:pPr>
      <w:r w:rsidRPr="00121B14">
        <w:rPr>
          <w:szCs w:val="28"/>
        </w:rPr>
        <w:t xml:space="preserve">В случае заключения договора с участником закупки, на стороне которого </w:t>
      </w:r>
      <w:r w:rsidR="00026F70" w:rsidRPr="00121B14">
        <w:rPr>
          <w:szCs w:val="28"/>
        </w:rPr>
        <w:t xml:space="preserve">выступало </w:t>
      </w:r>
      <w:r w:rsidRPr="00121B14">
        <w:rPr>
          <w:szCs w:val="28"/>
        </w:rPr>
        <w:t xml:space="preserve">несколько лиц, </w:t>
      </w:r>
      <w:r w:rsidR="00026F70" w:rsidRPr="00121B14">
        <w:rPr>
          <w:szCs w:val="28"/>
        </w:rPr>
        <w:t>заключается</w:t>
      </w:r>
      <w:r w:rsidRPr="00121B14">
        <w:rPr>
          <w:szCs w:val="28"/>
        </w:rPr>
        <w:t xml:space="preserve"> один договор со всеми </w:t>
      </w:r>
      <w:r w:rsidR="00026F70" w:rsidRPr="00121B14">
        <w:rPr>
          <w:szCs w:val="28"/>
        </w:rPr>
        <w:t>такими лицами</w:t>
      </w:r>
      <w:r w:rsidRPr="00121B14">
        <w:rPr>
          <w:szCs w:val="28"/>
        </w:rPr>
        <w:t>.</w:t>
      </w:r>
    </w:p>
    <w:p w:rsidR="0090351A" w:rsidRPr="00121B14" w:rsidRDefault="003A15E8" w:rsidP="00121B14">
      <w:pPr>
        <w:pStyle w:val="aff2"/>
        <w:numPr>
          <w:ilvl w:val="2"/>
          <w:numId w:val="34"/>
        </w:numPr>
        <w:spacing w:before="100" w:after="100" w:line="360" w:lineRule="exact"/>
        <w:ind w:left="0" w:firstLine="709"/>
        <w:jc w:val="both"/>
        <w:rPr>
          <w:szCs w:val="28"/>
        </w:rPr>
      </w:pPr>
      <w:r w:rsidRPr="00121B14">
        <w:rPr>
          <w:szCs w:val="28"/>
        </w:rPr>
        <w:lastRenderedPageBreak/>
        <w:t xml:space="preserve">Договор по результатам конкурентной закупки </w:t>
      </w:r>
      <w:r w:rsidR="006F4811" w:rsidRPr="00121B14">
        <w:rPr>
          <w:szCs w:val="28"/>
        </w:rPr>
        <w:t xml:space="preserve">заключается </w:t>
      </w:r>
      <w:r w:rsidR="009920EA" w:rsidRPr="00121B14">
        <w:rPr>
          <w:szCs w:val="28"/>
        </w:rPr>
        <w:br/>
      </w:r>
      <w:r w:rsidR="006F4811" w:rsidRPr="00121B14">
        <w:rPr>
          <w:szCs w:val="28"/>
        </w:rPr>
        <w:t>на условиях, указанных в извещении об осуществлении закупки</w:t>
      </w:r>
      <w:r w:rsidR="00CE7F2C" w:rsidRPr="00121B14">
        <w:rPr>
          <w:szCs w:val="28"/>
        </w:rPr>
        <w:t xml:space="preserve">, </w:t>
      </w:r>
      <w:r w:rsidR="006F4811" w:rsidRPr="00121B14">
        <w:rPr>
          <w:szCs w:val="28"/>
        </w:rPr>
        <w:t>документации о закупке</w:t>
      </w:r>
      <w:r w:rsidR="00CE7F2C" w:rsidRPr="00121B14">
        <w:rPr>
          <w:szCs w:val="28"/>
        </w:rPr>
        <w:t xml:space="preserve">, проекте договора </w:t>
      </w:r>
      <w:r w:rsidR="006F4811" w:rsidRPr="00121B14">
        <w:rPr>
          <w:szCs w:val="28"/>
        </w:rPr>
        <w:t>и предложенных участником закупки, с которым заключается договор</w:t>
      </w:r>
      <w:r w:rsidR="001E1975" w:rsidRPr="00121B14">
        <w:rPr>
          <w:szCs w:val="28"/>
        </w:rPr>
        <w:t xml:space="preserve">, </w:t>
      </w:r>
      <w:r w:rsidR="004444C9" w:rsidRPr="00121B14">
        <w:rPr>
          <w:szCs w:val="28"/>
        </w:rPr>
        <w:t>при осуществлении</w:t>
      </w:r>
      <w:r w:rsidR="001E1975" w:rsidRPr="00121B14">
        <w:rPr>
          <w:szCs w:val="28"/>
        </w:rPr>
        <w:t xml:space="preserve"> закупки</w:t>
      </w:r>
      <w:r w:rsidR="006F4811" w:rsidRPr="00121B14">
        <w:rPr>
          <w:szCs w:val="28"/>
        </w:rPr>
        <w:t>.</w:t>
      </w:r>
    </w:p>
    <w:p w:rsidR="009478B0" w:rsidRPr="00121B14" w:rsidRDefault="00F071BE" w:rsidP="00121B14">
      <w:pPr>
        <w:pStyle w:val="aff2"/>
        <w:numPr>
          <w:ilvl w:val="2"/>
          <w:numId w:val="34"/>
        </w:numPr>
        <w:spacing w:before="100" w:after="100" w:line="360" w:lineRule="exact"/>
        <w:ind w:left="0" w:firstLine="709"/>
        <w:jc w:val="both"/>
        <w:rPr>
          <w:szCs w:val="28"/>
        </w:rPr>
      </w:pPr>
      <w:r w:rsidRPr="00121B14">
        <w:rPr>
          <w:szCs w:val="28"/>
        </w:rPr>
        <w:t>В случае</w:t>
      </w:r>
      <w:r w:rsidR="009478B0" w:rsidRPr="00121B14">
        <w:rPr>
          <w:szCs w:val="28"/>
        </w:rPr>
        <w:t xml:space="preserve"> проведени</w:t>
      </w:r>
      <w:r w:rsidRPr="00121B14">
        <w:rPr>
          <w:szCs w:val="28"/>
        </w:rPr>
        <w:t>я</w:t>
      </w:r>
      <w:r w:rsidR="009478B0" w:rsidRPr="00121B14">
        <w:rPr>
          <w:szCs w:val="28"/>
        </w:rPr>
        <w:t xml:space="preserve"> аукциона при заключении договора предоставляется приоритет товарам российского происхождения, работам, услугам, выполняемым, оказываемым российскими лицами.</w:t>
      </w:r>
    </w:p>
    <w:p w:rsidR="00350136" w:rsidRPr="00121B14" w:rsidRDefault="009478B0" w:rsidP="00121B14">
      <w:pPr>
        <w:spacing w:before="100" w:after="100" w:line="360" w:lineRule="exact"/>
        <w:ind w:firstLine="709"/>
        <w:jc w:val="both"/>
        <w:rPr>
          <w:szCs w:val="28"/>
        </w:rPr>
      </w:pPr>
      <w:r w:rsidRPr="00121B14">
        <w:rPr>
          <w:szCs w:val="28"/>
        </w:rPr>
        <w:t>В</w:t>
      </w:r>
      <w:r w:rsidR="00D64E45" w:rsidRPr="00121B14">
        <w:rPr>
          <w:szCs w:val="28"/>
        </w:rPr>
        <w:t xml:space="preserve"> случае</w:t>
      </w:r>
      <w:r w:rsidR="00350136" w:rsidRPr="00121B14">
        <w:rPr>
          <w:szCs w:val="28"/>
        </w:rPr>
        <w:t xml:space="preserve"> если победителем </w:t>
      </w:r>
      <w:r w:rsidRPr="00121B14">
        <w:rPr>
          <w:szCs w:val="28"/>
        </w:rPr>
        <w:t>аукциона</w:t>
      </w:r>
      <w:r w:rsidR="00350136" w:rsidRPr="00121B14">
        <w:rPr>
          <w:szCs w:val="28"/>
        </w:rPr>
        <w:t xml:space="preserve"> представлена заявка на участие </w:t>
      </w:r>
      <w:r w:rsidR="009920EA" w:rsidRPr="00121B14">
        <w:rPr>
          <w:szCs w:val="28"/>
        </w:rPr>
        <w:br/>
      </w:r>
      <w:r w:rsidR="00350136" w:rsidRPr="00121B14">
        <w:rPr>
          <w:szCs w:val="28"/>
        </w:rPr>
        <w:t xml:space="preserve">в </w:t>
      </w:r>
      <w:r w:rsidRPr="00121B14">
        <w:rPr>
          <w:szCs w:val="28"/>
        </w:rPr>
        <w:t>аукционе</w:t>
      </w:r>
      <w:r w:rsidR="00350136" w:rsidRPr="00121B14">
        <w:rPr>
          <w:szCs w:val="28"/>
        </w:rPr>
        <w:t xml:space="preserve">, содержащая предложение о поставке товаров, происходящих </w:t>
      </w:r>
      <w:r w:rsidR="009920EA" w:rsidRPr="00121B14">
        <w:rPr>
          <w:szCs w:val="28"/>
        </w:rPr>
        <w:br/>
      </w:r>
      <w:r w:rsidR="00350136" w:rsidRPr="00121B14">
        <w:rPr>
          <w:szCs w:val="28"/>
        </w:rPr>
        <w:t xml:space="preserve">из иностранных государств, или предложение о выполнении работ, оказании услуг иностранными лицами, договор с таким победителем заключается </w:t>
      </w:r>
      <w:r w:rsidR="009920EA" w:rsidRPr="00121B14">
        <w:rPr>
          <w:szCs w:val="28"/>
        </w:rPr>
        <w:br/>
      </w:r>
      <w:r w:rsidR="00350136" w:rsidRPr="00121B14">
        <w:rPr>
          <w:szCs w:val="28"/>
        </w:rPr>
        <w:t>по цене, сниженной на 15</w:t>
      </w:r>
      <w:r w:rsidR="00C2453E" w:rsidRPr="00121B14">
        <w:rPr>
          <w:szCs w:val="28"/>
        </w:rPr>
        <w:t xml:space="preserve"> (пятнадцать)</w:t>
      </w:r>
      <w:r w:rsidR="00350136" w:rsidRPr="00121B14">
        <w:rPr>
          <w:szCs w:val="28"/>
        </w:rPr>
        <w:t xml:space="preserve"> процентов от предложенной им цены договора.</w:t>
      </w:r>
    </w:p>
    <w:p w:rsidR="00777352" w:rsidRPr="00121B14" w:rsidRDefault="009478B0" w:rsidP="00121B14">
      <w:pPr>
        <w:spacing w:before="100" w:after="100" w:line="360" w:lineRule="exact"/>
        <w:ind w:firstLine="709"/>
        <w:jc w:val="both"/>
        <w:rPr>
          <w:szCs w:val="28"/>
        </w:rPr>
      </w:pPr>
      <w:proofErr w:type="gramStart"/>
      <w:r w:rsidRPr="00121B14">
        <w:rPr>
          <w:szCs w:val="28"/>
        </w:rPr>
        <w:t>В</w:t>
      </w:r>
      <w:r w:rsidR="00D64E45" w:rsidRPr="00121B14">
        <w:rPr>
          <w:szCs w:val="28"/>
        </w:rPr>
        <w:t xml:space="preserve"> случае</w:t>
      </w:r>
      <w:r w:rsidR="00777352" w:rsidRPr="00121B14">
        <w:rPr>
          <w:szCs w:val="28"/>
        </w:rPr>
        <w:t xml:space="preserve"> если победителем </w:t>
      </w:r>
      <w:r w:rsidRPr="00121B14">
        <w:rPr>
          <w:szCs w:val="28"/>
        </w:rPr>
        <w:t>аукциона</w:t>
      </w:r>
      <w:r w:rsidR="00777352" w:rsidRPr="00121B14">
        <w:rPr>
          <w:szCs w:val="28"/>
        </w:rPr>
        <w:t>, при проведении которо</w:t>
      </w:r>
      <w:r w:rsidRPr="00121B14">
        <w:rPr>
          <w:szCs w:val="28"/>
        </w:rPr>
        <w:t>го</w:t>
      </w:r>
      <w:r w:rsidR="00777352" w:rsidRPr="00121B14">
        <w:rPr>
          <w:szCs w:val="28"/>
        </w:rPr>
        <w:t xml:space="preserve"> цена </w:t>
      </w:r>
      <w:r w:rsidR="0086413F" w:rsidRPr="00121B14">
        <w:rPr>
          <w:szCs w:val="28"/>
        </w:rPr>
        <w:t xml:space="preserve">договора </w:t>
      </w:r>
      <w:r w:rsidR="00777352" w:rsidRPr="00121B14">
        <w:rPr>
          <w:szCs w:val="28"/>
        </w:rPr>
        <w:t>снижена до нуля и котор</w:t>
      </w:r>
      <w:r w:rsidRPr="00121B14">
        <w:rPr>
          <w:szCs w:val="28"/>
        </w:rPr>
        <w:t>ый</w:t>
      </w:r>
      <w:r w:rsidR="00777352" w:rsidRPr="00121B14">
        <w:rPr>
          <w:szCs w:val="28"/>
        </w:rPr>
        <w:t xml:space="preserve"> проводи</w:t>
      </w:r>
      <w:r w:rsidRPr="00121B14">
        <w:rPr>
          <w:szCs w:val="28"/>
        </w:rPr>
        <w:t>л</w:t>
      </w:r>
      <w:r w:rsidR="00777352" w:rsidRPr="00121B14">
        <w:rPr>
          <w:szCs w:val="28"/>
        </w:rPr>
        <w:t xml:space="preserve">ся на право заключить договор, представлена заявка на участие в </w:t>
      </w:r>
      <w:r w:rsidRPr="00121B14">
        <w:rPr>
          <w:szCs w:val="28"/>
        </w:rPr>
        <w:t>аукционе</w:t>
      </w:r>
      <w:r w:rsidR="00777352" w:rsidRPr="00121B14">
        <w:rPr>
          <w:szCs w:val="28"/>
        </w:rPr>
        <w:t xml:space="preserve">, которая содержит предложение </w:t>
      </w:r>
      <w:r w:rsidR="009920EA" w:rsidRPr="00121B14">
        <w:rPr>
          <w:szCs w:val="28"/>
        </w:rPr>
        <w:br/>
      </w:r>
      <w:r w:rsidR="00777352" w:rsidRPr="00121B14">
        <w:rPr>
          <w:szCs w:val="28"/>
        </w:rPr>
        <w:t xml:space="preserve">о поставке товаров, происходящих из иностранных государств, </w:t>
      </w:r>
      <w:r w:rsidR="009920EA" w:rsidRPr="00121B14">
        <w:rPr>
          <w:szCs w:val="28"/>
        </w:rPr>
        <w:br/>
      </w:r>
      <w:r w:rsidR="00777352" w:rsidRPr="00121B14">
        <w:rPr>
          <w:szCs w:val="28"/>
        </w:rPr>
        <w:t xml:space="preserve">или предложение о выполнении работ, оказании услуг иностранными лицами, договор с таким победителем заключается по цене, увеличенной </w:t>
      </w:r>
      <w:r w:rsidR="009920EA" w:rsidRPr="00121B14">
        <w:rPr>
          <w:szCs w:val="28"/>
        </w:rPr>
        <w:br/>
      </w:r>
      <w:r w:rsidR="00777352" w:rsidRPr="00121B14">
        <w:rPr>
          <w:szCs w:val="28"/>
        </w:rPr>
        <w:t>на 15 процентов от</w:t>
      </w:r>
      <w:r w:rsidR="0086413F" w:rsidRPr="00121B14">
        <w:rPr>
          <w:szCs w:val="28"/>
        </w:rPr>
        <w:t xml:space="preserve"> предложенной им цены</w:t>
      </w:r>
      <w:proofErr w:type="gramEnd"/>
      <w:r w:rsidR="0086413F" w:rsidRPr="00121B14">
        <w:rPr>
          <w:szCs w:val="28"/>
        </w:rPr>
        <w:t xml:space="preserve"> договора.</w:t>
      </w:r>
    </w:p>
    <w:p w:rsidR="00777352" w:rsidRPr="00121B14" w:rsidRDefault="006F17B0" w:rsidP="00121B14">
      <w:pPr>
        <w:spacing w:before="100" w:after="100" w:line="360" w:lineRule="exact"/>
        <w:ind w:firstLine="709"/>
        <w:jc w:val="both"/>
        <w:rPr>
          <w:szCs w:val="28"/>
        </w:rPr>
      </w:pPr>
      <w:r w:rsidRPr="00121B14">
        <w:rPr>
          <w:szCs w:val="28"/>
        </w:rPr>
        <w:t>О</w:t>
      </w:r>
      <w:r w:rsidR="00777352" w:rsidRPr="00121B14">
        <w:rPr>
          <w:szCs w:val="28"/>
        </w:rPr>
        <w:t xml:space="preserve">тнесение участника </w:t>
      </w:r>
      <w:r w:rsidR="00E4372D" w:rsidRPr="00121B14">
        <w:rPr>
          <w:szCs w:val="28"/>
        </w:rPr>
        <w:t xml:space="preserve">аукциона </w:t>
      </w:r>
      <w:r w:rsidR="00777352" w:rsidRPr="00121B14">
        <w:rPr>
          <w:szCs w:val="28"/>
        </w:rPr>
        <w:t xml:space="preserve">к российским или иностранным лицам осуществляется на основании документов участника </w:t>
      </w:r>
      <w:r w:rsidR="00E4372D" w:rsidRPr="00121B14">
        <w:rPr>
          <w:szCs w:val="28"/>
        </w:rPr>
        <w:t>аукциона</w:t>
      </w:r>
      <w:r w:rsidR="00777352" w:rsidRPr="00121B14">
        <w:rPr>
          <w:szCs w:val="28"/>
        </w:rPr>
        <w:t xml:space="preserve">,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w:t>
      </w:r>
      <w:r w:rsidR="009920EA" w:rsidRPr="00121B14">
        <w:rPr>
          <w:szCs w:val="28"/>
        </w:rPr>
        <w:br/>
      </w:r>
      <w:r w:rsidR="00777352" w:rsidRPr="00121B14">
        <w:rPr>
          <w:szCs w:val="28"/>
        </w:rPr>
        <w:t xml:space="preserve">(для </w:t>
      </w:r>
      <w:r w:rsidR="00C04E0B" w:rsidRPr="00121B14">
        <w:rPr>
          <w:szCs w:val="28"/>
        </w:rPr>
        <w:t xml:space="preserve">иных </w:t>
      </w:r>
      <w:r w:rsidR="00777352" w:rsidRPr="00121B14">
        <w:rPr>
          <w:szCs w:val="28"/>
        </w:rPr>
        <w:t>физических лиц).</w:t>
      </w:r>
    </w:p>
    <w:p w:rsidR="00777352" w:rsidRPr="00121B14" w:rsidRDefault="00777352" w:rsidP="00121B14">
      <w:pPr>
        <w:spacing w:before="100" w:after="100" w:line="360" w:lineRule="exact"/>
        <w:ind w:firstLine="709"/>
        <w:jc w:val="both"/>
        <w:rPr>
          <w:szCs w:val="28"/>
        </w:rPr>
      </w:pPr>
      <w:r w:rsidRPr="00121B14">
        <w:rPr>
          <w:szCs w:val="28"/>
        </w:rPr>
        <w:t xml:space="preserve">Определение страны происхождения поставляемого товара осуществляется на основании сведений, содержащихся в заявке на участие </w:t>
      </w:r>
      <w:r w:rsidR="009920EA" w:rsidRPr="00121B14">
        <w:rPr>
          <w:szCs w:val="28"/>
        </w:rPr>
        <w:br/>
      </w:r>
      <w:r w:rsidRPr="00121B14">
        <w:rPr>
          <w:szCs w:val="28"/>
        </w:rPr>
        <w:t xml:space="preserve">в </w:t>
      </w:r>
      <w:r w:rsidR="00E4372D" w:rsidRPr="00121B14">
        <w:rPr>
          <w:szCs w:val="28"/>
        </w:rPr>
        <w:t>аукционе</w:t>
      </w:r>
      <w:r w:rsidRPr="00121B14">
        <w:rPr>
          <w:szCs w:val="28"/>
        </w:rPr>
        <w:t xml:space="preserve">, представленной участником </w:t>
      </w:r>
      <w:r w:rsidR="00E4372D" w:rsidRPr="00121B14">
        <w:rPr>
          <w:szCs w:val="28"/>
        </w:rPr>
        <w:t>аукциона</w:t>
      </w:r>
      <w:r w:rsidRPr="00121B14">
        <w:rPr>
          <w:szCs w:val="28"/>
        </w:rPr>
        <w:t>, с которым заключается договор</w:t>
      </w:r>
      <w:r w:rsidR="0086413F" w:rsidRPr="00121B14">
        <w:rPr>
          <w:szCs w:val="28"/>
        </w:rPr>
        <w:t>.</w:t>
      </w:r>
      <w:r w:rsidR="006F17B0" w:rsidRPr="00121B14">
        <w:rPr>
          <w:szCs w:val="28"/>
        </w:rPr>
        <w:t xml:space="preserve"> </w:t>
      </w:r>
      <w:r w:rsidRPr="00121B14">
        <w:rPr>
          <w:szCs w:val="28"/>
        </w:rPr>
        <w:t xml:space="preserve">Заявка на участие в </w:t>
      </w:r>
      <w:r w:rsidR="00E4372D" w:rsidRPr="00121B14">
        <w:rPr>
          <w:szCs w:val="28"/>
        </w:rPr>
        <w:t>аукционе</w:t>
      </w:r>
      <w:r w:rsidRPr="00121B14">
        <w:rPr>
          <w:szCs w:val="28"/>
        </w:rPr>
        <w:t xml:space="preserve">, не содержащая указания на страну происхождения поставляемого товара, рассматривается как содержащая предложение </w:t>
      </w:r>
      <w:r w:rsidR="0086413F" w:rsidRPr="00121B14">
        <w:rPr>
          <w:szCs w:val="28"/>
        </w:rPr>
        <w:t>о поставке иностранных товаров.</w:t>
      </w:r>
    </w:p>
    <w:p w:rsidR="00777352" w:rsidRPr="00121B14" w:rsidRDefault="00777352" w:rsidP="00121B14">
      <w:pPr>
        <w:spacing w:before="100" w:after="100" w:line="360" w:lineRule="exact"/>
        <w:ind w:firstLine="709"/>
        <w:jc w:val="both"/>
        <w:rPr>
          <w:szCs w:val="28"/>
        </w:rPr>
      </w:pPr>
      <w:r w:rsidRPr="00121B14">
        <w:rPr>
          <w:szCs w:val="28"/>
        </w:rPr>
        <w:t>Указанный в настоящем пункте приоритет не предоставляется в случаях</w:t>
      </w:r>
      <w:r w:rsidR="006F17B0" w:rsidRPr="00121B14">
        <w:rPr>
          <w:szCs w:val="28"/>
        </w:rPr>
        <w:t>, если</w:t>
      </w:r>
      <w:r w:rsidRPr="00121B14">
        <w:rPr>
          <w:szCs w:val="28"/>
        </w:rPr>
        <w:t>:</w:t>
      </w:r>
    </w:p>
    <w:p w:rsidR="00777352" w:rsidRPr="00121B14" w:rsidRDefault="00777352" w:rsidP="00121B14">
      <w:pPr>
        <w:spacing w:before="100" w:after="100" w:line="360" w:lineRule="exact"/>
        <w:ind w:firstLine="709"/>
        <w:jc w:val="both"/>
        <w:rPr>
          <w:szCs w:val="28"/>
        </w:rPr>
      </w:pPr>
      <w:r w:rsidRPr="00121B14">
        <w:rPr>
          <w:szCs w:val="28"/>
        </w:rPr>
        <w:t xml:space="preserve">1) </w:t>
      </w:r>
      <w:r w:rsidR="00E4372D" w:rsidRPr="00121B14">
        <w:rPr>
          <w:szCs w:val="28"/>
        </w:rPr>
        <w:t xml:space="preserve">аукцион </w:t>
      </w:r>
      <w:r w:rsidRPr="00121B14">
        <w:rPr>
          <w:szCs w:val="28"/>
        </w:rPr>
        <w:t xml:space="preserve">признан </w:t>
      </w:r>
      <w:proofErr w:type="gramStart"/>
      <w:r w:rsidR="00E4372D" w:rsidRPr="00121B14">
        <w:rPr>
          <w:szCs w:val="28"/>
        </w:rPr>
        <w:t>несостоявшимся</w:t>
      </w:r>
      <w:proofErr w:type="gramEnd"/>
      <w:r w:rsidR="00E4372D" w:rsidRPr="00121B14">
        <w:rPr>
          <w:szCs w:val="28"/>
        </w:rPr>
        <w:t xml:space="preserve"> </w:t>
      </w:r>
      <w:r w:rsidRPr="00121B14">
        <w:rPr>
          <w:szCs w:val="28"/>
        </w:rPr>
        <w:t xml:space="preserve">и договор заключается </w:t>
      </w:r>
      <w:r w:rsidR="009920EA" w:rsidRPr="00121B14">
        <w:rPr>
          <w:szCs w:val="28"/>
        </w:rPr>
        <w:br/>
      </w:r>
      <w:r w:rsidRPr="00121B14">
        <w:rPr>
          <w:szCs w:val="28"/>
        </w:rPr>
        <w:t xml:space="preserve">с единственным участником </w:t>
      </w:r>
      <w:r w:rsidR="00E4372D" w:rsidRPr="00121B14">
        <w:rPr>
          <w:szCs w:val="28"/>
        </w:rPr>
        <w:t>аукциона</w:t>
      </w:r>
      <w:r w:rsidRPr="00121B14">
        <w:rPr>
          <w:szCs w:val="28"/>
        </w:rPr>
        <w:t>;</w:t>
      </w:r>
    </w:p>
    <w:p w:rsidR="00777352" w:rsidRPr="00121B14" w:rsidRDefault="00777352" w:rsidP="00121B14">
      <w:pPr>
        <w:spacing w:before="100" w:after="100" w:line="360" w:lineRule="exact"/>
        <w:ind w:firstLine="709"/>
        <w:jc w:val="both"/>
        <w:rPr>
          <w:szCs w:val="28"/>
        </w:rPr>
      </w:pPr>
      <w:r w:rsidRPr="00121B14">
        <w:rPr>
          <w:szCs w:val="28"/>
        </w:rPr>
        <w:t xml:space="preserve">2) в заявке на участие </w:t>
      </w:r>
      <w:r w:rsidR="006F17B0" w:rsidRPr="00121B14">
        <w:rPr>
          <w:szCs w:val="28"/>
        </w:rPr>
        <w:t xml:space="preserve">в </w:t>
      </w:r>
      <w:r w:rsidR="00E4372D" w:rsidRPr="00121B14">
        <w:rPr>
          <w:szCs w:val="28"/>
        </w:rPr>
        <w:t xml:space="preserve">аукционе </w:t>
      </w:r>
      <w:r w:rsidRPr="00121B14">
        <w:rPr>
          <w:szCs w:val="28"/>
        </w:rPr>
        <w:t>не содержится предложений о поставке товаров российского происхождения, выполнении работ, оказании услуг российскими лицами;</w:t>
      </w:r>
    </w:p>
    <w:p w:rsidR="00777352" w:rsidRPr="00121B14" w:rsidRDefault="00777352" w:rsidP="00121B14">
      <w:pPr>
        <w:spacing w:before="100" w:after="100" w:line="360" w:lineRule="exact"/>
        <w:ind w:firstLine="709"/>
        <w:jc w:val="both"/>
        <w:rPr>
          <w:szCs w:val="28"/>
        </w:rPr>
      </w:pPr>
      <w:r w:rsidRPr="00121B14">
        <w:rPr>
          <w:szCs w:val="28"/>
        </w:rPr>
        <w:lastRenderedPageBreak/>
        <w:t xml:space="preserve">3) в заявке на участие в </w:t>
      </w:r>
      <w:r w:rsidR="00E4372D" w:rsidRPr="00121B14">
        <w:rPr>
          <w:szCs w:val="28"/>
        </w:rPr>
        <w:t xml:space="preserve">аукционе </w:t>
      </w:r>
      <w:r w:rsidRPr="00121B14">
        <w:rPr>
          <w:szCs w:val="28"/>
        </w:rPr>
        <w:t>не содержится предложений о поставке товаров иностранного происхождени</w:t>
      </w:r>
      <w:r w:rsidR="0086413F" w:rsidRPr="00121B14">
        <w:rPr>
          <w:szCs w:val="28"/>
        </w:rPr>
        <w:t>я</w:t>
      </w:r>
      <w:r w:rsidRPr="00121B14">
        <w:rPr>
          <w:szCs w:val="28"/>
        </w:rPr>
        <w:t>, выполнении работ, оказании услуг иностранными лицами;</w:t>
      </w:r>
    </w:p>
    <w:p w:rsidR="00777352" w:rsidRPr="00121B14" w:rsidRDefault="00777352" w:rsidP="00121B14">
      <w:pPr>
        <w:spacing w:before="100" w:after="100" w:line="360" w:lineRule="exact"/>
        <w:ind w:firstLine="709"/>
        <w:jc w:val="both"/>
        <w:rPr>
          <w:szCs w:val="28"/>
        </w:rPr>
      </w:pPr>
      <w:r w:rsidRPr="00121B14">
        <w:rPr>
          <w:szCs w:val="28"/>
        </w:rPr>
        <w:t xml:space="preserve">4) в заявке на участие в </w:t>
      </w:r>
      <w:r w:rsidR="00E4372D" w:rsidRPr="00121B14">
        <w:rPr>
          <w:szCs w:val="28"/>
        </w:rPr>
        <w:t xml:space="preserve">аукционе </w:t>
      </w:r>
      <w:r w:rsidRPr="00121B14">
        <w:rPr>
          <w:szCs w:val="28"/>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w:t>
      </w:r>
      <w:r w:rsidR="005C2FB2" w:rsidRPr="00121B14">
        <w:rPr>
          <w:szCs w:val="28"/>
        </w:rPr>
        <w:t>соответствующим</w:t>
      </w:r>
      <w:r w:rsidRPr="00121B14">
        <w:rPr>
          <w:szCs w:val="28"/>
        </w:rPr>
        <w:t xml:space="preserve"> участником </w:t>
      </w:r>
      <w:r w:rsidR="005C2FB2" w:rsidRPr="00121B14">
        <w:rPr>
          <w:szCs w:val="28"/>
        </w:rPr>
        <w:t xml:space="preserve">аукциона </w:t>
      </w:r>
      <w:r w:rsidRPr="00121B14">
        <w:rPr>
          <w:szCs w:val="28"/>
        </w:rPr>
        <w:t>товаров, работ, услуг.</w:t>
      </w:r>
      <w:r w:rsidR="0086413F" w:rsidRPr="00121B14">
        <w:rPr>
          <w:szCs w:val="28"/>
        </w:rPr>
        <w:t xml:space="preserve"> </w:t>
      </w:r>
      <w:proofErr w:type="gramStart"/>
      <w:r w:rsidR="0086413F" w:rsidRPr="00121B14">
        <w:rPr>
          <w:szCs w:val="28"/>
        </w:rPr>
        <w:t xml:space="preserve">При этом для целей установления соотношения цены </w:t>
      </w:r>
      <w:r w:rsidR="006F17B0" w:rsidRPr="00121B14">
        <w:rPr>
          <w:szCs w:val="28"/>
          <w:shd w:val="clear" w:color="auto" w:fill="FFFFFF"/>
        </w:rPr>
        <w:t xml:space="preserve">предлагаемых </w:t>
      </w:r>
      <w:r w:rsidR="009920EA" w:rsidRPr="00121B14">
        <w:rPr>
          <w:szCs w:val="28"/>
        </w:rPr>
        <w:br/>
      </w:r>
      <w:r w:rsidR="006F17B0" w:rsidRPr="00121B14">
        <w:rPr>
          <w:szCs w:val="28"/>
          <w:shd w:val="clear" w:color="auto" w:fill="FFFFFF"/>
        </w:rPr>
        <w:t>к поставке товаров российского и иностранного происхождения, цены выполнения работ, оказания услуг российскими и иностранными лицами</w:t>
      </w:r>
      <w:r w:rsidR="006F17B0" w:rsidRPr="00121B14">
        <w:rPr>
          <w:szCs w:val="28"/>
        </w:rPr>
        <w:t xml:space="preserve"> </w:t>
      </w:r>
      <w:r w:rsidR="0086413F" w:rsidRPr="00121B14">
        <w:rPr>
          <w:szCs w:val="28"/>
        </w:rPr>
        <w:t>цена единицы каждо</w:t>
      </w:r>
      <w:r w:rsidR="006F17B0" w:rsidRPr="00121B14">
        <w:rPr>
          <w:szCs w:val="28"/>
        </w:rPr>
        <w:t>го товара,</w:t>
      </w:r>
      <w:r w:rsidR="0086413F" w:rsidRPr="00121B14">
        <w:rPr>
          <w:szCs w:val="28"/>
        </w:rPr>
        <w:t xml:space="preserve"> работы</w:t>
      </w:r>
      <w:r w:rsidR="006F17B0" w:rsidRPr="00121B14">
        <w:rPr>
          <w:szCs w:val="28"/>
        </w:rPr>
        <w:t>, услуги</w:t>
      </w:r>
      <w:r w:rsidR="0086413F" w:rsidRPr="00121B14">
        <w:rPr>
          <w:szCs w:val="28"/>
        </w:rPr>
        <w:t xml:space="preserve"> определяется как произведение начальной (максимальной) цены единицы </w:t>
      </w:r>
      <w:r w:rsidR="00905B66" w:rsidRPr="00121B14">
        <w:rPr>
          <w:szCs w:val="28"/>
        </w:rPr>
        <w:t xml:space="preserve">товара, работы, услуги </w:t>
      </w:r>
      <w:r w:rsidR="009920EA" w:rsidRPr="00121B14">
        <w:rPr>
          <w:szCs w:val="28"/>
        </w:rPr>
        <w:br/>
      </w:r>
      <w:r w:rsidR="0086413F" w:rsidRPr="00121B14">
        <w:rPr>
          <w:szCs w:val="28"/>
        </w:rPr>
        <w:t xml:space="preserve">на коэффициент изменения начальной (максимальной) цены договора </w:t>
      </w:r>
      <w:r w:rsidR="009920EA" w:rsidRPr="00121B14">
        <w:rPr>
          <w:szCs w:val="28"/>
        </w:rPr>
        <w:br/>
      </w:r>
      <w:r w:rsidR="0086413F" w:rsidRPr="00121B14">
        <w:rPr>
          <w:szCs w:val="28"/>
        </w:rPr>
        <w:t xml:space="preserve">по результатам </w:t>
      </w:r>
      <w:r w:rsidR="000251CB" w:rsidRPr="00121B14">
        <w:rPr>
          <w:szCs w:val="28"/>
        </w:rPr>
        <w:t>проведения аукциона</w:t>
      </w:r>
      <w:r w:rsidR="0086413F" w:rsidRPr="00121B14">
        <w:rPr>
          <w:szCs w:val="28"/>
        </w:rPr>
        <w:t>, определяемый как результат деления цены договора, по которой заключается</w:t>
      </w:r>
      <w:proofErr w:type="gramEnd"/>
      <w:r w:rsidR="0086413F" w:rsidRPr="00121B14">
        <w:rPr>
          <w:szCs w:val="28"/>
        </w:rPr>
        <w:t xml:space="preserve"> договор, на начальную (максимальную) цену договора.</w:t>
      </w:r>
    </w:p>
    <w:p w:rsidR="007071D6" w:rsidRPr="00121B14" w:rsidRDefault="007071D6" w:rsidP="00121B14">
      <w:pPr>
        <w:spacing w:before="100" w:after="100" w:line="360" w:lineRule="exact"/>
        <w:ind w:firstLine="709"/>
        <w:jc w:val="both"/>
        <w:rPr>
          <w:szCs w:val="28"/>
        </w:rPr>
      </w:pPr>
      <w:r w:rsidRPr="00121B14">
        <w:rPr>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rsidR="00B163E1" w:rsidRPr="00121B14" w:rsidRDefault="00D82403" w:rsidP="00121B14">
      <w:pPr>
        <w:pStyle w:val="aff2"/>
        <w:numPr>
          <w:ilvl w:val="2"/>
          <w:numId w:val="34"/>
        </w:numPr>
        <w:spacing w:before="100" w:after="100" w:line="360" w:lineRule="exact"/>
        <w:ind w:left="0" w:firstLine="709"/>
        <w:jc w:val="both"/>
        <w:rPr>
          <w:szCs w:val="28"/>
        </w:rPr>
      </w:pPr>
      <w:r w:rsidRPr="00121B14">
        <w:rPr>
          <w:szCs w:val="28"/>
        </w:rPr>
        <w:t>Извещением об осуществлении закупки, д</w:t>
      </w:r>
      <w:r w:rsidR="00B163E1" w:rsidRPr="00121B14">
        <w:rPr>
          <w:szCs w:val="28"/>
        </w:rPr>
        <w:t>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rsidR="00B163E1" w:rsidRPr="00121B14" w:rsidRDefault="00B163E1" w:rsidP="00121B14">
      <w:pPr>
        <w:spacing w:before="100" w:after="100" w:line="360" w:lineRule="exact"/>
        <w:ind w:firstLine="709"/>
        <w:jc w:val="both"/>
        <w:rPr>
          <w:szCs w:val="28"/>
        </w:rPr>
      </w:pPr>
      <w:r w:rsidRPr="00121B14">
        <w:rPr>
          <w:szCs w:val="28"/>
        </w:rPr>
        <w:t xml:space="preserve">При этом </w:t>
      </w:r>
      <w:r w:rsidR="00EB6C8A" w:rsidRPr="00121B14">
        <w:rPr>
          <w:szCs w:val="28"/>
        </w:rPr>
        <w:t>о</w:t>
      </w:r>
      <w:r w:rsidRPr="00121B14">
        <w:rPr>
          <w:szCs w:val="28"/>
        </w:rPr>
        <w:t xml:space="preserve">бщее количество товара, общий объем работ, услуг по всем таким договорам должны соответствовать количеству товара, объему работ, услуг, указанному в </w:t>
      </w:r>
      <w:r w:rsidR="00D82403" w:rsidRPr="00121B14">
        <w:rPr>
          <w:szCs w:val="28"/>
        </w:rPr>
        <w:t xml:space="preserve">извещении об осуществлении закупки, документации </w:t>
      </w:r>
      <w:r w:rsidR="009920EA" w:rsidRPr="00121B14">
        <w:rPr>
          <w:szCs w:val="28"/>
        </w:rPr>
        <w:br/>
      </w:r>
      <w:r w:rsidR="00D82403" w:rsidRPr="00121B14">
        <w:rPr>
          <w:szCs w:val="28"/>
        </w:rPr>
        <w:t>о закупке</w:t>
      </w:r>
      <w:r w:rsidRPr="00121B14">
        <w:rPr>
          <w:szCs w:val="28"/>
        </w:rPr>
        <w:t xml:space="preserve">. Цена каждого такого договора рассчитывается пропорционально </w:t>
      </w:r>
      <w:r w:rsidR="00D82403" w:rsidRPr="00121B14">
        <w:rPr>
          <w:szCs w:val="28"/>
        </w:rPr>
        <w:t xml:space="preserve">цене договора, </w:t>
      </w:r>
      <w:r w:rsidRPr="00121B14">
        <w:rPr>
          <w:szCs w:val="28"/>
        </w:rPr>
        <w:t xml:space="preserve">предложенной соответствующим участником закупки </w:t>
      </w:r>
      <w:r w:rsidR="009920EA" w:rsidRPr="00121B14">
        <w:rPr>
          <w:szCs w:val="28"/>
        </w:rPr>
        <w:br/>
      </w:r>
      <w:r w:rsidR="00275707" w:rsidRPr="00121B14">
        <w:rPr>
          <w:szCs w:val="28"/>
        </w:rPr>
        <w:t>при осуществлении закупки</w:t>
      </w:r>
      <w:r w:rsidRPr="00121B14">
        <w:rPr>
          <w:szCs w:val="28"/>
        </w:rPr>
        <w:t xml:space="preserve">. Другие условия исполнения каждого такого договора должны соответствовать условиям, указанным в </w:t>
      </w:r>
      <w:r w:rsidR="00D82403" w:rsidRPr="00121B14">
        <w:rPr>
          <w:szCs w:val="28"/>
        </w:rPr>
        <w:t xml:space="preserve">извещении </w:t>
      </w:r>
      <w:r w:rsidR="009920EA" w:rsidRPr="00121B14">
        <w:rPr>
          <w:szCs w:val="28"/>
        </w:rPr>
        <w:br/>
      </w:r>
      <w:r w:rsidR="00D82403" w:rsidRPr="00121B14">
        <w:rPr>
          <w:szCs w:val="28"/>
        </w:rPr>
        <w:t xml:space="preserve">об осуществлении закупки, </w:t>
      </w:r>
      <w:r w:rsidR="00275707" w:rsidRPr="00121B14">
        <w:rPr>
          <w:szCs w:val="28"/>
        </w:rPr>
        <w:t xml:space="preserve">документации о закупке, </w:t>
      </w:r>
      <w:r w:rsidRPr="00121B14">
        <w:rPr>
          <w:szCs w:val="28"/>
        </w:rPr>
        <w:t xml:space="preserve">проекте договора </w:t>
      </w:r>
      <w:r w:rsidR="009920EA" w:rsidRPr="00121B14">
        <w:rPr>
          <w:szCs w:val="28"/>
        </w:rPr>
        <w:br/>
      </w:r>
      <w:r w:rsidRPr="00121B14">
        <w:rPr>
          <w:szCs w:val="28"/>
        </w:rPr>
        <w:t>и предложенны</w:t>
      </w:r>
      <w:r w:rsidR="00275707" w:rsidRPr="00121B14">
        <w:rPr>
          <w:szCs w:val="28"/>
        </w:rPr>
        <w:t>м</w:t>
      </w:r>
      <w:r w:rsidRPr="00121B14">
        <w:rPr>
          <w:szCs w:val="28"/>
        </w:rPr>
        <w:t xml:space="preserve"> </w:t>
      </w:r>
      <w:r w:rsidR="00275707" w:rsidRPr="00121B14">
        <w:rPr>
          <w:szCs w:val="28"/>
        </w:rPr>
        <w:t xml:space="preserve">соответствующим </w:t>
      </w:r>
      <w:r w:rsidRPr="00121B14">
        <w:rPr>
          <w:szCs w:val="28"/>
        </w:rPr>
        <w:t>участником закупки</w:t>
      </w:r>
      <w:r w:rsidR="00275707" w:rsidRPr="00121B14">
        <w:rPr>
          <w:szCs w:val="28"/>
        </w:rPr>
        <w:t xml:space="preserve"> при осуществлении закупки.</w:t>
      </w:r>
    </w:p>
    <w:p w:rsidR="00AF7179" w:rsidRPr="00121B14" w:rsidRDefault="00AF7179" w:rsidP="00121B14">
      <w:pPr>
        <w:pStyle w:val="aff2"/>
        <w:numPr>
          <w:ilvl w:val="2"/>
          <w:numId w:val="34"/>
        </w:numPr>
        <w:spacing w:before="100" w:after="100" w:line="360" w:lineRule="exact"/>
        <w:ind w:left="0" w:firstLine="709"/>
        <w:jc w:val="both"/>
        <w:rPr>
          <w:szCs w:val="28"/>
        </w:rPr>
      </w:pPr>
      <w:proofErr w:type="gramStart"/>
      <w:r w:rsidRPr="00121B14">
        <w:rPr>
          <w:szCs w:val="28"/>
        </w:rPr>
        <w:t xml:space="preserve">В договор </w:t>
      </w:r>
      <w:r w:rsidR="00E4372D" w:rsidRPr="00121B14">
        <w:rPr>
          <w:szCs w:val="28"/>
        </w:rPr>
        <w:t xml:space="preserve">включаются обязательные условия </w:t>
      </w:r>
      <w:r w:rsidRPr="00121B14">
        <w:rPr>
          <w:szCs w:val="28"/>
        </w:rPr>
        <w:t>о порядке и сроках оплаты товара, работы</w:t>
      </w:r>
      <w:r w:rsidR="00E4372D" w:rsidRPr="00121B14">
        <w:rPr>
          <w:szCs w:val="28"/>
        </w:rPr>
        <w:t xml:space="preserve">, </w:t>
      </w:r>
      <w:r w:rsidRPr="00121B14">
        <w:rPr>
          <w:szCs w:val="28"/>
        </w:rPr>
        <w:t>услуги, о порядке и сроках осуществления заказчиком приемки поставленного товара, выполненной работы (ее результатов)</w:t>
      </w:r>
      <w:r w:rsidR="00E4372D" w:rsidRPr="00121B14">
        <w:rPr>
          <w:szCs w:val="28"/>
        </w:rPr>
        <w:t xml:space="preserve">, </w:t>
      </w:r>
      <w:r w:rsidRPr="00121B14">
        <w:rPr>
          <w:szCs w:val="28"/>
        </w:rPr>
        <w:t xml:space="preserve">оказанной услуги, о порядке и сроках оформления результатов такой приемки, а также об ответственности за неисполнение или ненадлежащее исполнение </w:t>
      </w:r>
      <w:r w:rsidRPr="00121B14">
        <w:rPr>
          <w:szCs w:val="28"/>
        </w:rPr>
        <w:lastRenderedPageBreak/>
        <w:t>обязательств, установленных договором, в соответствии с законодательством Российской Федерации.</w:t>
      </w:r>
      <w:proofErr w:type="gramEnd"/>
    </w:p>
    <w:p w:rsidR="00E708A7" w:rsidRPr="00121B14" w:rsidRDefault="00E708A7" w:rsidP="00121B14">
      <w:pPr>
        <w:spacing w:before="100" w:after="100" w:line="360" w:lineRule="exact"/>
        <w:ind w:firstLine="709"/>
        <w:jc w:val="both"/>
        <w:rPr>
          <w:szCs w:val="28"/>
        </w:rPr>
      </w:pPr>
      <w:proofErr w:type="gramStart"/>
      <w:r w:rsidRPr="00121B14">
        <w:rPr>
          <w:szCs w:val="28"/>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121B14">
        <w:rPr>
          <w:szCs w:val="28"/>
        </w:rPr>
        <w:t xml:space="preserve"> бюджеты бюджетной системы Российской Федерации заказчиком.</w:t>
      </w:r>
    </w:p>
    <w:p w:rsidR="00AF7179" w:rsidRPr="00121B14" w:rsidRDefault="00350136" w:rsidP="00121B14">
      <w:pPr>
        <w:spacing w:before="100" w:after="100" w:line="360" w:lineRule="exact"/>
        <w:ind w:firstLine="709"/>
        <w:jc w:val="both"/>
        <w:rPr>
          <w:szCs w:val="28"/>
        </w:rPr>
      </w:pPr>
      <w:proofErr w:type="gramStart"/>
      <w:r w:rsidRPr="00121B14">
        <w:rPr>
          <w:szCs w:val="28"/>
        </w:rPr>
        <w:t xml:space="preserve">В договоры, подлежащие оплате за счет субсидий на финансовое обеспечение выполнения государственного (муниципального) задания </w:t>
      </w:r>
      <w:r w:rsidR="009920EA" w:rsidRPr="00121B14">
        <w:rPr>
          <w:szCs w:val="28"/>
        </w:rPr>
        <w:br/>
      </w:r>
      <w:r w:rsidRPr="00121B14">
        <w:rPr>
          <w:szCs w:val="28"/>
        </w:rPr>
        <w:t xml:space="preserve">или субсидий на иные цели, включается условие о возможности изменения </w:t>
      </w:r>
      <w:r w:rsidR="009920EA" w:rsidRPr="00121B14">
        <w:rPr>
          <w:szCs w:val="28"/>
        </w:rPr>
        <w:br/>
      </w:r>
      <w:r w:rsidRPr="00121B14">
        <w:rPr>
          <w:szCs w:val="28"/>
        </w:rPr>
        <w:t>по соглашению сторон размера</w:t>
      </w:r>
      <w:r w:rsidR="00E4372D" w:rsidRPr="00121B14">
        <w:rPr>
          <w:szCs w:val="28"/>
        </w:rPr>
        <w:t>,</w:t>
      </w:r>
      <w:r w:rsidRPr="00121B14">
        <w:rPr>
          <w:szCs w:val="28"/>
        </w:rPr>
        <w:t xml:space="preserve"> и (или) сроков оплаты</w:t>
      </w:r>
      <w:r w:rsidR="00E4372D" w:rsidRPr="00121B14">
        <w:rPr>
          <w:szCs w:val="28"/>
        </w:rPr>
        <w:t>,</w:t>
      </w:r>
      <w:r w:rsidRPr="00121B14">
        <w:rPr>
          <w:szCs w:val="28"/>
        </w:rPr>
        <w:t xml:space="preserve"> и (или) объема товаров, </w:t>
      </w:r>
      <w:r w:rsidR="00E47B03" w:rsidRPr="00121B14">
        <w:rPr>
          <w:szCs w:val="28"/>
        </w:rPr>
        <w:t xml:space="preserve">работ, услуг </w:t>
      </w:r>
      <w:r w:rsidRPr="00121B14">
        <w:rPr>
          <w:szCs w:val="28"/>
        </w:rPr>
        <w:t>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w:t>
      </w:r>
      <w:proofErr w:type="gramEnd"/>
      <w:r w:rsidRPr="00121B14">
        <w:rPr>
          <w:szCs w:val="28"/>
        </w:rPr>
        <w:t xml:space="preserve"> обязательств на предоставление субсидии.</w:t>
      </w:r>
    </w:p>
    <w:p w:rsidR="007B0D17" w:rsidRPr="00121B14" w:rsidRDefault="007B0D17" w:rsidP="00121B14">
      <w:pPr>
        <w:pStyle w:val="aff2"/>
        <w:numPr>
          <w:ilvl w:val="2"/>
          <w:numId w:val="34"/>
        </w:numPr>
        <w:spacing w:before="100" w:after="100" w:line="360" w:lineRule="exact"/>
        <w:ind w:left="0" w:firstLine="709"/>
        <w:jc w:val="both"/>
        <w:rPr>
          <w:szCs w:val="28"/>
        </w:rPr>
      </w:pPr>
      <w:r w:rsidRPr="00121B14">
        <w:rPr>
          <w:szCs w:val="28"/>
        </w:rPr>
        <w:t xml:space="preserve">Договор по результатам закупки у единственного поставщика </w:t>
      </w:r>
      <w:r w:rsidR="00B20CB0" w:rsidRPr="00121B14">
        <w:rPr>
          <w:szCs w:val="28"/>
        </w:rPr>
        <w:t xml:space="preserve">(подрядчика, исполнителя) </w:t>
      </w:r>
      <w:r w:rsidRPr="00121B14">
        <w:rPr>
          <w:szCs w:val="28"/>
        </w:rPr>
        <w:t xml:space="preserve">может быть заключен в любой форме, предусмотренной Гражданским кодексом Российской Федерации </w:t>
      </w:r>
      <w:r w:rsidR="009920EA" w:rsidRPr="00121B14">
        <w:rPr>
          <w:szCs w:val="28"/>
        </w:rPr>
        <w:br/>
      </w:r>
      <w:r w:rsidRPr="00121B14">
        <w:rPr>
          <w:szCs w:val="28"/>
        </w:rPr>
        <w:t>для совершения сделок.</w:t>
      </w:r>
    </w:p>
    <w:p w:rsidR="00905B66" w:rsidRPr="00121B14" w:rsidRDefault="00012479" w:rsidP="00121B14">
      <w:pPr>
        <w:spacing w:before="100" w:after="100" w:line="360" w:lineRule="exact"/>
        <w:ind w:firstLine="709"/>
        <w:jc w:val="both"/>
        <w:rPr>
          <w:szCs w:val="28"/>
        </w:rPr>
      </w:pPr>
      <w:r w:rsidRPr="00121B14">
        <w:rPr>
          <w:szCs w:val="28"/>
        </w:rPr>
        <w:t>Договор по результатам конкурентной закупки заключается в письменной форме.</w:t>
      </w:r>
    </w:p>
    <w:p w:rsidR="00012479" w:rsidRPr="00121B14" w:rsidRDefault="00012479" w:rsidP="00121B14">
      <w:pPr>
        <w:spacing w:before="100" w:after="100" w:line="360" w:lineRule="exact"/>
        <w:ind w:firstLine="709"/>
        <w:jc w:val="both"/>
        <w:rPr>
          <w:szCs w:val="28"/>
        </w:rPr>
      </w:pPr>
      <w:r w:rsidRPr="00121B14">
        <w:rPr>
          <w:szCs w:val="28"/>
        </w:rPr>
        <w:t>Договор по результатам конкурентной закупки в электронной форме заключается в электронно</w:t>
      </w:r>
      <w:r w:rsidR="00F4544C" w:rsidRPr="00121B14">
        <w:rPr>
          <w:szCs w:val="28"/>
        </w:rPr>
        <w:t>й форме на электронной площадке</w:t>
      </w:r>
      <w:r w:rsidR="002A7A57" w:rsidRPr="00121B14">
        <w:rPr>
          <w:szCs w:val="28"/>
        </w:rPr>
        <w:t>.</w:t>
      </w:r>
      <w:r w:rsidR="00C2453E" w:rsidRPr="00121B14">
        <w:rPr>
          <w:szCs w:val="28"/>
        </w:rPr>
        <w:t xml:space="preserve"> Договор по результатам конкурентной закупки в электронной форме может быть заключен также в бумажной форме.</w:t>
      </w:r>
    </w:p>
    <w:p w:rsidR="006B3CD3" w:rsidRPr="00121B14" w:rsidRDefault="009F7C34" w:rsidP="00121B14">
      <w:pPr>
        <w:pStyle w:val="aff2"/>
        <w:numPr>
          <w:ilvl w:val="2"/>
          <w:numId w:val="34"/>
        </w:numPr>
        <w:spacing w:before="100" w:after="100" w:line="360" w:lineRule="exact"/>
        <w:ind w:left="0" w:firstLine="709"/>
        <w:jc w:val="both"/>
        <w:rPr>
          <w:szCs w:val="28"/>
        </w:rPr>
      </w:pPr>
      <w:r w:rsidRPr="00121B14">
        <w:rPr>
          <w:szCs w:val="28"/>
        </w:rPr>
        <w:t>По результатам конкурентной закупки</w:t>
      </w:r>
      <w:r w:rsidR="00E1360C" w:rsidRPr="00121B14">
        <w:rPr>
          <w:szCs w:val="28"/>
        </w:rPr>
        <w:t xml:space="preserve"> </w:t>
      </w:r>
      <w:r w:rsidRPr="00121B14">
        <w:rPr>
          <w:szCs w:val="28"/>
        </w:rPr>
        <w:t xml:space="preserve">заказчик передает победителю закупки проект </w:t>
      </w:r>
      <w:r w:rsidR="008672B6" w:rsidRPr="00121B14">
        <w:rPr>
          <w:szCs w:val="28"/>
        </w:rPr>
        <w:t>договора без своей подписи.</w:t>
      </w:r>
    </w:p>
    <w:p w:rsidR="008672B6" w:rsidRPr="00121B14" w:rsidRDefault="008672B6" w:rsidP="00121B14">
      <w:pPr>
        <w:spacing w:before="100" w:after="100" w:line="360" w:lineRule="exact"/>
        <w:ind w:firstLine="709"/>
        <w:jc w:val="both"/>
        <w:rPr>
          <w:szCs w:val="28"/>
        </w:rPr>
      </w:pPr>
      <w:proofErr w:type="gramStart"/>
      <w:r w:rsidRPr="00121B14">
        <w:rPr>
          <w:szCs w:val="28"/>
        </w:rPr>
        <w:t>В</w:t>
      </w:r>
      <w:r w:rsidR="00063370" w:rsidRPr="00121B14">
        <w:rPr>
          <w:szCs w:val="28"/>
        </w:rPr>
        <w:t xml:space="preserve"> случае</w:t>
      </w:r>
      <w:r w:rsidR="007F0F52" w:rsidRPr="00121B14">
        <w:rPr>
          <w:szCs w:val="28"/>
        </w:rPr>
        <w:t xml:space="preserve"> если победитель закупки отстранен от участия в закупке </w:t>
      </w:r>
      <w:r w:rsidR="009920EA" w:rsidRPr="00121B14">
        <w:rPr>
          <w:szCs w:val="28"/>
        </w:rPr>
        <w:br/>
      </w:r>
      <w:r w:rsidR="007F0F52" w:rsidRPr="00121B14">
        <w:rPr>
          <w:szCs w:val="28"/>
        </w:rPr>
        <w:t>или признан уклонившимся от заключения договора, заказчик передает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проект договора без своей подписи.</w:t>
      </w:r>
      <w:proofErr w:type="gramEnd"/>
    </w:p>
    <w:p w:rsidR="006B26CD" w:rsidRPr="00121B14" w:rsidRDefault="00063370" w:rsidP="00121B14">
      <w:pPr>
        <w:spacing w:before="100" w:after="100" w:line="360" w:lineRule="exact"/>
        <w:ind w:firstLine="709"/>
        <w:jc w:val="both"/>
        <w:rPr>
          <w:szCs w:val="28"/>
        </w:rPr>
      </w:pPr>
      <w:proofErr w:type="gramStart"/>
      <w:r w:rsidRPr="00121B14">
        <w:rPr>
          <w:szCs w:val="28"/>
        </w:rPr>
        <w:t>В случае</w:t>
      </w:r>
      <w:r w:rsidR="007F0F52" w:rsidRPr="00121B14">
        <w:rPr>
          <w:szCs w:val="28"/>
        </w:rPr>
        <w:t xml:space="preserve"> если закупка</w:t>
      </w:r>
      <w:r w:rsidR="007B45C1" w:rsidRPr="00121B14">
        <w:rPr>
          <w:szCs w:val="28"/>
        </w:rPr>
        <w:t xml:space="preserve"> </w:t>
      </w:r>
      <w:r w:rsidR="007F0F52" w:rsidRPr="00121B14">
        <w:rPr>
          <w:szCs w:val="28"/>
        </w:rPr>
        <w:t xml:space="preserve">признана несостоявшейся </w:t>
      </w:r>
      <w:r w:rsidR="008F0142" w:rsidRPr="00121B14">
        <w:rPr>
          <w:szCs w:val="28"/>
        </w:rPr>
        <w:t xml:space="preserve">в связи с тем, </w:t>
      </w:r>
      <w:r w:rsidR="009920EA" w:rsidRPr="00121B14">
        <w:rPr>
          <w:szCs w:val="28"/>
        </w:rPr>
        <w:br/>
      </w:r>
      <w:r w:rsidR="008F0142" w:rsidRPr="00121B14">
        <w:rPr>
          <w:szCs w:val="28"/>
        </w:rPr>
        <w:t xml:space="preserve">что до окончания срока подачи заявок на участие в такой закупке подана только </w:t>
      </w:r>
      <w:r w:rsidR="006B26CD" w:rsidRPr="00121B14">
        <w:rPr>
          <w:szCs w:val="28"/>
        </w:rPr>
        <w:t>1 (</w:t>
      </w:r>
      <w:r w:rsidR="008F0142" w:rsidRPr="00121B14">
        <w:rPr>
          <w:szCs w:val="28"/>
        </w:rPr>
        <w:t>одна</w:t>
      </w:r>
      <w:r w:rsidR="006B26CD" w:rsidRPr="00121B14">
        <w:rPr>
          <w:szCs w:val="28"/>
        </w:rPr>
        <w:t>)</w:t>
      </w:r>
      <w:r w:rsidR="008F0142" w:rsidRPr="00121B14">
        <w:rPr>
          <w:szCs w:val="28"/>
        </w:rPr>
        <w:t xml:space="preserve"> заявка на участие в закупке, при этом такая заявка признана соответствующей требованиям</w:t>
      </w:r>
      <w:r w:rsidR="008B6D37" w:rsidRPr="00121B14">
        <w:rPr>
          <w:szCs w:val="28"/>
        </w:rPr>
        <w:t>, установленным в</w:t>
      </w:r>
      <w:r w:rsidR="008F0142" w:rsidRPr="00121B14">
        <w:rPr>
          <w:szCs w:val="28"/>
        </w:rPr>
        <w:t xml:space="preserve"> </w:t>
      </w:r>
      <w:r w:rsidR="008B6D37" w:rsidRPr="00121B14">
        <w:rPr>
          <w:szCs w:val="28"/>
        </w:rPr>
        <w:t>извещении</w:t>
      </w:r>
      <w:r w:rsidR="008965F5" w:rsidRPr="00121B14">
        <w:rPr>
          <w:szCs w:val="28"/>
        </w:rPr>
        <w:t xml:space="preserve"> об </w:t>
      </w:r>
      <w:r w:rsidR="008B6D37" w:rsidRPr="00121B14">
        <w:rPr>
          <w:szCs w:val="28"/>
        </w:rPr>
        <w:t xml:space="preserve">осуществлении </w:t>
      </w:r>
      <w:r w:rsidR="008B6D37" w:rsidRPr="00121B14">
        <w:rPr>
          <w:szCs w:val="28"/>
        </w:rPr>
        <w:lastRenderedPageBreak/>
        <w:t>закупки,</w:t>
      </w:r>
      <w:r w:rsidR="008965F5" w:rsidRPr="00121B14">
        <w:rPr>
          <w:szCs w:val="28"/>
        </w:rPr>
        <w:t xml:space="preserve"> </w:t>
      </w:r>
      <w:r w:rsidR="008F0142" w:rsidRPr="00121B14">
        <w:rPr>
          <w:szCs w:val="28"/>
        </w:rPr>
        <w:t xml:space="preserve">документации о закупке, </w:t>
      </w:r>
      <w:r w:rsidR="005D1C10" w:rsidRPr="00121B14">
        <w:rPr>
          <w:szCs w:val="28"/>
        </w:rPr>
        <w:t>либо в связи с тем, что не рассматриваются все заявки на участие в закупке</w:t>
      </w:r>
      <w:proofErr w:type="gramEnd"/>
      <w:r w:rsidR="005D1C10" w:rsidRPr="00121B14">
        <w:rPr>
          <w:szCs w:val="28"/>
        </w:rPr>
        <w:t xml:space="preserve">, </w:t>
      </w:r>
      <w:proofErr w:type="gramStart"/>
      <w:r w:rsidR="005D1C10" w:rsidRPr="00121B14">
        <w:rPr>
          <w:szCs w:val="28"/>
        </w:rPr>
        <w:t xml:space="preserve">кроме одной, при этом такая заявка признана соответствующей требованиям, установленным в извещении об осуществлении закупки, документации о закупке, </w:t>
      </w:r>
      <w:r w:rsidR="008F0142" w:rsidRPr="00121B14">
        <w:rPr>
          <w:szCs w:val="28"/>
        </w:rPr>
        <w:t xml:space="preserve">либо в связи с тем, что по результатам рассмотрения заявок на участие в закупке только одна заявка на участие </w:t>
      </w:r>
      <w:r w:rsidR="009920EA" w:rsidRPr="00121B14">
        <w:rPr>
          <w:szCs w:val="28"/>
        </w:rPr>
        <w:br/>
      </w:r>
      <w:r w:rsidR="008F0142" w:rsidRPr="00121B14">
        <w:rPr>
          <w:szCs w:val="28"/>
        </w:rPr>
        <w:t>в закупке признана соответствующей требованиям</w:t>
      </w:r>
      <w:r w:rsidR="008B6D37" w:rsidRPr="00121B14">
        <w:rPr>
          <w:szCs w:val="28"/>
        </w:rPr>
        <w:t xml:space="preserve">, установленным </w:t>
      </w:r>
      <w:r w:rsidR="009920EA" w:rsidRPr="00121B14">
        <w:rPr>
          <w:szCs w:val="28"/>
        </w:rPr>
        <w:br/>
      </w:r>
      <w:r w:rsidR="008B6D37" w:rsidRPr="00121B14">
        <w:rPr>
          <w:szCs w:val="28"/>
        </w:rPr>
        <w:t>в</w:t>
      </w:r>
      <w:r w:rsidR="008F0142" w:rsidRPr="00121B14">
        <w:rPr>
          <w:szCs w:val="28"/>
        </w:rPr>
        <w:t xml:space="preserve"> </w:t>
      </w:r>
      <w:r w:rsidR="008965F5" w:rsidRPr="00121B14">
        <w:rPr>
          <w:szCs w:val="28"/>
        </w:rPr>
        <w:t>извещени</w:t>
      </w:r>
      <w:r w:rsidR="008B6D37" w:rsidRPr="00121B14">
        <w:rPr>
          <w:szCs w:val="28"/>
        </w:rPr>
        <w:t>и об осуществлении закупки,</w:t>
      </w:r>
      <w:r w:rsidR="008965F5" w:rsidRPr="00121B14">
        <w:rPr>
          <w:szCs w:val="28"/>
        </w:rPr>
        <w:t xml:space="preserve"> </w:t>
      </w:r>
      <w:r w:rsidR="008F0142" w:rsidRPr="00121B14">
        <w:rPr>
          <w:szCs w:val="28"/>
        </w:rPr>
        <w:t>документации о закупке</w:t>
      </w:r>
      <w:r w:rsidR="007F0F52" w:rsidRPr="00121B14">
        <w:rPr>
          <w:szCs w:val="28"/>
        </w:rPr>
        <w:t xml:space="preserve">, </w:t>
      </w:r>
      <w:r w:rsidR="005D1C10" w:rsidRPr="00121B14">
        <w:rPr>
          <w:szCs w:val="28"/>
        </w:rPr>
        <w:t>либо в связи с тем, что до подведения итогов</w:t>
      </w:r>
      <w:proofErr w:type="gramEnd"/>
      <w:r w:rsidR="005D1C10" w:rsidRPr="00121B14">
        <w:rPr>
          <w:szCs w:val="28"/>
        </w:rPr>
        <w:t xml:space="preserve"> закупки отстранены от участия в закупке все участники закупки, заявки на участие в закупке которых по результатам рассмотрения заявок на участие в закупке признаны соответствующими требованиям, установленным в извещении об осуществлении закупки, документации о закупке, кроме одного, </w:t>
      </w:r>
      <w:r w:rsidR="00BC08A5" w:rsidRPr="00121B14">
        <w:rPr>
          <w:szCs w:val="28"/>
        </w:rPr>
        <w:t xml:space="preserve">заказчик </w:t>
      </w:r>
      <w:r w:rsidR="008B6D37" w:rsidRPr="00121B14">
        <w:rPr>
          <w:szCs w:val="28"/>
        </w:rPr>
        <w:t xml:space="preserve">вправе принять решение о заключении договора с единственным участником такой закупки. </w:t>
      </w:r>
      <w:r w:rsidR="00F67C26" w:rsidRPr="00121B14">
        <w:rPr>
          <w:szCs w:val="28"/>
        </w:rPr>
        <w:t xml:space="preserve">При этом заключение договора таким участником закупки является обязательным. </w:t>
      </w:r>
    </w:p>
    <w:p w:rsidR="007F0F52" w:rsidRPr="00121B14" w:rsidRDefault="008B6D37" w:rsidP="00121B14">
      <w:pPr>
        <w:spacing w:before="100" w:after="100" w:line="360" w:lineRule="exact"/>
        <w:ind w:firstLine="709"/>
        <w:jc w:val="both"/>
        <w:rPr>
          <w:szCs w:val="28"/>
        </w:rPr>
      </w:pPr>
      <w:r w:rsidRPr="00121B14">
        <w:rPr>
          <w:szCs w:val="28"/>
        </w:rPr>
        <w:t xml:space="preserve">В случае принятия такого решения заказчик </w:t>
      </w:r>
      <w:r w:rsidR="00BC08A5" w:rsidRPr="00121B14">
        <w:rPr>
          <w:szCs w:val="28"/>
        </w:rPr>
        <w:t xml:space="preserve">передает единственному участнику </w:t>
      </w:r>
      <w:r w:rsidR="008F0142" w:rsidRPr="00121B14">
        <w:rPr>
          <w:szCs w:val="28"/>
        </w:rPr>
        <w:t xml:space="preserve">такой </w:t>
      </w:r>
      <w:r w:rsidR="00BC08A5" w:rsidRPr="00121B14">
        <w:rPr>
          <w:szCs w:val="28"/>
        </w:rPr>
        <w:t>закупки проект договора без своей подписи.</w:t>
      </w:r>
    </w:p>
    <w:p w:rsidR="006B26CD" w:rsidRPr="00121B14" w:rsidRDefault="007F0F52" w:rsidP="00121B14">
      <w:pPr>
        <w:spacing w:before="100" w:after="100" w:line="360" w:lineRule="exact"/>
        <w:ind w:firstLine="709"/>
        <w:jc w:val="both"/>
        <w:rPr>
          <w:szCs w:val="28"/>
        </w:rPr>
      </w:pPr>
      <w:r w:rsidRPr="00121B14">
        <w:rPr>
          <w:szCs w:val="28"/>
        </w:rPr>
        <w:t>Участник закупки, с которым заключается договор</w:t>
      </w:r>
      <w:r w:rsidR="006B26CD" w:rsidRPr="00121B14">
        <w:rPr>
          <w:szCs w:val="28"/>
        </w:rPr>
        <w:t>,</w:t>
      </w:r>
      <w:r w:rsidRPr="00121B14">
        <w:rPr>
          <w:szCs w:val="28"/>
        </w:rPr>
        <w:t xml:space="preserve"> подписывает и передает </w:t>
      </w:r>
      <w:r w:rsidR="00492AD6" w:rsidRPr="00121B14">
        <w:rPr>
          <w:szCs w:val="28"/>
        </w:rPr>
        <w:t xml:space="preserve">его </w:t>
      </w:r>
      <w:r w:rsidRPr="00121B14">
        <w:rPr>
          <w:szCs w:val="28"/>
        </w:rPr>
        <w:t>заказчику</w:t>
      </w:r>
      <w:r w:rsidR="00492AD6" w:rsidRPr="00121B14">
        <w:rPr>
          <w:szCs w:val="28"/>
        </w:rPr>
        <w:t xml:space="preserve"> либо в случае наличия разногласий по проекту договора </w:t>
      </w:r>
      <w:r w:rsidR="008B4F98" w:rsidRPr="00121B14">
        <w:rPr>
          <w:szCs w:val="28"/>
        </w:rPr>
        <w:t xml:space="preserve">передает заказчику протокол разногласий. </w:t>
      </w:r>
    </w:p>
    <w:p w:rsidR="007F0F52" w:rsidRPr="00121B14" w:rsidRDefault="008B4F98" w:rsidP="00121B14">
      <w:pPr>
        <w:spacing w:before="100" w:after="100" w:line="360" w:lineRule="exact"/>
        <w:ind w:firstLine="709"/>
        <w:jc w:val="both"/>
        <w:rPr>
          <w:szCs w:val="28"/>
        </w:rPr>
      </w:pPr>
      <w:r w:rsidRPr="00121B14">
        <w:rPr>
          <w:szCs w:val="28"/>
        </w:rPr>
        <w:t xml:space="preserve">При этом участник закупки, с которым заключается договор, указывает </w:t>
      </w:r>
      <w:r w:rsidR="009920EA" w:rsidRPr="00121B14">
        <w:rPr>
          <w:szCs w:val="28"/>
        </w:rPr>
        <w:br/>
      </w:r>
      <w:r w:rsidRPr="00121B14">
        <w:rPr>
          <w:szCs w:val="28"/>
        </w:rPr>
        <w:t xml:space="preserve">в протоколе разногласий замечания к положениям проекта договора, </w:t>
      </w:r>
      <w:r w:rsidR="009920EA" w:rsidRPr="00121B14">
        <w:rPr>
          <w:szCs w:val="28"/>
        </w:rPr>
        <w:br/>
      </w:r>
      <w:r w:rsidRPr="00121B14">
        <w:rPr>
          <w:szCs w:val="28"/>
        </w:rPr>
        <w:t>не соответствующим извещению об осуществлени</w:t>
      </w:r>
      <w:r w:rsidR="007C3B9B" w:rsidRPr="00121B14">
        <w:rPr>
          <w:szCs w:val="28"/>
        </w:rPr>
        <w:t>и</w:t>
      </w:r>
      <w:r w:rsidRPr="00121B14">
        <w:rPr>
          <w:szCs w:val="28"/>
        </w:rPr>
        <w:t xml:space="preserve"> закупки</w:t>
      </w:r>
      <w:r w:rsidR="00D80D39" w:rsidRPr="00121B14">
        <w:rPr>
          <w:szCs w:val="28"/>
        </w:rPr>
        <w:t>,</w:t>
      </w:r>
      <w:r w:rsidRPr="00121B14">
        <w:rPr>
          <w:szCs w:val="28"/>
        </w:rPr>
        <w:t xml:space="preserve"> </w:t>
      </w:r>
      <w:r w:rsidR="009920EA" w:rsidRPr="00121B14">
        <w:rPr>
          <w:szCs w:val="28"/>
        </w:rPr>
        <w:br/>
      </w:r>
      <w:r w:rsidRPr="00121B14">
        <w:rPr>
          <w:szCs w:val="28"/>
        </w:rPr>
        <w:t>и (или) документации о закупке</w:t>
      </w:r>
      <w:r w:rsidR="007B45C1" w:rsidRPr="00121B14">
        <w:rPr>
          <w:szCs w:val="28"/>
        </w:rPr>
        <w:t>,</w:t>
      </w:r>
      <w:r w:rsidRPr="00121B14">
        <w:rPr>
          <w:szCs w:val="28"/>
        </w:rPr>
        <w:t xml:space="preserve"> и (или) своей </w:t>
      </w:r>
      <w:r w:rsidR="00D80D39" w:rsidRPr="00121B14">
        <w:rPr>
          <w:szCs w:val="28"/>
        </w:rPr>
        <w:t xml:space="preserve">заявке </w:t>
      </w:r>
      <w:r w:rsidRPr="00121B14">
        <w:rPr>
          <w:szCs w:val="28"/>
        </w:rPr>
        <w:t>на участие в закупке</w:t>
      </w:r>
      <w:r w:rsidR="00C842D9" w:rsidRPr="00121B14">
        <w:rPr>
          <w:szCs w:val="28"/>
        </w:rPr>
        <w:t>,</w:t>
      </w:r>
      <w:r w:rsidRPr="00121B14">
        <w:rPr>
          <w:szCs w:val="28"/>
        </w:rPr>
        <w:t xml:space="preserve"> </w:t>
      </w:r>
      <w:r w:rsidR="009920EA" w:rsidRPr="00121B14">
        <w:rPr>
          <w:szCs w:val="28"/>
        </w:rPr>
        <w:br/>
      </w:r>
      <w:r w:rsidRPr="00121B14">
        <w:rPr>
          <w:szCs w:val="28"/>
        </w:rPr>
        <w:t>с указанием соответствующих положений данных документов.</w:t>
      </w:r>
    </w:p>
    <w:p w:rsidR="008B4F98" w:rsidRPr="00121B14" w:rsidRDefault="008B4F98" w:rsidP="00121B14">
      <w:pPr>
        <w:spacing w:before="100" w:after="100" w:line="360" w:lineRule="exact"/>
        <w:ind w:firstLine="709"/>
        <w:jc w:val="both"/>
        <w:rPr>
          <w:szCs w:val="28"/>
        </w:rPr>
      </w:pPr>
      <w:proofErr w:type="gramStart"/>
      <w:r w:rsidRPr="00121B14">
        <w:rPr>
          <w:szCs w:val="28"/>
        </w:rPr>
        <w:t xml:space="preserve">В течение </w:t>
      </w:r>
      <w:r w:rsidR="006B26CD" w:rsidRPr="00121B14">
        <w:rPr>
          <w:szCs w:val="28"/>
        </w:rPr>
        <w:t>3 (</w:t>
      </w:r>
      <w:r w:rsidRPr="00121B14">
        <w:rPr>
          <w:szCs w:val="28"/>
        </w:rPr>
        <w:t>трех</w:t>
      </w:r>
      <w:r w:rsidR="006B26CD" w:rsidRPr="00121B14">
        <w:rPr>
          <w:szCs w:val="28"/>
        </w:rPr>
        <w:t>)</w:t>
      </w:r>
      <w:r w:rsidRPr="00121B14">
        <w:rPr>
          <w:szCs w:val="28"/>
        </w:rPr>
        <w:t xml:space="preserve"> рабочих дней с даты получения протокола разногласий заказчик рассматривает </w:t>
      </w:r>
      <w:r w:rsidR="007C3B9B" w:rsidRPr="00121B14">
        <w:rPr>
          <w:szCs w:val="28"/>
        </w:rPr>
        <w:t xml:space="preserve">такой </w:t>
      </w:r>
      <w:r w:rsidRPr="00121B14">
        <w:rPr>
          <w:szCs w:val="28"/>
        </w:rPr>
        <w:t xml:space="preserve">протокол разногласий и </w:t>
      </w:r>
      <w:r w:rsidR="007C3B9B" w:rsidRPr="00121B14">
        <w:rPr>
          <w:szCs w:val="28"/>
        </w:rPr>
        <w:t>передает</w:t>
      </w:r>
      <w:r w:rsidRPr="00121B14">
        <w:rPr>
          <w:szCs w:val="28"/>
        </w:rPr>
        <w:t xml:space="preserve"> доработанный проект </w:t>
      </w:r>
      <w:r w:rsidR="007C3B9B" w:rsidRPr="00121B14">
        <w:rPr>
          <w:szCs w:val="28"/>
        </w:rPr>
        <w:t>договора</w:t>
      </w:r>
      <w:r w:rsidRPr="00121B14">
        <w:rPr>
          <w:szCs w:val="28"/>
        </w:rPr>
        <w:t xml:space="preserve"> либо повторно </w:t>
      </w:r>
      <w:r w:rsidR="007C3B9B" w:rsidRPr="00121B14">
        <w:rPr>
          <w:szCs w:val="28"/>
        </w:rPr>
        <w:t>передает</w:t>
      </w:r>
      <w:r w:rsidRPr="00121B14">
        <w:rPr>
          <w:szCs w:val="28"/>
        </w:rPr>
        <w:t xml:space="preserve"> проект </w:t>
      </w:r>
      <w:r w:rsidR="007C3B9B" w:rsidRPr="00121B14">
        <w:rPr>
          <w:szCs w:val="28"/>
        </w:rPr>
        <w:t>договора</w:t>
      </w:r>
      <w:r w:rsidRPr="00121B14">
        <w:rPr>
          <w:szCs w:val="28"/>
        </w:rPr>
        <w:t xml:space="preserve"> с указанием </w:t>
      </w:r>
      <w:r w:rsidR="009920EA" w:rsidRPr="00121B14">
        <w:rPr>
          <w:szCs w:val="28"/>
        </w:rPr>
        <w:br/>
      </w:r>
      <w:r w:rsidRPr="00121B14">
        <w:rPr>
          <w:szCs w:val="28"/>
        </w:rPr>
        <w:t>в отдельном документе причин отказа учесть полностью или частично содержащиеся в протоколе разногласий замечания</w:t>
      </w:r>
      <w:r w:rsidR="007C3B9B" w:rsidRPr="00121B14">
        <w:rPr>
          <w:szCs w:val="28"/>
        </w:rPr>
        <w:t xml:space="preserve"> участнику закупки, </w:t>
      </w:r>
      <w:r w:rsidR="009920EA" w:rsidRPr="00121B14">
        <w:rPr>
          <w:szCs w:val="28"/>
        </w:rPr>
        <w:br/>
      </w:r>
      <w:r w:rsidR="007C3B9B" w:rsidRPr="00121B14">
        <w:rPr>
          <w:szCs w:val="28"/>
        </w:rPr>
        <w:t>с которым заключается договор, без своей подписи.</w:t>
      </w:r>
      <w:proofErr w:type="gramEnd"/>
    </w:p>
    <w:p w:rsidR="007C3B9B" w:rsidRPr="00121B14" w:rsidRDefault="007C3B9B" w:rsidP="00121B14">
      <w:pPr>
        <w:spacing w:before="100" w:after="100" w:line="360" w:lineRule="exact"/>
        <w:ind w:firstLine="709"/>
        <w:jc w:val="both"/>
        <w:rPr>
          <w:szCs w:val="28"/>
        </w:rPr>
      </w:pPr>
      <w:r w:rsidRPr="00121B14">
        <w:rPr>
          <w:szCs w:val="28"/>
        </w:rPr>
        <w:t xml:space="preserve">Участник закупки, с которым заключается договор, </w:t>
      </w:r>
      <w:r w:rsidR="006B26CD" w:rsidRPr="00121B14">
        <w:rPr>
          <w:szCs w:val="28"/>
        </w:rPr>
        <w:t>при получении</w:t>
      </w:r>
      <w:r w:rsidRPr="00121B14">
        <w:rPr>
          <w:szCs w:val="28"/>
        </w:rPr>
        <w:t xml:space="preserve">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rsidR="00A42330" w:rsidRPr="00121B14" w:rsidRDefault="008672B6" w:rsidP="00121B14">
      <w:pPr>
        <w:spacing w:before="100" w:after="100" w:line="360" w:lineRule="exact"/>
        <w:ind w:firstLine="709"/>
        <w:jc w:val="both"/>
        <w:rPr>
          <w:szCs w:val="28"/>
        </w:rPr>
      </w:pPr>
      <w:r w:rsidRPr="00121B14">
        <w:rPr>
          <w:szCs w:val="28"/>
        </w:rPr>
        <w:t xml:space="preserve">Заказчик подписывает договор в срок, установленный пунктом </w:t>
      </w:r>
      <w:r w:rsidR="00FE44E1" w:rsidRPr="00121B14">
        <w:rPr>
          <w:szCs w:val="28"/>
        </w:rPr>
        <w:t>4</w:t>
      </w:r>
      <w:r w:rsidRPr="00121B14">
        <w:rPr>
          <w:szCs w:val="28"/>
        </w:rPr>
        <w:t>.1.1 настоящего Положения</w:t>
      </w:r>
      <w:r w:rsidR="00A42330" w:rsidRPr="00121B14">
        <w:rPr>
          <w:szCs w:val="28"/>
        </w:rPr>
        <w:t>.</w:t>
      </w:r>
    </w:p>
    <w:p w:rsidR="004F2518" w:rsidRPr="00121B14" w:rsidRDefault="004F2518" w:rsidP="00121B14">
      <w:pPr>
        <w:spacing w:before="100" w:after="100" w:line="360" w:lineRule="exact"/>
        <w:ind w:firstLine="709"/>
        <w:jc w:val="both"/>
        <w:rPr>
          <w:szCs w:val="28"/>
        </w:rPr>
      </w:pPr>
      <w:r w:rsidRPr="00121B14">
        <w:rPr>
          <w:szCs w:val="28"/>
        </w:rPr>
        <w:t xml:space="preserve">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w:t>
      </w:r>
      <w:r w:rsidRPr="00121B14">
        <w:rPr>
          <w:szCs w:val="28"/>
        </w:rPr>
        <w:lastRenderedPageBreak/>
        <w:t>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A42330" w:rsidRPr="00121B14" w:rsidRDefault="00A42330" w:rsidP="00121B14">
      <w:pPr>
        <w:spacing w:before="100" w:after="100" w:line="360" w:lineRule="exact"/>
        <w:ind w:firstLine="709"/>
        <w:jc w:val="both"/>
        <w:rPr>
          <w:szCs w:val="28"/>
        </w:rPr>
      </w:pPr>
      <w:r w:rsidRPr="00121B14">
        <w:rPr>
          <w:szCs w:val="28"/>
        </w:rPr>
        <w:t xml:space="preserve">При </w:t>
      </w:r>
      <w:r w:rsidR="00CD6683" w:rsidRPr="00121B14">
        <w:rPr>
          <w:szCs w:val="28"/>
        </w:rPr>
        <w:t xml:space="preserve">осуществлении конкурентной </w:t>
      </w:r>
      <w:r w:rsidRPr="00121B14">
        <w:rPr>
          <w:szCs w:val="28"/>
        </w:rPr>
        <w:t>закуп</w:t>
      </w:r>
      <w:r w:rsidR="00CD6683" w:rsidRPr="00121B14">
        <w:rPr>
          <w:szCs w:val="28"/>
        </w:rPr>
        <w:t>ки</w:t>
      </w:r>
      <w:r w:rsidRPr="00121B14">
        <w:rPr>
          <w:szCs w:val="28"/>
        </w:rPr>
        <w:t xml:space="preserve"> в электронной форме передача</w:t>
      </w:r>
      <w:r w:rsidR="007B45C1" w:rsidRPr="00121B14">
        <w:rPr>
          <w:szCs w:val="28"/>
        </w:rPr>
        <w:t xml:space="preserve"> и подписание</w:t>
      </w:r>
      <w:r w:rsidRPr="00121B14">
        <w:rPr>
          <w:szCs w:val="28"/>
        </w:rPr>
        <w:t xml:space="preserve"> проекта договора</w:t>
      </w:r>
      <w:r w:rsidR="007B45C1" w:rsidRPr="00121B14">
        <w:rPr>
          <w:szCs w:val="28"/>
        </w:rPr>
        <w:t>, протокола разногласий</w:t>
      </w:r>
      <w:r w:rsidRPr="00121B14">
        <w:rPr>
          <w:szCs w:val="28"/>
        </w:rPr>
        <w:t xml:space="preserve"> </w:t>
      </w:r>
      <w:r w:rsidR="00492AD6" w:rsidRPr="00121B14">
        <w:rPr>
          <w:szCs w:val="28"/>
        </w:rPr>
        <w:t xml:space="preserve">и договора </w:t>
      </w:r>
      <w:r w:rsidRPr="00121B14">
        <w:rPr>
          <w:szCs w:val="28"/>
        </w:rPr>
        <w:t xml:space="preserve">заказчиком и участником закупки, с которым заключается договор, </w:t>
      </w:r>
      <w:r w:rsidR="00492AD6" w:rsidRPr="00121B14">
        <w:rPr>
          <w:szCs w:val="28"/>
        </w:rPr>
        <w:t xml:space="preserve">осуществляются </w:t>
      </w:r>
      <w:r w:rsidR="00F82946" w:rsidRPr="00121B14">
        <w:rPr>
          <w:szCs w:val="28"/>
        </w:rPr>
        <w:br/>
      </w:r>
      <w:r w:rsidRPr="00121B14">
        <w:rPr>
          <w:szCs w:val="28"/>
        </w:rPr>
        <w:t>на электронной площадке</w:t>
      </w:r>
      <w:r w:rsidR="00157C66" w:rsidRPr="00121B14">
        <w:rPr>
          <w:szCs w:val="28"/>
        </w:rPr>
        <w:t xml:space="preserve"> </w:t>
      </w:r>
      <w:r w:rsidR="00C842D9" w:rsidRPr="00121B14">
        <w:rPr>
          <w:szCs w:val="28"/>
        </w:rPr>
        <w:t>с использ</w:t>
      </w:r>
      <w:r w:rsidR="00550F57" w:rsidRPr="00121B14">
        <w:rPr>
          <w:szCs w:val="28"/>
        </w:rPr>
        <w:t>ованием электронной подписи лиц</w:t>
      </w:r>
      <w:r w:rsidR="00C842D9" w:rsidRPr="00121B14">
        <w:rPr>
          <w:szCs w:val="28"/>
        </w:rPr>
        <w:t>, имеющ</w:t>
      </w:r>
      <w:r w:rsidR="00550F57" w:rsidRPr="00121B14">
        <w:rPr>
          <w:szCs w:val="28"/>
        </w:rPr>
        <w:t>их</w:t>
      </w:r>
      <w:r w:rsidR="00C842D9" w:rsidRPr="00121B14">
        <w:rPr>
          <w:szCs w:val="28"/>
        </w:rPr>
        <w:t xml:space="preserve"> право действовать от имени соответственно заказчика и участника закупки, с которым заключается договор.</w:t>
      </w:r>
    </w:p>
    <w:p w:rsidR="00E67B21" w:rsidRPr="00121B14" w:rsidRDefault="00E67B21" w:rsidP="00121B14">
      <w:pPr>
        <w:pStyle w:val="aff2"/>
        <w:numPr>
          <w:ilvl w:val="2"/>
          <w:numId w:val="34"/>
        </w:numPr>
        <w:spacing w:before="100" w:after="100" w:line="360" w:lineRule="exact"/>
        <w:ind w:left="0" w:firstLine="709"/>
        <w:jc w:val="both"/>
        <w:rPr>
          <w:szCs w:val="28"/>
        </w:rPr>
      </w:pPr>
      <w:r w:rsidRPr="00121B14">
        <w:rPr>
          <w:szCs w:val="28"/>
        </w:rPr>
        <w:t xml:space="preserve">В случае наличия принятых судом судебных актов </w:t>
      </w:r>
      <w:r w:rsidR="00F82946" w:rsidRPr="00121B14">
        <w:rPr>
          <w:szCs w:val="28"/>
        </w:rPr>
        <w:br/>
      </w:r>
      <w:r w:rsidRPr="00121B14">
        <w:rPr>
          <w:szCs w:val="28"/>
        </w:rPr>
        <w:t>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w:t>
      </w:r>
      <w:r w:rsidR="006B26CD" w:rsidRPr="00121B14">
        <w:rPr>
          <w:szCs w:val="28"/>
        </w:rPr>
        <w:t xml:space="preserve"> </w:t>
      </w:r>
      <w:r w:rsidRPr="00121B14">
        <w:rPr>
          <w:szCs w:val="28"/>
        </w:rPr>
        <w:t>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w:t>
      </w:r>
      <w:r w:rsidR="006B26CD" w:rsidRPr="00121B14">
        <w:rPr>
          <w:szCs w:val="28"/>
        </w:rPr>
        <w:t xml:space="preserve"> </w:t>
      </w:r>
      <w:r w:rsidRPr="00121B14">
        <w:rPr>
          <w:szCs w:val="28"/>
        </w:rPr>
        <w:t>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2A7A57" w:rsidRPr="00121B14" w:rsidRDefault="002A7A57" w:rsidP="00121B14">
      <w:pPr>
        <w:pStyle w:val="aff2"/>
        <w:numPr>
          <w:ilvl w:val="2"/>
          <w:numId w:val="34"/>
        </w:numPr>
        <w:spacing w:before="100" w:after="100" w:line="360" w:lineRule="exact"/>
        <w:ind w:left="0" w:firstLine="709"/>
        <w:jc w:val="both"/>
        <w:rPr>
          <w:szCs w:val="28"/>
        </w:rPr>
      </w:pPr>
      <w:proofErr w:type="gramStart"/>
      <w:r w:rsidRPr="00121B14">
        <w:rPr>
          <w:szCs w:val="28"/>
        </w:rPr>
        <w:t>Победитель закупки признается уклонившимся от заключения договора в случаях, если он в установленный срок не подписал договор</w:t>
      </w:r>
      <w:r w:rsidR="00157C66" w:rsidRPr="00121B14">
        <w:rPr>
          <w:szCs w:val="28"/>
        </w:rPr>
        <w:t xml:space="preserve">, </w:t>
      </w:r>
      <w:r w:rsidR="00F82946" w:rsidRPr="00121B14">
        <w:rPr>
          <w:szCs w:val="28"/>
        </w:rPr>
        <w:br/>
      </w:r>
      <w:r w:rsidRPr="00121B14">
        <w:rPr>
          <w:szCs w:val="28"/>
        </w:rPr>
        <w:t xml:space="preserve">и </w:t>
      </w:r>
      <w:r w:rsidR="00D80D39" w:rsidRPr="00121B14">
        <w:rPr>
          <w:szCs w:val="28"/>
        </w:rPr>
        <w:t xml:space="preserve">(или) не передал заказчику протокол разногласий по проекту договора, </w:t>
      </w:r>
      <w:r w:rsidR="00F82946" w:rsidRPr="00121B14">
        <w:rPr>
          <w:szCs w:val="28"/>
        </w:rPr>
        <w:br/>
      </w:r>
      <w:r w:rsidR="00D80D39" w:rsidRPr="00121B14">
        <w:rPr>
          <w:szCs w:val="28"/>
        </w:rPr>
        <w:t xml:space="preserve">и </w:t>
      </w:r>
      <w:r w:rsidRPr="00121B14">
        <w:rPr>
          <w:szCs w:val="28"/>
        </w:rPr>
        <w:t xml:space="preserve">(или) </w:t>
      </w:r>
      <w:r w:rsidR="004A03FB" w:rsidRPr="00121B14">
        <w:rPr>
          <w:szCs w:val="28"/>
        </w:rPr>
        <w:t xml:space="preserve">не предоставил обеспечение исполнения договора в случае, </w:t>
      </w:r>
      <w:r w:rsidR="00F82946" w:rsidRPr="00121B14">
        <w:rPr>
          <w:szCs w:val="28"/>
        </w:rPr>
        <w:br/>
      </w:r>
      <w:r w:rsidR="004A03FB" w:rsidRPr="00121B14">
        <w:rPr>
          <w:szCs w:val="28"/>
        </w:rPr>
        <w:t xml:space="preserve">если в извещении об осуществлении закупки, документации о закупке установлены требование обеспечения исполнения договора и срок </w:t>
      </w:r>
      <w:r w:rsidR="00F82946" w:rsidRPr="00121B14">
        <w:rPr>
          <w:szCs w:val="28"/>
        </w:rPr>
        <w:br/>
      </w:r>
      <w:r w:rsidR="004A03FB" w:rsidRPr="00121B14">
        <w:rPr>
          <w:szCs w:val="28"/>
        </w:rPr>
        <w:t>его предоставления до заключения договора</w:t>
      </w:r>
      <w:r w:rsidRPr="00121B14">
        <w:rPr>
          <w:szCs w:val="28"/>
        </w:rPr>
        <w:t>.</w:t>
      </w:r>
      <w:proofErr w:type="gramEnd"/>
    </w:p>
    <w:p w:rsidR="00CD6683" w:rsidRPr="00121B14" w:rsidRDefault="00CD6683" w:rsidP="00121B14">
      <w:pPr>
        <w:spacing w:before="100" w:after="100" w:line="360" w:lineRule="exact"/>
        <w:ind w:firstLine="709"/>
        <w:jc w:val="both"/>
        <w:rPr>
          <w:szCs w:val="28"/>
        </w:rPr>
      </w:pPr>
      <w:r w:rsidRPr="00121B14">
        <w:rPr>
          <w:szCs w:val="28"/>
        </w:rPr>
        <w:t xml:space="preserve">Сведения о признании победителя закупки </w:t>
      </w:r>
      <w:proofErr w:type="gramStart"/>
      <w:r w:rsidRPr="00121B14">
        <w:rPr>
          <w:szCs w:val="28"/>
        </w:rPr>
        <w:t>уклонившимся</w:t>
      </w:r>
      <w:proofErr w:type="gramEnd"/>
      <w:r w:rsidRPr="00121B14">
        <w:rPr>
          <w:szCs w:val="28"/>
        </w:rPr>
        <w:t xml:space="preserve"> от заключения договора вносятся в протокол признания </w:t>
      </w:r>
      <w:r w:rsidR="00E2739B" w:rsidRPr="00121B14">
        <w:rPr>
          <w:szCs w:val="28"/>
        </w:rPr>
        <w:t>участника закупки уклонившимся от заключения договора</w:t>
      </w:r>
      <w:r w:rsidRPr="00121B14">
        <w:rPr>
          <w:szCs w:val="28"/>
        </w:rPr>
        <w:t>.</w:t>
      </w:r>
    </w:p>
    <w:p w:rsidR="008929F1" w:rsidRPr="00121B14" w:rsidRDefault="00850EEA" w:rsidP="00121B14">
      <w:pPr>
        <w:spacing w:before="100" w:after="100" w:line="360" w:lineRule="exact"/>
        <w:ind w:firstLine="709"/>
        <w:jc w:val="both"/>
        <w:rPr>
          <w:szCs w:val="28"/>
        </w:rPr>
      </w:pPr>
      <w:r w:rsidRPr="00121B14">
        <w:rPr>
          <w:szCs w:val="28"/>
        </w:rPr>
        <w:t>В случае</w:t>
      </w:r>
      <w:r w:rsidR="008929F1" w:rsidRPr="00121B14">
        <w:rPr>
          <w:szCs w:val="28"/>
        </w:rPr>
        <w:t xml:space="preserve"> если победитель закупки признан уклонившимся от заключения договора, сведения о победителе закупки включаются в реестр недобросовестных поставщиков</w:t>
      </w:r>
      <w:r w:rsidR="00996339" w:rsidRPr="00121B14">
        <w:rPr>
          <w:szCs w:val="28"/>
        </w:rPr>
        <w:t>, предусмотренный Законом № 223-ФЗ</w:t>
      </w:r>
      <w:r w:rsidR="008929F1" w:rsidRPr="00121B14">
        <w:rPr>
          <w:szCs w:val="28"/>
        </w:rPr>
        <w:t>.</w:t>
      </w:r>
    </w:p>
    <w:p w:rsidR="002A7A57" w:rsidRPr="00121B14" w:rsidRDefault="00850EEA" w:rsidP="00121B14">
      <w:pPr>
        <w:spacing w:before="100" w:after="100" w:line="360" w:lineRule="exact"/>
        <w:ind w:firstLine="709"/>
        <w:jc w:val="both"/>
        <w:rPr>
          <w:szCs w:val="28"/>
        </w:rPr>
      </w:pPr>
      <w:proofErr w:type="gramStart"/>
      <w:r w:rsidRPr="00121B14">
        <w:rPr>
          <w:szCs w:val="28"/>
        </w:rPr>
        <w:t>В случае</w:t>
      </w:r>
      <w:r w:rsidR="002A7A57" w:rsidRPr="00121B14">
        <w:rPr>
          <w:szCs w:val="28"/>
        </w:rPr>
        <w:t xml:space="preserve"> если победитель </w:t>
      </w:r>
      <w:r w:rsidR="004A03FB" w:rsidRPr="00121B14">
        <w:rPr>
          <w:szCs w:val="28"/>
        </w:rPr>
        <w:t>закупки</w:t>
      </w:r>
      <w:r w:rsidR="002A7A57" w:rsidRPr="00121B14">
        <w:rPr>
          <w:szCs w:val="28"/>
        </w:rPr>
        <w:t xml:space="preserve"> признан уклонившимся от заключения договора, заказчик вправе обратиться в суд с иском о понуждении победителя </w:t>
      </w:r>
      <w:r w:rsidR="004A03FB" w:rsidRPr="00121B14">
        <w:rPr>
          <w:szCs w:val="28"/>
        </w:rPr>
        <w:t>закупки</w:t>
      </w:r>
      <w:r w:rsidR="002A7A57" w:rsidRPr="00121B14">
        <w:rPr>
          <w:szCs w:val="28"/>
        </w:rPr>
        <w:t xml:space="preserve"> заключить договор, обратиться в суд с требованием о возмещении убытков, причиненных уклонением от заключения договора в части, </w:t>
      </w:r>
      <w:r w:rsidR="00F82946" w:rsidRPr="00121B14">
        <w:rPr>
          <w:szCs w:val="28"/>
        </w:rPr>
        <w:br/>
      </w:r>
      <w:r w:rsidR="002A7A57" w:rsidRPr="00121B14">
        <w:rPr>
          <w:szCs w:val="28"/>
        </w:rPr>
        <w:t xml:space="preserve">не покрытой суммой обеспечения заявки на участие в </w:t>
      </w:r>
      <w:r w:rsidR="004A03FB" w:rsidRPr="00121B14">
        <w:rPr>
          <w:szCs w:val="28"/>
        </w:rPr>
        <w:t>закупке</w:t>
      </w:r>
      <w:r w:rsidR="002A7A57" w:rsidRPr="00121B14">
        <w:rPr>
          <w:szCs w:val="28"/>
        </w:rPr>
        <w:t xml:space="preserve"> победителя </w:t>
      </w:r>
      <w:r w:rsidR="004A03FB" w:rsidRPr="00121B14">
        <w:rPr>
          <w:szCs w:val="28"/>
        </w:rPr>
        <w:t>закупки</w:t>
      </w:r>
      <w:r w:rsidR="002A7A57" w:rsidRPr="00121B14">
        <w:rPr>
          <w:szCs w:val="28"/>
        </w:rPr>
        <w:t xml:space="preserve">, и заключить договор с </w:t>
      </w:r>
      <w:r w:rsidR="007B0D17" w:rsidRPr="00121B14">
        <w:rPr>
          <w:szCs w:val="28"/>
        </w:rPr>
        <w:t xml:space="preserve">участником закупки, который предложил </w:t>
      </w:r>
      <w:r w:rsidR="00F82946" w:rsidRPr="00121B14">
        <w:rPr>
          <w:szCs w:val="28"/>
        </w:rPr>
        <w:br/>
      </w:r>
      <w:r w:rsidR="007B0D17" w:rsidRPr="00121B14">
        <w:rPr>
          <w:szCs w:val="28"/>
        </w:rPr>
        <w:t>такие же, как</w:t>
      </w:r>
      <w:proofErr w:type="gramEnd"/>
      <w:r w:rsidR="007B0D17" w:rsidRPr="00121B14">
        <w:rPr>
          <w:szCs w:val="28"/>
        </w:rPr>
        <w:t xml:space="preserve"> и победитель закупки, условия исполнения договора </w:t>
      </w:r>
      <w:r w:rsidR="00F82946" w:rsidRPr="00121B14">
        <w:rPr>
          <w:szCs w:val="28"/>
        </w:rPr>
        <w:br/>
      </w:r>
      <w:r w:rsidR="007B0D17" w:rsidRPr="00121B14">
        <w:rPr>
          <w:szCs w:val="28"/>
        </w:rPr>
        <w:t xml:space="preserve">или предложение которого содержит лучшие условия исполнения договора, </w:t>
      </w:r>
      <w:r w:rsidR="007B0D17" w:rsidRPr="00121B14">
        <w:rPr>
          <w:szCs w:val="28"/>
        </w:rPr>
        <w:lastRenderedPageBreak/>
        <w:t>следующие после условий, предложенных победителем закупки</w:t>
      </w:r>
      <w:r w:rsidR="002A7A57" w:rsidRPr="00121B14">
        <w:rPr>
          <w:szCs w:val="28"/>
        </w:rPr>
        <w:t xml:space="preserve">. При этом заключение договора таким участником </w:t>
      </w:r>
      <w:r w:rsidR="004A03FB" w:rsidRPr="00121B14">
        <w:rPr>
          <w:szCs w:val="28"/>
        </w:rPr>
        <w:t>закупки</w:t>
      </w:r>
      <w:r w:rsidR="002A7A57" w:rsidRPr="00121B14">
        <w:rPr>
          <w:szCs w:val="28"/>
        </w:rPr>
        <w:t xml:space="preserve"> является обязательным.</w:t>
      </w:r>
    </w:p>
    <w:p w:rsidR="004A03FB" w:rsidRPr="00121B14" w:rsidRDefault="00850EEA" w:rsidP="00121B14">
      <w:pPr>
        <w:pStyle w:val="aff2"/>
        <w:numPr>
          <w:ilvl w:val="2"/>
          <w:numId w:val="34"/>
        </w:numPr>
        <w:spacing w:before="100" w:after="100" w:line="360" w:lineRule="exact"/>
        <w:ind w:left="0" w:firstLine="709"/>
        <w:jc w:val="both"/>
        <w:rPr>
          <w:szCs w:val="28"/>
        </w:rPr>
      </w:pPr>
      <w:r w:rsidRPr="00121B14">
        <w:rPr>
          <w:szCs w:val="28"/>
        </w:rPr>
        <w:t>В случае</w:t>
      </w:r>
      <w:r w:rsidR="004A03FB" w:rsidRPr="00121B14">
        <w:rPr>
          <w:szCs w:val="28"/>
        </w:rPr>
        <w:t xml:space="preserve"> если победитель закупки отстранен от участия в закупке, заказчик вправе заключить договор с </w:t>
      </w:r>
      <w:r w:rsidR="007B0D17" w:rsidRPr="00121B14">
        <w:rPr>
          <w:szCs w:val="28"/>
        </w:rPr>
        <w:t xml:space="preserve">участником закупки, который предложил такие же, как и победитель закупки, условия исполнения договора </w:t>
      </w:r>
      <w:r w:rsidR="00F82946" w:rsidRPr="00121B14">
        <w:rPr>
          <w:szCs w:val="28"/>
        </w:rPr>
        <w:br/>
      </w:r>
      <w:r w:rsidR="007B0D17" w:rsidRPr="00121B14">
        <w:rPr>
          <w:szCs w:val="28"/>
        </w:rPr>
        <w:t>или предложение которого содержит лучшие условия исполнения договора, следующие после условий, предложенных победителем закупки</w:t>
      </w:r>
      <w:r w:rsidR="004A03FB" w:rsidRPr="00121B14">
        <w:rPr>
          <w:szCs w:val="28"/>
        </w:rPr>
        <w:t>. При этом заключение договора таким участником закупки является обязательным.</w:t>
      </w:r>
    </w:p>
    <w:p w:rsidR="002A7A57" w:rsidRPr="00121B14" w:rsidRDefault="007B0D17" w:rsidP="00121B14">
      <w:pPr>
        <w:pStyle w:val="aff2"/>
        <w:numPr>
          <w:ilvl w:val="2"/>
          <w:numId w:val="34"/>
        </w:numPr>
        <w:spacing w:before="100" w:after="100" w:line="360" w:lineRule="exact"/>
        <w:ind w:left="0" w:firstLine="709"/>
        <w:jc w:val="both"/>
        <w:rPr>
          <w:szCs w:val="28"/>
        </w:rPr>
      </w:pPr>
      <w:proofErr w:type="gramStart"/>
      <w:r w:rsidRPr="00121B14">
        <w:rPr>
          <w:szCs w:val="28"/>
        </w:rPr>
        <w:t>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2A7A57" w:rsidRPr="00121B14">
        <w:rPr>
          <w:szCs w:val="28"/>
        </w:rPr>
        <w:t>, признается уклонившимся от заключения договора в случаях, если он в установленный срок не подписал договор</w:t>
      </w:r>
      <w:r w:rsidR="00D80D39" w:rsidRPr="00121B14">
        <w:rPr>
          <w:szCs w:val="28"/>
        </w:rPr>
        <w:t>,</w:t>
      </w:r>
      <w:r w:rsidR="006B26CD" w:rsidRPr="00121B14">
        <w:rPr>
          <w:szCs w:val="28"/>
        </w:rPr>
        <w:t xml:space="preserve"> </w:t>
      </w:r>
      <w:r w:rsidR="00D80D39" w:rsidRPr="00121B14">
        <w:rPr>
          <w:szCs w:val="28"/>
        </w:rPr>
        <w:t xml:space="preserve">и (или) не передал заказчику протокол разногласий по проекту договора, </w:t>
      </w:r>
      <w:r w:rsidR="002A7A57" w:rsidRPr="00121B14">
        <w:rPr>
          <w:szCs w:val="28"/>
        </w:rPr>
        <w:t>и (или) не предоставил обеспечение исполнения договора</w:t>
      </w:r>
      <w:r w:rsidR="004A03FB" w:rsidRPr="00121B14">
        <w:rPr>
          <w:szCs w:val="28"/>
        </w:rPr>
        <w:t xml:space="preserve"> в</w:t>
      </w:r>
      <w:proofErr w:type="gramEnd"/>
      <w:r w:rsidR="004A03FB" w:rsidRPr="00121B14">
        <w:rPr>
          <w:szCs w:val="28"/>
        </w:rPr>
        <w:t xml:space="preserve"> </w:t>
      </w:r>
      <w:proofErr w:type="gramStart"/>
      <w:r w:rsidR="004A03FB" w:rsidRPr="00121B14">
        <w:rPr>
          <w:szCs w:val="28"/>
        </w:rPr>
        <w:t>случае</w:t>
      </w:r>
      <w:proofErr w:type="gramEnd"/>
      <w:r w:rsidR="004A03FB" w:rsidRPr="00121B14">
        <w:rPr>
          <w:szCs w:val="28"/>
        </w:rPr>
        <w:t>,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rsidR="00CD6683" w:rsidRPr="00121B14" w:rsidRDefault="00CD6683" w:rsidP="00121B14">
      <w:pPr>
        <w:spacing w:before="100" w:after="100" w:line="360" w:lineRule="exact"/>
        <w:ind w:firstLine="709"/>
        <w:jc w:val="both"/>
        <w:rPr>
          <w:szCs w:val="28"/>
        </w:rPr>
      </w:pPr>
      <w:r w:rsidRPr="00121B14">
        <w:rPr>
          <w:szCs w:val="28"/>
        </w:rPr>
        <w:t>Сведения о признании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уклонившимся от заключения договора</w:t>
      </w:r>
      <w:r w:rsidR="00772996" w:rsidRPr="00121B14">
        <w:rPr>
          <w:szCs w:val="28"/>
        </w:rPr>
        <w:t>,</w:t>
      </w:r>
      <w:r w:rsidRPr="00121B14">
        <w:rPr>
          <w:szCs w:val="28"/>
        </w:rPr>
        <w:t xml:space="preserve"> вносятся в проток</w:t>
      </w:r>
      <w:r w:rsidR="00E2739B" w:rsidRPr="00121B14">
        <w:rPr>
          <w:szCs w:val="28"/>
        </w:rPr>
        <w:t>ол признания участника закупки</w:t>
      </w:r>
      <w:r w:rsidRPr="00121B14">
        <w:rPr>
          <w:szCs w:val="28"/>
        </w:rPr>
        <w:t xml:space="preserve"> уклонившимся от заключения договора.</w:t>
      </w:r>
    </w:p>
    <w:p w:rsidR="008929F1" w:rsidRPr="00121B14" w:rsidRDefault="00772996" w:rsidP="00121B14">
      <w:pPr>
        <w:spacing w:before="100" w:after="100" w:line="360" w:lineRule="exact"/>
        <w:ind w:firstLine="709"/>
        <w:jc w:val="both"/>
        <w:rPr>
          <w:szCs w:val="28"/>
        </w:rPr>
      </w:pPr>
      <w:proofErr w:type="gramStart"/>
      <w:r w:rsidRPr="00121B14">
        <w:rPr>
          <w:szCs w:val="28"/>
        </w:rPr>
        <w:t>В случае</w:t>
      </w:r>
      <w:r w:rsidR="008929F1" w:rsidRPr="00121B14">
        <w:rPr>
          <w:szCs w:val="28"/>
        </w:rPr>
        <w:t xml:space="preserve"> если победитель закупки 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признаны уклонившим</w:t>
      </w:r>
      <w:r w:rsidR="00BF25B3" w:rsidRPr="00121B14">
        <w:rPr>
          <w:szCs w:val="28"/>
        </w:rPr>
        <w:t>и</w:t>
      </w:r>
      <w:r w:rsidR="008929F1" w:rsidRPr="00121B14">
        <w:rPr>
          <w:szCs w:val="28"/>
        </w:rPr>
        <w:t>ся от заключения договора</w:t>
      </w:r>
      <w:r w:rsidR="00CD537B" w:rsidRPr="00121B14">
        <w:rPr>
          <w:szCs w:val="28"/>
        </w:rPr>
        <w:t>, сведения об участнике закупки, который предложил такие же, как и победитель закупки, условия исполнения договора или предложение которого содержит лучшие условия исполнения</w:t>
      </w:r>
      <w:proofErr w:type="gramEnd"/>
      <w:r w:rsidR="00CD537B" w:rsidRPr="00121B14">
        <w:rPr>
          <w:szCs w:val="28"/>
        </w:rPr>
        <w:t xml:space="preserve"> договора, следующие после условий, предложенных победителем закупки, включаются в реестр недобросовестных поставщиков</w:t>
      </w:r>
      <w:r w:rsidR="00996339" w:rsidRPr="00121B14">
        <w:rPr>
          <w:szCs w:val="28"/>
        </w:rPr>
        <w:t>, предусмотренный Законом № 223-ФЗ.</w:t>
      </w:r>
    </w:p>
    <w:p w:rsidR="002A7A57" w:rsidRPr="00121B14" w:rsidRDefault="00772996" w:rsidP="00121B14">
      <w:pPr>
        <w:spacing w:before="100" w:after="100" w:line="360" w:lineRule="exact"/>
        <w:ind w:firstLine="709"/>
        <w:jc w:val="both"/>
        <w:rPr>
          <w:szCs w:val="28"/>
        </w:rPr>
      </w:pPr>
      <w:proofErr w:type="gramStart"/>
      <w:r w:rsidRPr="00121B14">
        <w:rPr>
          <w:szCs w:val="28"/>
        </w:rPr>
        <w:t>В случае</w:t>
      </w:r>
      <w:r w:rsidR="002A7A57" w:rsidRPr="00121B14">
        <w:rPr>
          <w:szCs w:val="28"/>
        </w:rPr>
        <w:t xml:space="preserve"> если </w:t>
      </w:r>
      <w:r w:rsidR="00CD537B" w:rsidRPr="00121B14">
        <w:rPr>
          <w:szCs w:val="28"/>
        </w:rPr>
        <w:t xml:space="preserve">участник закупки, который предложил такие же, </w:t>
      </w:r>
      <w:r w:rsidR="00F82946" w:rsidRPr="00121B14">
        <w:rPr>
          <w:szCs w:val="28"/>
        </w:rPr>
        <w:br/>
      </w:r>
      <w:r w:rsidR="00CD537B" w:rsidRPr="00121B14">
        <w:rPr>
          <w:szCs w:val="28"/>
        </w:rPr>
        <w:t xml:space="preserve">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w:t>
      </w:r>
      <w:r w:rsidR="002A7A57" w:rsidRPr="00121B14">
        <w:rPr>
          <w:szCs w:val="28"/>
        </w:rPr>
        <w:t xml:space="preserve">признан уклонившимся </w:t>
      </w:r>
      <w:r w:rsidR="00F82946" w:rsidRPr="00121B14">
        <w:rPr>
          <w:szCs w:val="28"/>
        </w:rPr>
        <w:br/>
      </w:r>
      <w:r w:rsidR="002A7A57" w:rsidRPr="00121B14">
        <w:rPr>
          <w:szCs w:val="28"/>
        </w:rPr>
        <w:t xml:space="preserve">от заключения договора, заказчик вправе обратиться в суд с иском </w:t>
      </w:r>
      <w:r w:rsidR="00F82946" w:rsidRPr="00121B14">
        <w:rPr>
          <w:szCs w:val="28"/>
        </w:rPr>
        <w:br/>
      </w:r>
      <w:r w:rsidR="002A7A57" w:rsidRPr="00121B14">
        <w:rPr>
          <w:szCs w:val="28"/>
        </w:rPr>
        <w:t xml:space="preserve">о понуждении такого участника </w:t>
      </w:r>
      <w:r w:rsidR="004A03FB" w:rsidRPr="00121B14">
        <w:rPr>
          <w:szCs w:val="28"/>
        </w:rPr>
        <w:t>закупки</w:t>
      </w:r>
      <w:r w:rsidR="002A7A57" w:rsidRPr="00121B14">
        <w:rPr>
          <w:szCs w:val="28"/>
        </w:rPr>
        <w:t xml:space="preserve"> заключить договор, обратиться в суд </w:t>
      </w:r>
      <w:r w:rsidR="00F82946" w:rsidRPr="00121B14">
        <w:rPr>
          <w:szCs w:val="28"/>
        </w:rPr>
        <w:br/>
      </w:r>
      <w:r w:rsidR="002A7A57" w:rsidRPr="00121B14">
        <w:rPr>
          <w:szCs w:val="28"/>
        </w:rPr>
        <w:t>с требованием о возмещении убытков, причиненных уклонением от</w:t>
      </w:r>
      <w:proofErr w:type="gramEnd"/>
      <w:r w:rsidR="002A7A57" w:rsidRPr="00121B14">
        <w:rPr>
          <w:szCs w:val="28"/>
        </w:rPr>
        <w:t xml:space="preserve"> заключения </w:t>
      </w:r>
      <w:r w:rsidR="002A7A57" w:rsidRPr="00121B14">
        <w:rPr>
          <w:szCs w:val="28"/>
        </w:rPr>
        <w:lastRenderedPageBreak/>
        <w:t xml:space="preserve">договора в части, не покрытой суммой обеспечения заявки на участие в </w:t>
      </w:r>
      <w:r w:rsidR="004A03FB" w:rsidRPr="00121B14">
        <w:rPr>
          <w:szCs w:val="28"/>
        </w:rPr>
        <w:t>закупке</w:t>
      </w:r>
      <w:r w:rsidR="002A7A57" w:rsidRPr="00121B14">
        <w:rPr>
          <w:szCs w:val="28"/>
        </w:rPr>
        <w:t xml:space="preserve"> такого участника </w:t>
      </w:r>
      <w:r w:rsidR="004A03FB" w:rsidRPr="00121B14">
        <w:rPr>
          <w:szCs w:val="28"/>
        </w:rPr>
        <w:t>закупки</w:t>
      </w:r>
      <w:r w:rsidR="002A7A57" w:rsidRPr="00121B14">
        <w:rPr>
          <w:szCs w:val="28"/>
        </w:rPr>
        <w:t>.</w:t>
      </w:r>
    </w:p>
    <w:p w:rsidR="0033782A" w:rsidRPr="00121B14" w:rsidRDefault="00235312" w:rsidP="00121B14">
      <w:pPr>
        <w:pStyle w:val="aff2"/>
        <w:numPr>
          <w:ilvl w:val="2"/>
          <w:numId w:val="34"/>
        </w:numPr>
        <w:spacing w:before="100" w:after="100" w:line="360" w:lineRule="exact"/>
        <w:ind w:left="0" w:firstLine="709"/>
        <w:jc w:val="both"/>
        <w:rPr>
          <w:szCs w:val="28"/>
        </w:rPr>
      </w:pPr>
      <w:proofErr w:type="gramStart"/>
      <w:r w:rsidRPr="00121B14">
        <w:rPr>
          <w:szCs w:val="28"/>
        </w:rPr>
        <w:t>Е</w:t>
      </w:r>
      <w:r w:rsidR="0033782A" w:rsidRPr="00121B14">
        <w:rPr>
          <w:szCs w:val="28"/>
        </w:rPr>
        <w:t xml:space="preserve">динственный участник закупки признается уклонившимся </w:t>
      </w:r>
      <w:r w:rsidR="00F82946" w:rsidRPr="00121B14">
        <w:rPr>
          <w:szCs w:val="28"/>
        </w:rPr>
        <w:br/>
      </w:r>
      <w:r w:rsidR="0033782A" w:rsidRPr="00121B14">
        <w:rPr>
          <w:szCs w:val="28"/>
        </w:rPr>
        <w:t>от заключения договора 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roofErr w:type="gramEnd"/>
    </w:p>
    <w:p w:rsidR="0033782A" w:rsidRPr="00121B14" w:rsidRDefault="0033782A" w:rsidP="00121B14">
      <w:pPr>
        <w:spacing w:before="100" w:after="100" w:line="360" w:lineRule="exact"/>
        <w:ind w:firstLine="709"/>
        <w:jc w:val="both"/>
        <w:rPr>
          <w:szCs w:val="28"/>
        </w:rPr>
      </w:pPr>
      <w:r w:rsidRPr="00121B14">
        <w:rPr>
          <w:szCs w:val="28"/>
        </w:rPr>
        <w:t xml:space="preserve">Сведения о признании единственного участника закупки </w:t>
      </w:r>
      <w:proofErr w:type="gramStart"/>
      <w:r w:rsidRPr="00121B14">
        <w:rPr>
          <w:szCs w:val="28"/>
        </w:rPr>
        <w:t>уклонившимся</w:t>
      </w:r>
      <w:proofErr w:type="gramEnd"/>
      <w:r w:rsidRPr="00121B14">
        <w:rPr>
          <w:szCs w:val="28"/>
        </w:rPr>
        <w:t xml:space="preserve"> от заключения договора вносятся в протокол признания </w:t>
      </w:r>
      <w:r w:rsidR="00E2739B" w:rsidRPr="00121B14">
        <w:rPr>
          <w:szCs w:val="28"/>
        </w:rPr>
        <w:t>участника закупки уклонившимся от заключения договора</w:t>
      </w:r>
      <w:r w:rsidRPr="00121B14">
        <w:rPr>
          <w:szCs w:val="28"/>
        </w:rPr>
        <w:t>.</w:t>
      </w:r>
    </w:p>
    <w:p w:rsidR="0033782A" w:rsidRPr="00121B14" w:rsidRDefault="00772996" w:rsidP="00121B14">
      <w:pPr>
        <w:spacing w:before="100" w:after="100" w:line="360" w:lineRule="exact"/>
        <w:ind w:firstLine="709"/>
        <w:jc w:val="both"/>
        <w:rPr>
          <w:szCs w:val="28"/>
        </w:rPr>
      </w:pPr>
      <w:r w:rsidRPr="00121B14">
        <w:rPr>
          <w:szCs w:val="28"/>
        </w:rPr>
        <w:t>В случае</w:t>
      </w:r>
      <w:r w:rsidR="0033782A" w:rsidRPr="00121B14">
        <w:rPr>
          <w:szCs w:val="28"/>
        </w:rPr>
        <w:t xml:space="preserve"> если единственный участник закупки признан уклонившимся </w:t>
      </w:r>
      <w:r w:rsidR="00F82946" w:rsidRPr="00121B14">
        <w:rPr>
          <w:szCs w:val="28"/>
        </w:rPr>
        <w:br/>
      </w:r>
      <w:r w:rsidR="0033782A" w:rsidRPr="00121B14">
        <w:rPr>
          <w:szCs w:val="28"/>
        </w:rPr>
        <w:t>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rsidR="0033782A" w:rsidRPr="00121B14" w:rsidRDefault="00772996" w:rsidP="00121B14">
      <w:pPr>
        <w:spacing w:before="100" w:after="100" w:line="360" w:lineRule="exact"/>
        <w:ind w:firstLine="709"/>
        <w:jc w:val="both"/>
        <w:rPr>
          <w:szCs w:val="28"/>
        </w:rPr>
      </w:pPr>
      <w:proofErr w:type="gramStart"/>
      <w:r w:rsidRPr="00121B14">
        <w:rPr>
          <w:szCs w:val="28"/>
        </w:rPr>
        <w:t>В случае</w:t>
      </w:r>
      <w:r w:rsidR="0033782A" w:rsidRPr="00121B14">
        <w:rPr>
          <w:szCs w:val="28"/>
        </w:rPr>
        <w:t xml:space="preserve"> если единственный участник закупки признан уклонившимся </w:t>
      </w:r>
      <w:r w:rsidR="00F82946" w:rsidRPr="00121B14">
        <w:rPr>
          <w:szCs w:val="28"/>
        </w:rPr>
        <w:br/>
      </w:r>
      <w:r w:rsidR="0033782A" w:rsidRPr="00121B14">
        <w:rPr>
          <w:szCs w:val="28"/>
        </w:rPr>
        <w:t xml:space="preserve">от заключения договора, заказчик вправе обратиться в суд с иском </w:t>
      </w:r>
      <w:r w:rsidR="00F82946" w:rsidRPr="00121B14">
        <w:rPr>
          <w:szCs w:val="28"/>
        </w:rPr>
        <w:br/>
      </w:r>
      <w:r w:rsidR="0033782A" w:rsidRPr="00121B14">
        <w:rPr>
          <w:szCs w:val="28"/>
        </w:rPr>
        <w:t>о понуждении единственного участника закупки заключить договор,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единственного участника закупки.</w:t>
      </w:r>
      <w:proofErr w:type="gramEnd"/>
    </w:p>
    <w:p w:rsidR="002A7A57" w:rsidRPr="00121B14" w:rsidRDefault="00772996" w:rsidP="00121B14">
      <w:pPr>
        <w:pStyle w:val="aff2"/>
        <w:numPr>
          <w:ilvl w:val="2"/>
          <w:numId w:val="34"/>
        </w:numPr>
        <w:spacing w:before="100" w:after="100" w:line="360" w:lineRule="exact"/>
        <w:ind w:left="0" w:firstLine="709"/>
        <w:jc w:val="both"/>
        <w:rPr>
          <w:szCs w:val="28"/>
        </w:rPr>
      </w:pPr>
      <w:proofErr w:type="gramStart"/>
      <w:r w:rsidRPr="00121B14">
        <w:rPr>
          <w:szCs w:val="28"/>
        </w:rPr>
        <w:t>В случае</w:t>
      </w:r>
      <w:r w:rsidR="002A7A57" w:rsidRPr="00121B14">
        <w:rPr>
          <w:szCs w:val="28"/>
        </w:rPr>
        <w:t xml:space="preserve"> если победитель </w:t>
      </w:r>
      <w:r w:rsidR="004A03FB" w:rsidRPr="00121B14">
        <w:rPr>
          <w:szCs w:val="28"/>
        </w:rPr>
        <w:t>закупки</w:t>
      </w:r>
      <w:r w:rsidR="002A7A57" w:rsidRPr="00121B14">
        <w:rPr>
          <w:szCs w:val="28"/>
        </w:rPr>
        <w:t xml:space="preserve"> отстранен от участия в </w:t>
      </w:r>
      <w:r w:rsidR="004A03FB" w:rsidRPr="00121B14">
        <w:rPr>
          <w:szCs w:val="28"/>
        </w:rPr>
        <w:t>закупке</w:t>
      </w:r>
      <w:r w:rsidR="002A7A57" w:rsidRPr="00121B14">
        <w:rPr>
          <w:szCs w:val="28"/>
        </w:rPr>
        <w:t xml:space="preserve"> или признан уклонившимся от заключения договора и </w:t>
      </w:r>
      <w:r w:rsidR="007B0D17" w:rsidRPr="00121B14">
        <w:rPr>
          <w:szCs w:val="28"/>
        </w:rPr>
        <w:t>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2A7A57" w:rsidRPr="00121B14">
        <w:rPr>
          <w:szCs w:val="28"/>
        </w:rPr>
        <w:t xml:space="preserve">, отстранен от участия в </w:t>
      </w:r>
      <w:r w:rsidR="004A03FB" w:rsidRPr="00121B14">
        <w:rPr>
          <w:szCs w:val="28"/>
        </w:rPr>
        <w:t>закупке</w:t>
      </w:r>
      <w:r w:rsidR="002A7A57" w:rsidRPr="00121B14">
        <w:rPr>
          <w:szCs w:val="28"/>
        </w:rPr>
        <w:t xml:space="preserve">, </w:t>
      </w:r>
      <w:r w:rsidR="004A03FB" w:rsidRPr="00121B14">
        <w:rPr>
          <w:szCs w:val="28"/>
        </w:rPr>
        <w:t>закупка</w:t>
      </w:r>
      <w:r w:rsidR="002A7A57" w:rsidRPr="00121B14">
        <w:rPr>
          <w:szCs w:val="28"/>
        </w:rPr>
        <w:t xml:space="preserve"> </w:t>
      </w:r>
      <w:r w:rsidR="00C112B3" w:rsidRPr="00121B14">
        <w:rPr>
          <w:szCs w:val="28"/>
        </w:rPr>
        <w:t xml:space="preserve">для целей настоящего Положения </w:t>
      </w:r>
      <w:r w:rsidR="002A7A57" w:rsidRPr="00121B14">
        <w:rPr>
          <w:szCs w:val="28"/>
        </w:rPr>
        <w:t>признается несостоявш</w:t>
      </w:r>
      <w:r w:rsidR="004A03FB" w:rsidRPr="00121B14">
        <w:rPr>
          <w:szCs w:val="28"/>
        </w:rPr>
        <w:t>ей</w:t>
      </w:r>
      <w:r w:rsidR="002A7A57" w:rsidRPr="00121B14">
        <w:rPr>
          <w:szCs w:val="28"/>
        </w:rPr>
        <w:t>ся.</w:t>
      </w:r>
      <w:proofErr w:type="gramEnd"/>
    </w:p>
    <w:p w:rsidR="002A7A57" w:rsidRPr="00121B14" w:rsidRDefault="00DB6707" w:rsidP="00121B14">
      <w:pPr>
        <w:spacing w:before="100" w:after="100" w:line="360" w:lineRule="exact"/>
        <w:ind w:firstLine="709"/>
        <w:jc w:val="both"/>
        <w:rPr>
          <w:szCs w:val="28"/>
        </w:rPr>
      </w:pPr>
      <w:proofErr w:type="gramStart"/>
      <w:r w:rsidRPr="00121B14">
        <w:rPr>
          <w:szCs w:val="28"/>
        </w:rPr>
        <w:t>С</w:t>
      </w:r>
      <w:r w:rsidR="007B0D17" w:rsidRPr="00121B14">
        <w:rPr>
          <w:szCs w:val="28"/>
        </w:rPr>
        <w:t>ведения</w:t>
      </w:r>
      <w:r w:rsidR="002A7A57" w:rsidRPr="00121B14">
        <w:rPr>
          <w:szCs w:val="28"/>
        </w:rPr>
        <w:t xml:space="preserve"> о признании </w:t>
      </w:r>
      <w:r w:rsidR="004A03FB" w:rsidRPr="00121B14">
        <w:rPr>
          <w:szCs w:val="28"/>
        </w:rPr>
        <w:t>закупки</w:t>
      </w:r>
      <w:r w:rsidR="002A7A57" w:rsidRPr="00121B14">
        <w:rPr>
          <w:szCs w:val="28"/>
        </w:rPr>
        <w:t xml:space="preserve"> несостоявш</w:t>
      </w:r>
      <w:r w:rsidR="004A03FB" w:rsidRPr="00121B14">
        <w:rPr>
          <w:szCs w:val="28"/>
        </w:rPr>
        <w:t>ей</w:t>
      </w:r>
      <w:r w:rsidR="002A7A57" w:rsidRPr="00121B14">
        <w:rPr>
          <w:szCs w:val="28"/>
        </w:rPr>
        <w:t xml:space="preserve">ся </w:t>
      </w:r>
      <w:r w:rsidRPr="00121B14">
        <w:rPr>
          <w:szCs w:val="28"/>
        </w:rPr>
        <w:t>по основани</w:t>
      </w:r>
      <w:r w:rsidR="00E2739B" w:rsidRPr="00121B14">
        <w:rPr>
          <w:szCs w:val="28"/>
        </w:rPr>
        <w:t>ю</w:t>
      </w:r>
      <w:r w:rsidRPr="00121B14">
        <w:rPr>
          <w:szCs w:val="28"/>
        </w:rPr>
        <w:t>, предусмотренн</w:t>
      </w:r>
      <w:r w:rsidR="00E2739B" w:rsidRPr="00121B14">
        <w:rPr>
          <w:szCs w:val="28"/>
        </w:rPr>
        <w:t>ому</w:t>
      </w:r>
      <w:r w:rsidRPr="00121B14">
        <w:rPr>
          <w:szCs w:val="28"/>
        </w:rPr>
        <w:t xml:space="preserve"> настоящим пунктом, </w:t>
      </w:r>
      <w:r w:rsidR="002A7A57" w:rsidRPr="00121B14">
        <w:rPr>
          <w:szCs w:val="28"/>
        </w:rPr>
        <w:t>внос</w:t>
      </w:r>
      <w:r w:rsidR="007B0D17" w:rsidRPr="00121B14">
        <w:rPr>
          <w:szCs w:val="28"/>
        </w:rPr>
        <w:t>я</w:t>
      </w:r>
      <w:r w:rsidR="002A7A57" w:rsidRPr="00121B14">
        <w:rPr>
          <w:szCs w:val="28"/>
        </w:rPr>
        <w:t xml:space="preserve">тся в протокол </w:t>
      </w:r>
      <w:r w:rsidR="00E2739B" w:rsidRPr="00121B14">
        <w:rPr>
          <w:szCs w:val="28"/>
        </w:rPr>
        <w:t>отстранения участника закупки от участия в закупке, содержащий сведения об отстранении от участия в закупке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7B0D17" w:rsidRPr="00121B14">
        <w:rPr>
          <w:szCs w:val="28"/>
        </w:rPr>
        <w:t>.</w:t>
      </w:r>
      <w:proofErr w:type="gramEnd"/>
    </w:p>
    <w:p w:rsidR="00E2739B" w:rsidRPr="00121B14" w:rsidRDefault="00E2739B" w:rsidP="00121B14">
      <w:pPr>
        <w:pStyle w:val="aff2"/>
        <w:numPr>
          <w:ilvl w:val="2"/>
          <w:numId w:val="34"/>
        </w:numPr>
        <w:spacing w:before="100" w:after="100" w:line="360" w:lineRule="exact"/>
        <w:ind w:left="0" w:firstLine="709"/>
        <w:jc w:val="both"/>
        <w:rPr>
          <w:szCs w:val="28"/>
        </w:rPr>
      </w:pPr>
      <w:proofErr w:type="gramStart"/>
      <w:r w:rsidRPr="00121B14">
        <w:rPr>
          <w:szCs w:val="28"/>
        </w:rPr>
        <w:t xml:space="preserve">В случае если победитель закупки отстранен от участия в закупке или признан уклонившимся от заключения договора и участник закупки, который предложил такие же, как и победитель закупки, условия исполнения договора или предложение которого содержит лучшие условия </w:t>
      </w:r>
      <w:r w:rsidRPr="00121B14">
        <w:rPr>
          <w:szCs w:val="28"/>
        </w:rPr>
        <w:lastRenderedPageBreak/>
        <w:t>исполнения договора, следующие после условий, предложенных победителем закупки, признан уклонившимся от заключения договора, закупка для целей настоящего Положения признается несостоявшейся.</w:t>
      </w:r>
      <w:proofErr w:type="gramEnd"/>
    </w:p>
    <w:p w:rsidR="00CE6F05" w:rsidRPr="00121B14" w:rsidRDefault="00E2739B" w:rsidP="00121B14">
      <w:pPr>
        <w:spacing w:before="100" w:after="100" w:line="360" w:lineRule="exact"/>
        <w:ind w:firstLine="709"/>
        <w:jc w:val="both"/>
        <w:rPr>
          <w:szCs w:val="28"/>
        </w:rPr>
      </w:pPr>
      <w:proofErr w:type="gramStart"/>
      <w:r w:rsidRPr="00121B14">
        <w:rPr>
          <w:szCs w:val="28"/>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 содержащий сведения о признании уклонившимся от заключения договора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roofErr w:type="gramEnd"/>
    </w:p>
    <w:p w:rsidR="00CE6F05" w:rsidRPr="00121B14" w:rsidRDefault="00CE6F05" w:rsidP="00121B14">
      <w:pPr>
        <w:pStyle w:val="2"/>
        <w:numPr>
          <w:ilvl w:val="1"/>
          <w:numId w:val="34"/>
        </w:numPr>
        <w:spacing w:before="100" w:after="100" w:line="360" w:lineRule="exact"/>
        <w:ind w:left="0" w:firstLine="709"/>
        <w:rPr>
          <w:rFonts w:ascii="Times New Roman" w:hAnsi="Times New Roman" w:cs="Times New Roman"/>
          <w:color w:val="auto"/>
          <w:sz w:val="28"/>
          <w:szCs w:val="28"/>
        </w:rPr>
      </w:pPr>
      <w:bookmarkStart w:id="103" w:name="_Toc532748052"/>
      <w:r w:rsidRPr="00121B14">
        <w:rPr>
          <w:rFonts w:ascii="Times New Roman" w:hAnsi="Times New Roman" w:cs="Times New Roman"/>
          <w:color w:val="auto"/>
          <w:sz w:val="28"/>
          <w:szCs w:val="28"/>
        </w:rPr>
        <w:t xml:space="preserve">ОБЕСПЕЧЕНИЕ </w:t>
      </w:r>
      <w:r w:rsidR="00E803F8" w:rsidRPr="00121B14">
        <w:rPr>
          <w:rFonts w:ascii="Times New Roman" w:hAnsi="Times New Roman" w:cs="Times New Roman"/>
          <w:color w:val="auto"/>
          <w:sz w:val="28"/>
          <w:szCs w:val="28"/>
        </w:rPr>
        <w:t xml:space="preserve">ИСПОЛНЕНИЯ </w:t>
      </w:r>
      <w:r w:rsidRPr="00121B14">
        <w:rPr>
          <w:rFonts w:ascii="Times New Roman" w:hAnsi="Times New Roman" w:cs="Times New Roman"/>
          <w:color w:val="auto"/>
          <w:sz w:val="28"/>
          <w:szCs w:val="28"/>
        </w:rPr>
        <w:t>ДОГОВОРА</w:t>
      </w:r>
      <w:bookmarkEnd w:id="103"/>
    </w:p>
    <w:p w:rsidR="0017454B" w:rsidRPr="00121B14" w:rsidRDefault="00E803F8" w:rsidP="00121B14">
      <w:pPr>
        <w:pStyle w:val="aff2"/>
        <w:numPr>
          <w:ilvl w:val="2"/>
          <w:numId w:val="34"/>
        </w:numPr>
        <w:spacing w:before="100" w:after="100" w:line="360" w:lineRule="exact"/>
        <w:ind w:left="0" w:firstLine="709"/>
        <w:jc w:val="both"/>
        <w:rPr>
          <w:szCs w:val="28"/>
        </w:rPr>
      </w:pPr>
      <w:r w:rsidRPr="00121B14">
        <w:rPr>
          <w:szCs w:val="28"/>
        </w:rPr>
        <w:t xml:space="preserve">Заказчик вправе установить требование обеспечения исполнения договора. При этом в извещении об осуществлении закупки, документации </w:t>
      </w:r>
      <w:r w:rsidR="00F82946" w:rsidRPr="00121B14">
        <w:rPr>
          <w:szCs w:val="28"/>
        </w:rPr>
        <w:br/>
      </w:r>
      <w:r w:rsidRPr="00121B14">
        <w:rPr>
          <w:szCs w:val="28"/>
        </w:rPr>
        <w:t>о закупке</w:t>
      </w:r>
      <w:r w:rsidR="0073429C" w:rsidRPr="00121B14">
        <w:rPr>
          <w:szCs w:val="28"/>
        </w:rPr>
        <w:t>, договоре</w:t>
      </w:r>
      <w:r w:rsidRPr="00121B14">
        <w:rPr>
          <w:szCs w:val="28"/>
        </w:rPr>
        <w:t xml:space="preserve"> должны быть указаны размер такого обеспечения и иные требования к такому обеспечению. </w:t>
      </w:r>
    </w:p>
    <w:p w:rsidR="0017454B" w:rsidRPr="00121B14" w:rsidRDefault="0017454B" w:rsidP="00121B14">
      <w:pPr>
        <w:spacing w:before="100" w:after="100" w:line="360" w:lineRule="exact"/>
        <w:ind w:firstLine="709"/>
        <w:jc w:val="both"/>
        <w:rPr>
          <w:szCs w:val="28"/>
        </w:rPr>
      </w:pPr>
      <w:r w:rsidRPr="00121B14">
        <w:rPr>
          <w:szCs w:val="28"/>
        </w:rPr>
        <w:t xml:space="preserve">В случае заключения договора с участником закупки, который </w:t>
      </w:r>
      <w:r w:rsidR="00572934" w:rsidRPr="00121B14">
        <w:rPr>
          <w:szCs w:val="28"/>
        </w:rPr>
        <w:t>является</w:t>
      </w:r>
      <w:r w:rsidR="00F67C26" w:rsidRPr="00121B14">
        <w:rPr>
          <w:szCs w:val="28"/>
        </w:rPr>
        <w:t xml:space="preserve"> </w:t>
      </w:r>
      <w:r w:rsidRPr="00121B14">
        <w:rPr>
          <w:szCs w:val="28"/>
        </w:rPr>
        <w:t>казенным учреждением, обеспечение исполнения договора не требуется.</w:t>
      </w:r>
    </w:p>
    <w:p w:rsidR="008F4379" w:rsidRPr="00121B14" w:rsidRDefault="00E803F8" w:rsidP="00121B14">
      <w:pPr>
        <w:pStyle w:val="aff2"/>
        <w:numPr>
          <w:ilvl w:val="2"/>
          <w:numId w:val="34"/>
        </w:numPr>
        <w:spacing w:before="100" w:after="100" w:line="360" w:lineRule="exact"/>
        <w:ind w:left="0" w:firstLine="709"/>
        <w:jc w:val="both"/>
        <w:rPr>
          <w:szCs w:val="28"/>
        </w:rPr>
      </w:pPr>
      <w:r w:rsidRPr="00121B14">
        <w:rPr>
          <w:szCs w:val="28"/>
        </w:rPr>
        <w:t>Обеспечение исполнения</w:t>
      </w:r>
      <w:r w:rsidR="0073429C" w:rsidRPr="00121B14">
        <w:rPr>
          <w:szCs w:val="28"/>
        </w:rPr>
        <w:t xml:space="preserve"> договора</w:t>
      </w:r>
      <w:r w:rsidRPr="00121B14">
        <w:rPr>
          <w:szCs w:val="28"/>
        </w:rPr>
        <w:t xml:space="preserve">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w:t>
      </w:r>
      <w:r w:rsidR="0017454B" w:rsidRPr="00121B14">
        <w:rPr>
          <w:szCs w:val="28"/>
        </w:rPr>
        <w:t>исполнения договора</w:t>
      </w:r>
      <w:r w:rsidRPr="00121B14">
        <w:rPr>
          <w:szCs w:val="28"/>
        </w:rPr>
        <w:t xml:space="preserve"> из числа </w:t>
      </w:r>
      <w:proofErr w:type="gramStart"/>
      <w:r w:rsidRPr="00121B14">
        <w:rPr>
          <w:szCs w:val="28"/>
        </w:rPr>
        <w:t>предусмотренных</w:t>
      </w:r>
      <w:proofErr w:type="gramEnd"/>
      <w:r w:rsidRPr="00121B14">
        <w:rPr>
          <w:szCs w:val="28"/>
        </w:rPr>
        <w:t xml:space="preserve"> заказчиком в извещении об осуществлении закупки, документации о закупке осуществляется участником закупки.</w:t>
      </w:r>
    </w:p>
    <w:p w:rsidR="00E803F8" w:rsidRPr="00121B14" w:rsidRDefault="0017454B" w:rsidP="00121B14">
      <w:pPr>
        <w:pStyle w:val="aff2"/>
        <w:numPr>
          <w:ilvl w:val="2"/>
          <w:numId w:val="34"/>
        </w:numPr>
        <w:spacing w:before="100" w:after="100" w:line="360" w:lineRule="exact"/>
        <w:ind w:left="0" w:firstLine="709"/>
        <w:jc w:val="both"/>
        <w:rPr>
          <w:szCs w:val="28"/>
        </w:rPr>
      </w:pPr>
      <w:r w:rsidRPr="00121B14">
        <w:rPr>
          <w:szCs w:val="28"/>
        </w:rPr>
        <w:t>Размер обеспечения исполнения договора</w:t>
      </w:r>
      <w:r w:rsidRPr="00121B14" w:rsidDel="00E803F8">
        <w:rPr>
          <w:szCs w:val="28"/>
        </w:rPr>
        <w:t xml:space="preserve"> </w:t>
      </w:r>
      <w:r w:rsidRPr="00121B14">
        <w:rPr>
          <w:szCs w:val="28"/>
        </w:rPr>
        <w:t xml:space="preserve">должен составлять </w:t>
      </w:r>
      <w:r w:rsidR="00F82946" w:rsidRPr="00121B14">
        <w:rPr>
          <w:szCs w:val="28"/>
        </w:rPr>
        <w:br/>
      </w:r>
      <w:r w:rsidRPr="00121B14">
        <w:rPr>
          <w:szCs w:val="28"/>
        </w:rPr>
        <w:t>от</w:t>
      </w:r>
      <w:r w:rsidR="008F4379" w:rsidRPr="00121B14">
        <w:rPr>
          <w:szCs w:val="28"/>
        </w:rPr>
        <w:t xml:space="preserve"> 5</w:t>
      </w:r>
      <w:r w:rsidRPr="00121B14">
        <w:rPr>
          <w:szCs w:val="28"/>
        </w:rPr>
        <w:t xml:space="preserve"> </w:t>
      </w:r>
      <w:r w:rsidR="008F4379" w:rsidRPr="00121B14">
        <w:rPr>
          <w:szCs w:val="28"/>
        </w:rPr>
        <w:t>(</w:t>
      </w:r>
      <w:r w:rsidR="00F67C26" w:rsidRPr="00121B14">
        <w:rPr>
          <w:szCs w:val="28"/>
        </w:rPr>
        <w:t>пяти</w:t>
      </w:r>
      <w:r w:rsidR="008F4379" w:rsidRPr="00121B14">
        <w:rPr>
          <w:szCs w:val="28"/>
        </w:rPr>
        <w:t>)</w:t>
      </w:r>
      <w:r w:rsidRPr="00121B14">
        <w:rPr>
          <w:szCs w:val="28"/>
        </w:rPr>
        <w:t xml:space="preserve"> до </w:t>
      </w:r>
      <w:r w:rsidR="008F4379" w:rsidRPr="00121B14">
        <w:rPr>
          <w:szCs w:val="28"/>
        </w:rPr>
        <w:t>30 (</w:t>
      </w:r>
      <w:r w:rsidR="00F67C26" w:rsidRPr="00121B14">
        <w:rPr>
          <w:szCs w:val="28"/>
        </w:rPr>
        <w:t>тридцати</w:t>
      </w:r>
      <w:r w:rsidR="008F4379" w:rsidRPr="00121B14">
        <w:rPr>
          <w:szCs w:val="28"/>
        </w:rPr>
        <w:t>)</w:t>
      </w:r>
      <w:r w:rsidRPr="00121B14">
        <w:rPr>
          <w:szCs w:val="28"/>
        </w:rPr>
        <w:t xml:space="preserve"> процентов начальной максима</w:t>
      </w:r>
      <w:r w:rsidR="00AA7153" w:rsidRPr="00121B14">
        <w:rPr>
          <w:szCs w:val="28"/>
        </w:rPr>
        <w:t>льной цены договора (цены лота) либо</w:t>
      </w:r>
      <w:r w:rsidRPr="00121B14">
        <w:rPr>
          <w:szCs w:val="28"/>
        </w:rPr>
        <w:t xml:space="preserve"> </w:t>
      </w:r>
      <w:r w:rsidR="00AA7153" w:rsidRPr="00121B14">
        <w:rPr>
          <w:szCs w:val="28"/>
        </w:rPr>
        <w:t xml:space="preserve">цены договора, заключаемого с единственным поставщиком (подрядчиком, исполнителем), </w:t>
      </w:r>
      <w:r w:rsidRPr="00121B14">
        <w:rPr>
          <w:szCs w:val="28"/>
        </w:rPr>
        <w:t>но быть не менее размера аванса, если договором предусмотрена выплата аванса</w:t>
      </w:r>
      <w:r w:rsidR="00E803F8" w:rsidRPr="00121B14">
        <w:rPr>
          <w:szCs w:val="28"/>
        </w:rPr>
        <w:t>.</w:t>
      </w:r>
    </w:p>
    <w:p w:rsidR="00DE540B" w:rsidRPr="00121B14" w:rsidRDefault="00DE540B" w:rsidP="00121B14">
      <w:pPr>
        <w:pStyle w:val="aff2"/>
        <w:numPr>
          <w:ilvl w:val="2"/>
          <w:numId w:val="34"/>
        </w:numPr>
        <w:spacing w:before="100" w:after="100" w:line="360" w:lineRule="exact"/>
        <w:ind w:left="0" w:firstLine="709"/>
        <w:jc w:val="both"/>
        <w:rPr>
          <w:szCs w:val="28"/>
        </w:rPr>
      </w:pPr>
      <w:r w:rsidRPr="00121B14">
        <w:rPr>
          <w:szCs w:val="28"/>
        </w:rPr>
        <w:t>Денежные средства в качестве обеспечения исполнения договора вносятся участником закупки на счет заказчика.</w:t>
      </w:r>
    </w:p>
    <w:p w:rsidR="00DE540B" w:rsidRPr="00121B14" w:rsidRDefault="00DE540B" w:rsidP="00121B14">
      <w:pPr>
        <w:spacing w:before="100" w:after="100" w:line="360" w:lineRule="exact"/>
        <w:ind w:firstLine="709"/>
        <w:jc w:val="both"/>
        <w:rPr>
          <w:szCs w:val="28"/>
        </w:rPr>
      </w:pPr>
      <w:r w:rsidRPr="00121B14">
        <w:rPr>
          <w:szCs w:val="28"/>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w:t>
      </w:r>
    </w:p>
    <w:p w:rsidR="00B5503B" w:rsidRPr="00121B14" w:rsidRDefault="00E803F8" w:rsidP="00121B14">
      <w:pPr>
        <w:pStyle w:val="aff2"/>
        <w:numPr>
          <w:ilvl w:val="2"/>
          <w:numId w:val="34"/>
        </w:numPr>
        <w:spacing w:before="100" w:after="100" w:line="360" w:lineRule="exact"/>
        <w:ind w:left="0" w:firstLine="709"/>
        <w:jc w:val="both"/>
        <w:rPr>
          <w:szCs w:val="28"/>
        </w:rPr>
      </w:pPr>
      <w:r w:rsidRPr="00121B14">
        <w:rPr>
          <w:szCs w:val="28"/>
        </w:rPr>
        <w:t xml:space="preserve">Денежные средства, внесенные в качестве обеспечения </w:t>
      </w:r>
      <w:r w:rsidR="005D3372" w:rsidRPr="00121B14">
        <w:rPr>
          <w:szCs w:val="28"/>
        </w:rPr>
        <w:t>исполнения договора</w:t>
      </w:r>
      <w:r w:rsidRPr="00121B14">
        <w:rPr>
          <w:szCs w:val="28"/>
        </w:rPr>
        <w:t xml:space="preserve">, возвращаются на счет </w:t>
      </w:r>
      <w:r w:rsidR="00D731BB" w:rsidRPr="00121B14">
        <w:rPr>
          <w:szCs w:val="28"/>
        </w:rPr>
        <w:t xml:space="preserve">поставщика (подрядчика, исполнителя) </w:t>
      </w:r>
      <w:r w:rsidR="00F82946" w:rsidRPr="00121B14">
        <w:rPr>
          <w:szCs w:val="28"/>
        </w:rPr>
        <w:br/>
      </w:r>
      <w:r w:rsidRPr="00121B14">
        <w:rPr>
          <w:szCs w:val="28"/>
        </w:rPr>
        <w:t xml:space="preserve">в течение не более чем пяти рабочих дней </w:t>
      </w:r>
      <w:proofErr w:type="gramStart"/>
      <w:r w:rsidRPr="00121B14">
        <w:rPr>
          <w:szCs w:val="28"/>
        </w:rPr>
        <w:t xml:space="preserve">с даты </w:t>
      </w:r>
      <w:r w:rsidR="00043007" w:rsidRPr="00121B14">
        <w:rPr>
          <w:szCs w:val="28"/>
        </w:rPr>
        <w:t>получения</w:t>
      </w:r>
      <w:proofErr w:type="gramEnd"/>
      <w:r w:rsidR="00043007" w:rsidRPr="00121B14">
        <w:rPr>
          <w:szCs w:val="28"/>
        </w:rPr>
        <w:t xml:space="preserve"> заказчиком соответствующего письменного требования поставщика (подрядчика, исполнителя) с указанием реквизитов для перечисления денежных средств</w:t>
      </w:r>
      <w:r w:rsidR="00BF6735" w:rsidRPr="00121B14">
        <w:rPr>
          <w:szCs w:val="28"/>
        </w:rPr>
        <w:t>.</w:t>
      </w:r>
    </w:p>
    <w:p w:rsidR="00B0614C" w:rsidRPr="00121B14" w:rsidRDefault="0026694F" w:rsidP="00121B14">
      <w:pPr>
        <w:spacing w:before="100" w:after="100" w:line="360" w:lineRule="exact"/>
        <w:ind w:firstLine="709"/>
        <w:jc w:val="both"/>
        <w:rPr>
          <w:szCs w:val="28"/>
        </w:rPr>
      </w:pPr>
      <w:proofErr w:type="gramStart"/>
      <w:r w:rsidRPr="00121B14">
        <w:rPr>
          <w:szCs w:val="28"/>
        </w:rPr>
        <w:lastRenderedPageBreak/>
        <w:t>Денежные средства, внесенные в качестве обеспечения исполнения договора,</w:t>
      </w:r>
      <w:r w:rsidR="00E803F8" w:rsidRPr="00121B14">
        <w:rPr>
          <w:szCs w:val="28"/>
        </w:rPr>
        <w:t xml:space="preserve"> </w:t>
      </w:r>
      <w:r w:rsidR="00B0614C" w:rsidRPr="00121B14">
        <w:rPr>
          <w:szCs w:val="28"/>
        </w:rPr>
        <w:t>мо</w:t>
      </w:r>
      <w:r w:rsidRPr="00121B14">
        <w:rPr>
          <w:szCs w:val="28"/>
        </w:rPr>
        <w:t>гут</w:t>
      </w:r>
      <w:r w:rsidR="00B0614C" w:rsidRPr="00121B14">
        <w:rPr>
          <w:szCs w:val="28"/>
        </w:rPr>
        <w:t xml:space="preserve"> не </w:t>
      </w:r>
      <w:r w:rsidRPr="00121B14">
        <w:rPr>
          <w:szCs w:val="28"/>
        </w:rPr>
        <w:t>возвращаться поставщику (подрядчику, исполнителю)</w:t>
      </w:r>
      <w:r w:rsidR="00CF5B72" w:rsidRPr="00121B14">
        <w:rPr>
          <w:szCs w:val="28"/>
        </w:rPr>
        <w:t xml:space="preserve"> </w:t>
      </w:r>
      <w:r w:rsidR="00F82946" w:rsidRPr="00121B14">
        <w:rPr>
          <w:szCs w:val="28"/>
        </w:rPr>
        <w:br/>
      </w:r>
      <w:r w:rsidR="00B0614C" w:rsidRPr="00121B14">
        <w:rPr>
          <w:szCs w:val="28"/>
        </w:rPr>
        <w:t xml:space="preserve">в случаях неисполнения либо ненадлежащего исполнения </w:t>
      </w:r>
      <w:r w:rsidR="00043007" w:rsidRPr="00121B14">
        <w:rPr>
          <w:szCs w:val="28"/>
        </w:rPr>
        <w:t xml:space="preserve">поставщиком (подрядчиком, исполнителем) </w:t>
      </w:r>
      <w:r w:rsidR="00B0614C" w:rsidRPr="00121B14">
        <w:rPr>
          <w:szCs w:val="28"/>
        </w:rPr>
        <w:t>обязательств</w:t>
      </w:r>
      <w:r w:rsidR="00043007" w:rsidRPr="00121B14">
        <w:rPr>
          <w:szCs w:val="28"/>
        </w:rPr>
        <w:t>, предусмотренных договором</w:t>
      </w:r>
      <w:r w:rsidRPr="00121B14">
        <w:rPr>
          <w:szCs w:val="28"/>
        </w:rPr>
        <w:t xml:space="preserve">, </w:t>
      </w:r>
      <w:r w:rsidR="00F82946" w:rsidRPr="00121B14">
        <w:rPr>
          <w:szCs w:val="28"/>
        </w:rPr>
        <w:br/>
      </w:r>
      <w:r w:rsidRPr="00121B14">
        <w:rPr>
          <w:szCs w:val="28"/>
        </w:rPr>
        <w:t>по вине поставщика (подрядчика, исполнителя)</w:t>
      </w:r>
      <w:r w:rsidR="00B0614C" w:rsidRPr="00121B14">
        <w:rPr>
          <w:szCs w:val="28"/>
        </w:rPr>
        <w:t>.</w:t>
      </w:r>
      <w:proofErr w:type="gramEnd"/>
    </w:p>
    <w:p w:rsidR="00DE540B" w:rsidRPr="00121B14" w:rsidRDefault="00DE540B" w:rsidP="00121B14">
      <w:pPr>
        <w:spacing w:before="100" w:after="100" w:line="360" w:lineRule="exact"/>
        <w:ind w:firstLine="709"/>
        <w:jc w:val="both"/>
        <w:rPr>
          <w:szCs w:val="28"/>
        </w:rPr>
      </w:pPr>
      <w:r w:rsidRPr="00121B14">
        <w:rPr>
          <w:szCs w:val="28"/>
        </w:rPr>
        <w:t xml:space="preserve">Заказчиком может быть предъявлено требование о взыскании </w:t>
      </w:r>
      <w:r w:rsidR="00E92223" w:rsidRPr="00121B14">
        <w:rPr>
          <w:szCs w:val="28"/>
        </w:rPr>
        <w:br/>
      </w:r>
      <w:r w:rsidRPr="00121B14">
        <w:rPr>
          <w:szCs w:val="28"/>
        </w:rPr>
        <w:t>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E803F8" w:rsidRPr="00121B14" w:rsidRDefault="00043007" w:rsidP="00121B14">
      <w:pPr>
        <w:pStyle w:val="aff2"/>
        <w:numPr>
          <w:ilvl w:val="2"/>
          <w:numId w:val="34"/>
        </w:numPr>
        <w:spacing w:before="100" w:after="100" w:line="360" w:lineRule="exact"/>
        <w:ind w:left="0" w:firstLine="709"/>
        <w:jc w:val="both"/>
        <w:rPr>
          <w:szCs w:val="28"/>
        </w:rPr>
      </w:pPr>
      <w:r w:rsidRPr="00121B14">
        <w:rPr>
          <w:szCs w:val="28"/>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121B14" w:rsidDel="00B0614C">
        <w:rPr>
          <w:szCs w:val="28"/>
        </w:rPr>
        <w:t xml:space="preserve"> </w:t>
      </w:r>
    </w:p>
    <w:p w:rsidR="00DF681F" w:rsidRPr="00121B14" w:rsidRDefault="00DF681F" w:rsidP="00121B14">
      <w:pPr>
        <w:pStyle w:val="2"/>
        <w:numPr>
          <w:ilvl w:val="1"/>
          <w:numId w:val="34"/>
        </w:numPr>
        <w:spacing w:before="100" w:after="100" w:line="360" w:lineRule="exact"/>
        <w:ind w:left="0" w:firstLine="709"/>
        <w:rPr>
          <w:rFonts w:ascii="Times New Roman" w:hAnsi="Times New Roman" w:cs="Times New Roman"/>
          <w:color w:val="auto"/>
          <w:sz w:val="28"/>
          <w:szCs w:val="28"/>
        </w:rPr>
      </w:pPr>
      <w:bookmarkStart w:id="104" w:name="_Toc532748053"/>
      <w:r w:rsidRPr="00121B14">
        <w:rPr>
          <w:rFonts w:ascii="Times New Roman" w:hAnsi="Times New Roman" w:cs="Times New Roman"/>
          <w:color w:val="auto"/>
          <w:sz w:val="28"/>
          <w:szCs w:val="28"/>
        </w:rPr>
        <w:t>ПОРЯДОК ИСПОЛНЕНИЯ ДОГОВОР</w:t>
      </w:r>
      <w:r w:rsidR="00DE03A5" w:rsidRPr="00121B14">
        <w:rPr>
          <w:rFonts w:ascii="Times New Roman" w:hAnsi="Times New Roman" w:cs="Times New Roman"/>
          <w:color w:val="auto"/>
          <w:sz w:val="28"/>
          <w:szCs w:val="28"/>
        </w:rPr>
        <w:t>ОВ</w:t>
      </w:r>
      <w:bookmarkEnd w:id="104"/>
    </w:p>
    <w:p w:rsidR="00AF7179" w:rsidRPr="00121B14" w:rsidRDefault="00DF681F" w:rsidP="00121B14">
      <w:pPr>
        <w:pStyle w:val="aff2"/>
        <w:numPr>
          <w:ilvl w:val="2"/>
          <w:numId w:val="34"/>
        </w:numPr>
        <w:spacing w:before="100" w:after="100" w:line="360" w:lineRule="exact"/>
        <w:ind w:left="0" w:firstLine="709"/>
        <w:jc w:val="both"/>
        <w:rPr>
          <w:szCs w:val="28"/>
        </w:rPr>
      </w:pPr>
      <w:r w:rsidRPr="00121B14">
        <w:rPr>
          <w:szCs w:val="28"/>
        </w:rPr>
        <w:t>И</w:t>
      </w:r>
      <w:r w:rsidR="00AF7179" w:rsidRPr="00121B14">
        <w:rPr>
          <w:szCs w:val="28"/>
        </w:rPr>
        <w:t xml:space="preserve">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w:t>
      </w:r>
      <w:r w:rsidR="001C42F6" w:rsidRPr="00121B14">
        <w:rPr>
          <w:szCs w:val="28"/>
        </w:rPr>
        <w:t xml:space="preserve">Российской Федерации </w:t>
      </w:r>
      <w:r w:rsidR="00AF7179" w:rsidRPr="00121B14">
        <w:rPr>
          <w:szCs w:val="28"/>
        </w:rPr>
        <w:t xml:space="preserve">и настоящим Положением, </w:t>
      </w:r>
      <w:r w:rsidR="00F82946" w:rsidRPr="00121B14">
        <w:rPr>
          <w:szCs w:val="28"/>
        </w:rPr>
        <w:br/>
      </w:r>
      <w:r w:rsidR="00AF7179" w:rsidRPr="00121B14">
        <w:rPr>
          <w:szCs w:val="28"/>
        </w:rPr>
        <w:t>в том числе:</w:t>
      </w:r>
    </w:p>
    <w:p w:rsidR="00AF7179" w:rsidRPr="00121B14" w:rsidRDefault="00AF7179" w:rsidP="00121B14">
      <w:pPr>
        <w:spacing w:before="100" w:after="100" w:line="360" w:lineRule="exact"/>
        <w:ind w:firstLine="709"/>
        <w:jc w:val="both"/>
        <w:rPr>
          <w:szCs w:val="28"/>
        </w:rPr>
      </w:pPr>
      <w:r w:rsidRPr="00121B14">
        <w:rPr>
          <w:szCs w:val="28"/>
        </w:rPr>
        <w:t xml:space="preserve">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w:t>
      </w:r>
      <w:r w:rsidR="00DF681F" w:rsidRPr="00121B14">
        <w:rPr>
          <w:szCs w:val="28"/>
        </w:rPr>
        <w:t>–</w:t>
      </w:r>
      <w:r w:rsidRPr="00121B14">
        <w:rPr>
          <w:szCs w:val="28"/>
        </w:rPr>
        <w:t xml:space="preserve"> отдельный этап исполнения договора), предусмотренных договором</w:t>
      </w:r>
      <w:r w:rsidR="00A06D7D" w:rsidRPr="00121B14">
        <w:rPr>
          <w:szCs w:val="28"/>
        </w:rPr>
        <w:t>, включая проведение экспертизы поставленного товара, результатов выпол</w:t>
      </w:r>
      <w:r w:rsidR="00771D23" w:rsidRPr="00121B14">
        <w:rPr>
          <w:szCs w:val="28"/>
        </w:rPr>
        <w:t>ненной работы, оказанной услуги в случае проведения</w:t>
      </w:r>
      <w:r w:rsidR="00E8443A" w:rsidRPr="00121B14">
        <w:rPr>
          <w:szCs w:val="28"/>
        </w:rPr>
        <w:t xml:space="preserve"> такой экспертизы</w:t>
      </w:r>
      <w:r w:rsidRPr="00121B14">
        <w:rPr>
          <w:szCs w:val="28"/>
        </w:rPr>
        <w:t>;</w:t>
      </w:r>
    </w:p>
    <w:p w:rsidR="00AF7179" w:rsidRPr="00121B14" w:rsidRDefault="00AF7179" w:rsidP="00121B14">
      <w:pPr>
        <w:spacing w:before="100" w:after="100" w:line="360" w:lineRule="exact"/>
        <w:ind w:firstLine="709"/>
        <w:jc w:val="both"/>
        <w:rPr>
          <w:szCs w:val="28"/>
        </w:rPr>
      </w:pPr>
      <w:r w:rsidRPr="00121B14">
        <w:rPr>
          <w:szCs w:val="28"/>
        </w:rPr>
        <w:t xml:space="preserve">2) оплату заказчиком поставленного товара, выполненной работы </w:t>
      </w:r>
      <w:r w:rsidR="00F82946" w:rsidRPr="00121B14">
        <w:rPr>
          <w:szCs w:val="28"/>
        </w:rPr>
        <w:br/>
      </w:r>
      <w:r w:rsidRPr="00121B14">
        <w:rPr>
          <w:szCs w:val="28"/>
        </w:rPr>
        <w:t>(ее результатов), оказанной услуги, а также отдельных этапов исполнения договора;</w:t>
      </w:r>
    </w:p>
    <w:p w:rsidR="00AF7179" w:rsidRPr="00121B14" w:rsidRDefault="00AF7179" w:rsidP="00121B14">
      <w:pPr>
        <w:spacing w:before="100" w:after="100" w:line="360" w:lineRule="exact"/>
        <w:ind w:firstLine="709"/>
        <w:jc w:val="both"/>
        <w:rPr>
          <w:szCs w:val="28"/>
        </w:rPr>
      </w:pPr>
      <w:r w:rsidRPr="00121B14">
        <w:rPr>
          <w:szCs w:val="28"/>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AF7179" w:rsidRPr="00121B14" w:rsidRDefault="00AF7179" w:rsidP="00121B14">
      <w:pPr>
        <w:pStyle w:val="aff2"/>
        <w:numPr>
          <w:ilvl w:val="2"/>
          <w:numId w:val="34"/>
        </w:numPr>
        <w:spacing w:before="100" w:after="100" w:line="360" w:lineRule="exact"/>
        <w:ind w:left="0" w:firstLine="709"/>
        <w:jc w:val="both"/>
        <w:rPr>
          <w:szCs w:val="28"/>
        </w:rPr>
      </w:pPr>
      <w:proofErr w:type="gramStart"/>
      <w:r w:rsidRPr="00121B14">
        <w:rPr>
          <w:szCs w:val="28"/>
        </w:rPr>
        <w:t xml:space="preserve">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w:t>
      </w:r>
      <w:r w:rsidR="00F82946" w:rsidRPr="00121B14">
        <w:rPr>
          <w:szCs w:val="28"/>
        </w:rPr>
        <w:br/>
      </w:r>
      <w:r w:rsidRPr="00121B14">
        <w:rPr>
          <w:szCs w:val="28"/>
        </w:rPr>
        <w:t>при исполнении договора, а также к установленному договором сроку обязан предоставить заказчику результаты поставки товара, выполнения работы</w:t>
      </w:r>
      <w:r w:rsidR="006F7152" w:rsidRPr="00121B14">
        <w:rPr>
          <w:szCs w:val="28"/>
        </w:rPr>
        <w:t xml:space="preserve">, </w:t>
      </w:r>
      <w:r w:rsidRPr="00121B14">
        <w:rPr>
          <w:szCs w:val="28"/>
        </w:rPr>
        <w:lastRenderedPageBreak/>
        <w:t>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roofErr w:type="gramEnd"/>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Для проверки предоставленных поставщиком (подрядчиком, исполнителем) результатов</w:t>
      </w:r>
      <w:r w:rsidR="006F7152" w:rsidRPr="00121B14">
        <w:rPr>
          <w:szCs w:val="28"/>
        </w:rPr>
        <w:t xml:space="preserve"> поставки товара, выполнения работы, оказания услуги</w:t>
      </w:r>
      <w:r w:rsidRPr="00121B14">
        <w:rPr>
          <w:szCs w:val="28"/>
        </w:rPr>
        <w:t xml:space="preserve">, предусмотренных договором, в части их соответствия условиям договора заказчик </w:t>
      </w:r>
      <w:r w:rsidR="00834953" w:rsidRPr="00121B14">
        <w:rPr>
          <w:szCs w:val="28"/>
        </w:rPr>
        <w:t xml:space="preserve">вправе </w:t>
      </w:r>
      <w:r w:rsidRPr="00121B14">
        <w:rPr>
          <w:szCs w:val="28"/>
        </w:rPr>
        <w:t>провести экспертизу</w:t>
      </w:r>
      <w:r w:rsidR="00F7336D" w:rsidRPr="00121B14">
        <w:rPr>
          <w:szCs w:val="28"/>
        </w:rPr>
        <w:t xml:space="preserve"> с привлечением экспертов, экспертных организаций</w:t>
      </w:r>
      <w:r w:rsidRPr="00121B14">
        <w:rPr>
          <w:szCs w:val="28"/>
        </w:rPr>
        <w:t>.</w:t>
      </w:r>
    </w:p>
    <w:p w:rsidR="00F7336D"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По решению </w:t>
      </w:r>
      <w:r w:rsidR="00834953" w:rsidRPr="00121B14">
        <w:rPr>
          <w:szCs w:val="28"/>
        </w:rPr>
        <w:t xml:space="preserve">заказчика </w:t>
      </w:r>
      <w:r w:rsidRPr="00121B14">
        <w:rPr>
          <w:szCs w:val="28"/>
        </w:rPr>
        <w:t xml:space="preserve">для приемки </w:t>
      </w:r>
      <w:r w:rsidR="00834953" w:rsidRPr="00121B14">
        <w:rPr>
          <w:szCs w:val="28"/>
        </w:rPr>
        <w:t>поставленного товара, выполненной работы</w:t>
      </w:r>
      <w:r w:rsidR="006F7152" w:rsidRPr="00121B14">
        <w:rPr>
          <w:szCs w:val="28"/>
        </w:rPr>
        <w:t xml:space="preserve">, </w:t>
      </w:r>
      <w:r w:rsidR="00834953" w:rsidRPr="00121B14">
        <w:rPr>
          <w:szCs w:val="28"/>
        </w:rPr>
        <w:t xml:space="preserve">оказанной услуги, </w:t>
      </w:r>
      <w:r w:rsidRPr="00121B14">
        <w:rPr>
          <w:szCs w:val="28"/>
        </w:rPr>
        <w:t xml:space="preserve">результатов </w:t>
      </w:r>
      <w:r w:rsidR="00834953" w:rsidRPr="00121B14">
        <w:rPr>
          <w:szCs w:val="28"/>
        </w:rPr>
        <w:t xml:space="preserve">отдельного этапа исполнения </w:t>
      </w:r>
      <w:r w:rsidRPr="00121B14">
        <w:rPr>
          <w:szCs w:val="28"/>
        </w:rPr>
        <w:t xml:space="preserve">договора </w:t>
      </w:r>
      <w:r w:rsidR="00834953" w:rsidRPr="00121B14">
        <w:rPr>
          <w:szCs w:val="28"/>
        </w:rPr>
        <w:t>может создаваться</w:t>
      </w:r>
      <w:r w:rsidRPr="00121B14">
        <w:rPr>
          <w:szCs w:val="28"/>
        </w:rPr>
        <w:t xml:space="preserve"> приемочная комиссия</w:t>
      </w:r>
      <w:r w:rsidR="00F7336D" w:rsidRPr="00121B14">
        <w:rPr>
          <w:szCs w:val="28"/>
        </w:rPr>
        <w:t>.</w:t>
      </w:r>
    </w:p>
    <w:p w:rsidR="006F7152" w:rsidRPr="00121B14" w:rsidRDefault="00F7336D" w:rsidP="00121B14">
      <w:pPr>
        <w:pStyle w:val="aff2"/>
        <w:numPr>
          <w:ilvl w:val="2"/>
          <w:numId w:val="34"/>
        </w:numPr>
        <w:spacing w:before="100" w:after="100" w:line="360" w:lineRule="exact"/>
        <w:ind w:left="0" w:firstLine="709"/>
        <w:jc w:val="both"/>
        <w:rPr>
          <w:szCs w:val="28"/>
        </w:rPr>
      </w:pPr>
      <w:proofErr w:type="gramStart"/>
      <w:r w:rsidRPr="00121B14">
        <w:rPr>
          <w:szCs w:val="28"/>
        </w:rPr>
        <w:t xml:space="preserve">Приемка результатов отдельного этапа исполнения договора, </w:t>
      </w:r>
      <w:r w:rsidR="00F82946" w:rsidRPr="00121B14">
        <w:rPr>
          <w:szCs w:val="28"/>
        </w:rPr>
        <w:br/>
      </w:r>
      <w:r w:rsidRPr="00121B14">
        <w:rPr>
          <w:szCs w:val="28"/>
        </w:rPr>
        <w:t>а также поставленного товара, выполненной работы</w:t>
      </w:r>
      <w:r w:rsidR="006F7152" w:rsidRPr="00121B14">
        <w:rPr>
          <w:szCs w:val="28"/>
        </w:rPr>
        <w:t xml:space="preserve">, </w:t>
      </w:r>
      <w:r w:rsidRPr="00121B14">
        <w:rPr>
          <w:szCs w:val="28"/>
        </w:rPr>
        <w:t xml:space="preserve">оказанной услуги осуществляется в порядке и в сроки, которые установлены договором, </w:t>
      </w:r>
      <w:r w:rsidR="00F82946" w:rsidRPr="00121B14">
        <w:rPr>
          <w:szCs w:val="28"/>
        </w:rPr>
        <w:br/>
      </w:r>
      <w:r w:rsidRPr="00121B14">
        <w:rPr>
          <w:szCs w:val="28"/>
        </w:rPr>
        <w:t>и оформляется документом о приемке, который подписывается заказчиком (</w:t>
      </w:r>
      <w:r w:rsidR="006F7152" w:rsidRPr="00121B14">
        <w:rPr>
          <w:szCs w:val="28"/>
        </w:rPr>
        <w:t xml:space="preserve">а </w:t>
      </w:r>
      <w:r w:rsidRPr="00121B14">
        <w:rPr>
          <w:szCs w:val="28"/>
        </w:rPr>
        <w:t xml:space="preserve">в случае создания приемочной комиссии </w:t>
      </w:r>
      <w:r w:rsidR="00387B5C" w:rsidRPr="00121B14">
        <w:rPr>
          <w:szCs w:val="28"/>
        </w:rPr>
        <w:t xml:space="preserve">– </w:t>
      </w:r>
      <w:r w:rsidRPr="00121B14">
        <w:rPr>
          <w:szCs w:val="28"/>
        </w:rPr>
        <w:t>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121B14">
        <w:rPr>
          <w:szCs w:val="28"/>
        </w:rPr>
        <w:t xml:space="preserve"> от подписания такого документа.</w:t>
      </w:r>
    </w:p>
    <w:p w:rsidR="00F7336D" w:rsidRPr="00121B14" w:rsidRDefault="00F7336D" w:rsidP="00121B14">
      <w:pPr>
        <w:spacing w:before="100" w:after="100" w:line="360" w:lineRule="exact"/>
        <w:ind w:firstLine="709"/>
        <w:jc w:val="both"/>
        <w:rPr>
          <w:szCs w:val="28"/>
        </w:rPr>
      </w:pPr>
      <w:proofErr w:type="gramStart"/>
      <w:r w:rsidRPr="00121B14">
        <w:rPr>
          <w:szCs w:val="28"/>
        </w:rPr>
        <w:t xml:space="preserve">В случае привлечения заказчиком для проведения экспертизы экспертов, экспертных организаций при принятии решения о приемке или об отказе </w:t>
      </w:r>
      <w:r w:rsidR="00F82946" w:rsidRPr="00121B14">
        <w:rPr>
          <w:szCs w:val="28"/>
        </w:rPr>
        <w:br/>
      </w:r>
      <w:r w:rsidRPr="00121B14">
        <w:rPr>
          <w:szCs w:val="28"/>
        </w:rPr>
        <w:t xml:space="preserve">в приемке </w:t>
      </w:r>
      <w:r w:rsidR="00D50232" w:rsidRPr="00121B14">
        <w:rPr>
          <w:szCs w:val="28"/>
        </w:rPr>
        <w:t xml:space="preserve">поставленного товара, выполненной работы, оказанной услуги </w:t>
      </w:r>
      <w:r w:rsidR="00F82946" w:rsidRPr="00121B14">
        <w:rPr>
          <w:szCs w:val="28"/>
        </w:rPr>
        <w:br/>
      </w:r>
      <w:r w:rsidR="00D50232" w:rsidRPr="00121B14">
        <w:rPr>
          <w:szCs w:val="28"/>
        </w:rPr>
        <w:t xml:space="preserve">либо </w:t>
      </w:r>
      <w:r w:rsidRPr="00121B14">
        <w:rPr>
          <w:szCs w:val="28"/>
        </w:rPr>
        <w:t xml:space="preserve">результатов отдельного этапа исполнения договора </w:t>
      </w:r>
      <w:r w:rsidR="00D50232" w:rsidRPr="00121B14">
        <w:rPr>
          <w:szCs w:val="28"/>
        </w:rPr>
        <w:t xml:space="preserve">заказчик, </w:t>
      </w:r>
      <w:r w:rsidRPr="00121B14">
        <w:rPr>
          <w:szCs w:val="28"/>
        </w:rPr>
        <w:t>приемочная комиссия должн</w:t>
      </w:r>
      <w:r w:rsidR="00D50232" w:rsidRPr="00121B14">
        <w:rPr>
          <w:szCs w:val="28"/>
        </w:rPr>
        <w:t>ы</w:t>
      </w:r>
      <w:r w:rsidRPr="00121B14">
        <w:rPr>
          <w:szCs w:val="28"/>
        </w:rPr>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E67C9A" w:rsidRPr="00121B14" w:rsidRDefault="00F7336D" w:rsidP="00121B14">
      <w:pPr>
        <w:pStyle w:val="aff2"/>
        <w:numPr>
          <w:ilvl w:val="2"/>
          <w:numId w:val="34"/>
        </w:numPr>
        <w:spacing w:before="100" w:after="100" w:line="360" w:lineRule="exact"/>
        <w:ind w:left="0" w:firstLine="709"/>
        <w:jc w:val="both"/>
        <w:rPr>
          <w:vanish/>
          <w:szCs w:val="28"/>
        </w:rPr>
      </w:pPr>
      <w:r w:rsidRPr="00121B14">
        <w:rPr>
          <w:szCs w:val="28"/>
        </w:rPr>
        <w:t xml:space="preserve">Заказчик вправе не отказывать в приемке </w:t>
      </w:r>
      <w:r w:rsidR="00D50232" w:rsidRPr="00121B14">
        <w:rPr>
          <w:szCs w:val="28"/>
        </w:rPr>
        <w:t xml:space="preserve">поставленного товара, выполненной работы, оказанной услуги либо </w:t>
      </w:r>
      <w:r w:rsidRPr="00121B14">
        <w:rPr>
          <w:szCs w:val="28"/>
        </w:rPr>
        <w:t xml:space="preserve">результатов отдельного этапа исполнения договора в случае выявления несоответствия </w:t>
      </w:r>
      <w:r w:rsidR="00D50232" w:rsidRPr="00121B14">
        <w:rPr>
          <w:szCs w:val="28"/>
        </w:rPr>
        <w:t xml:space="preserve">этих товара, работы, услуги либо </w:t>
      </w:r>
      <w:r w:rsidRPr="00121B14">
        <w:rPr>
          <w:szCs w:val="28"/>
        </w:rPr>
        <w:t xml:space="preserve">этих результатов условиям договора, если выявленное несоответствие не препятствует приемке </w:t>
      </w:r>
      <w:r w:rsidR="00D50232" w:rsidRPr="00121B14">
        <w:rPr>
          <w:szCs w:val="28"/>
        </w:rPr>
        <w:t xml:space="preserve">этих товара, работы, услуги либо </w:t>
      </w:r>
      <w:r w:rsidRPr="00121B14">
        <w:rPr>
          <w:szCs w:val="28"/>
        </w:rPr>
        <w:t>этих результатов и устранено поставщиком (подрядчиком, исполнителем).</w:t>
      </w:r>
      <w:bookmarkStart w:id="105" w:name="_Toc532748054"/>
    </w:p>
    <w:p w:rsidR="00F7336D" w:rsidRPr="00121B14" w:rsidRDefault="00F7336D" w:rsidP="00121B14">
      <w:pPr>
        <w:pStyle w:val="2"/>
        <w:numPr>
          <w:ilvl w:val="1"/>
          <w:numId w:val="34"/>
        </w:numPr>
        <w:spacing w:before="100" w:after="100" w:line="360" w:lineRule="exact"/>
        <w:ind w:left="0" w:firstLine="709"/>
        <w:rPr>
          <w:rFonts w:ascii="Times New Roman" w:hAnsi="Times New Roman" w:cs="Times New Roman"/>
          <w:color w:val="auto"/>
          <w:sz w:val="28"/>
          <w:szCs w:val="28"/>
        </w:rPr>
      </w:pPr>
      <w:r w:rsidRPr="00121B14">
        <w:rPr>
          <w:rFonts w:ascii="Times New Roman" w:hAnsi="Times New Roman" w:cs="Times New Roman"/>
          <w:color w:val="auto"/>
          <w:sz w:val="28"/>
          <w:szCs w:val="28"/>
        </w:rPr>
        <w:t>ПОРЯДОК ИЗМЕНЕНИЯ ДОГОВОР</w:t>
      </w:r>
      <w:r w:rsidR="00DE03A5" w:rsidRPr="00121B14">
        <w:rPr>
          <w:rFonts w:ascii="Times New Roman" w:hAnsi="Times New Roman" w:cs="Times New Roman"/>
          <w:color w:val="auto"/>
          <w:sz w:val="28"/>
          <w:szCs w:val="28"/>
        </w:rPr>
        <w:t>ОВ</w:t>
      </w:r>
      <w:bookmarkEnd w:id="105"/>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Изменение существенных условий договора при его исполнении </w:t>
      </w:r>
      <w:r w:rsidR="00F82946" w:rsidRPr="00121B14">
        <w:rPr>
          <w:szCs w:val="28"/>
        </w:rPr>
        <w:br/>
      </w:r>
      <w:r w:rsidRPr="00121B14">
        <w:rPr>
          <w:szCs w:val="28"/>
        </w:rPr>
        <w:t xml:space="preserve">не допускается, за исключением их изменения по соглашению сторон </w:t>
      </w:r>
      <w:r w:rsidR="00F82946" w:rsidRPr="00121B14">
        <w:rPr>
          <w:szCs w:val="28"/>
        </w:rPr>
        <w:br/>
      </w:r>
      <w:r w:rsidRPr="00121B14">
        <w:rPr>
          <w:szCs w:val="28"/>
        </w:rPr>
        <w:t>в следующих случаях:</w:t>
      </w:r>
    </w:p>
    <w:p w:rsidR="00AF7179" w:rsidRPr="00121B14" w:rsidRDefault="00AF7179" w:rsidP="00121B14">
      <w:pPr>
        <w:spacing w:before="100" w:after="100" w:line="360" w:lineRule="exact"/>
        <w:ind w:firstLine="709"/>
        <w:jc w:val="both"/>
        <w:rPr>
          <w:szCs w:val="28"/>
        </w:rPr>
      </w:pPr>
      <w:r w:rsidRPr="00121B14">
        <w:rPr>
          <w:szCs w:val="28"/>
        </w:rPr>
        <w:t xml:space="preserve">1) если возможность изменения условий договора была предусмотрена документацией о закупке </w:t>
      </w:r>
      <w:r w:rsidR="00D50232" w:rsidRPr="00121B14">
        <w:rPr>
          <w:szCs w:val="28"/>
        </w:rPr>
        <w:t xml:space="preserve">(а при проведении запроса котировок в электронной форме – извещением о проведении запроса котировок в электронной форме) </w:t>
      </w:r>
      <w:r w:rsidR="00F82946" w:rsidRPr="00121B14">
        <w:rPr>
          <w:szCs w:val="28"/>
        </w:rPr>
        <w:br/>
      </w:r>
      <w:r w:rsidRPr="00121B14">
        <w:rPr>
          <w:szCs w:val="28"/>
        </w:rPr>
        <w:t>и договором, а в случае осуществления закупки у единственного поставщика (подрядчика, исполнителя) договором:</w:t>
      </w:r>
    </w:p>
    <w:p w:rsidR="00AF7179" w:rsidRPr="00121B14" w:rsidRDefault="00AF7179" w:rsidP="00121B14">
      <w:pPr>
        <w:spacing w:before="100" w:after="100" w:line="360" w:lineRule="exact"/>
        <w:ind w:firstLine="709"/>
        <w:jc w:val="both"/>
        <w:rPr>
          <w:szCs w:val="28"/>
        </w:rPr>
      </w:pPr>
      <w:r w:rsidRPr="00121B14">
        <w:rPr>
          <w:szCs w:val="28"/>
        </w:rPr>
        <w:lastRenderedPageBreak/>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F7179" w:rsidRPr="00121B14" w:rsidRDefault="00AF7179" w:rsidP="00121B14">
      <w:pPr>
        <w:spacing w:before="100" w:after="100" w:line="360" w:lineRule="exact"/>
        <w:ind w:firstLine="709"/>
        <w:jc w:val="both"/>
        <w:rPr>
          <w:szCs w:val="28"/>
        </w:rPr>
      </w:pPr>
      <w:r w:rsidRPr="00121B14">
        <w:rPr>
          <w:szCs w:val="28"/>
        </w:rPr>
        <w:t xml:space="preserve">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w:t>
      </w:r>
      <w:r w:rsidR="00F82946" w:rsidRPr="00121B14">
        <w:rPr>
          <w:szCs w:val="28"/>
        </w:rPr>
        <w:br/>
      </w:r>
      <w:r w:rsidRPr="00121B14">
        <w:rPr>
          <w:szCs w:val="28"/>
        </w:rPr>
        <w:t xml:space="preserve">не более чем на десять процентов. При этом по соглашению сторон допускается изменение с учетом </w:t>
      </w:r>
      <w:proofErr w:type="gramStart"/>
      <w:r w:rsidRPr="00121B14">
        <w:rPr>
          <w:szCs w:val="28"/>
        </w:rPr>
        <w:t>положений бюджетного законодательства Российской Федерации цены договора</w:t>
      </w:r>
      <w:proofErr w:type="gramEnd"/>
      <w:r w:rsidRPr="00121B14">
        <w:rPr>
          <w:szCs w:val="28"/>
        </w:rPr>
        <w:t xml:space="preserve"> пропорционально дополнительному количеству товара, дополнительному объему работы или услуги исходя из установленной </w:t>
      </w:r>
      <w:r w:rsidR="00F82946" w:rsidRPr="00121B14">
        <w:rPr>
          <w:szCs w:val="28"/>
        </w:rPr>
        <w:br/>
      </w:r>
      <w:r w:rsidRPr="00121B14">
        <w:rPr>
          <w:szCs w:val="28"/>
        </w:rPr>
        <w:t xml:space="preserve">в договоре цены единицы товара, работы или услуги, но не более чем на десять процентов цены договора. При уменьшении </w:t>
      </w:r>
      <w:proofErr w:type="gramStart"/>
      <w:r w:rsidRPr="00121B14">
        <w:rPr>
          <w:szCs w:val="28"/>
        </w:rPr>
        <w:t>предусмотренных</w:t>
      </w:r>
      <w:proofErr w:type="gramEnd"/>
      <w:r w:rsidRPr="00121B14">
        <w:rPr>
          <w:szCs w:val="28"/>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w:t>
      </w:r>
      <w:r w:rsidR="00A27F94" w:rsidRPr="00121B14">
        <w:rPr>
          <w:szCs w:val="28"/>
        </w:rPr>
        <w:t>товара, работы или услуги</w:t>
      </w:r>
      <w:r w:rsidRPr="00121B14">
        <w:rPr>
          <w:szCs w:val="28"/>
        </w:rPr>
        <w:t xml:space="preserve"> должна определяться как частное </w:t>
      </w:r>
      <w:r w:rsidR="00F82946" w:rsidRPr="00121B14">
        <w:rPr>
          <w:szCs w:val="28"/>
        </w:rPr>
        <w:br/>
      </w:r>
      <w:r w:rsidRPr="00121B14">
        <w:rPr>
          <w:szCs w:val="28"/>
        </w:rPr>
        <w:t xml:space="preserve">от деления первоначальной цены договора на предусмотренное в договоре количество </w:t>
      </w:r>
      <w:r w:rsidR="00A27F94" w:rsidRPr="00121B14">
        <w:rPr>
          <w:szCs w:val="28"/>
        </w:rPr>
        <w:t>товара, работы или услуги</w:t>
      </w:r>
      <w:r w:rsidRPr="00121B14">
        <w:rPr>
          <w:szCs w:val="28"/>
        </w:rPr>
        <w:t>;</w:t>
      </w:r>
    </w:p>
    <w:p w:rsidR="00771D23" w:rsidRPr="00121B14" w:rsidRDefault="00771D23" w:rsidP="00121B14">
      <w:pPr>
        <w:spacing w:before="100" w:after="100" w:line="360" w:lineRule="exact"/>
        <w:ind w:firstLine="709"/>
        <w:jc w:val="both"/>
        <w:rPr>
          <w:szCs w:val="28"/>
        </w:rPr>
      </w:pPr>
      <w:r w:rsidRPr="00121B14">
        <w:rPr>
          <w:szCs w:val="28"/>
        </w:rPr>
        <w:t>в) при изменении сроков исполнения договора;</w:t>
      </w:r>
    </w:p>
    <w:p w:rsidR="00AF7179" w:rsidRPr="00121B14" w:rsidRDefault="00AF7179" w:rsidP="00121B14">
      <w:pPr>
        <w:spacing w:before="100" w:after="100" w:line="360" w:lineRule="exact"/>
        <w:ind w:firstLine="709"/>
        <w:jc w:val="both"/>
        <w:rPr>
          <w:szCs w:val="28"/>
        </w:rPr>
      </w:pPr>
      <w:r w:rsidRPr="00121B14">
        <w:rPr>
          <w:szCs w:val="28"/>
        </w:rPr>
        <w:t>2) изменение в соответствии с законодательством Российской Федерации регулируемых цен (тарифов) на товары, работы, услуги;</w:t>
      </w:r>
    </w:p>
    <w:p w:rsidR="00E1082A" w:rsidRPr="00121B14" w:rsidRDefault="00E47B03" w:rsidP="00121B14">
      <w:pPr>
        <w:spacing w:before="100" w:after="100" w:line="360" w:lineRule="exact"/>
        <w:ind w:firstLine="709"/>
        <w:jc w:val="both"/>
        <w:rPr>
          <w:szCs w:val="28"/>
        </w:rPr>
      </w:pPr>
      <w:proofErr w:type="gramStart"/>
      <w:r w:rsidRPr="00121B14">
        <w:rPr>
          <w:szCs w:val="28"/>
        </w:rPr>
        <w:t>3) изменени</w:t>
      </w:r>
      <w:r w:rsidR="00BF25B3" w:rsidRPr="00121B14">
        <w:rPr>
          <w:szCs w:val="28"/>
        </w:rPr>
        <w:t>е</w:t>
      </w:r>
      <w:r w:rsidRPr="00121B14">
        <w:rPr>
          <w:szCs w:val="28"/>
        </w:rPr>
        <w:t xml:space="preserve"> размера, и (или) сроков оплаты, и (или) объема товаров, работ, услуг, установленных </w:t>
      </w:r>
      <w:r w:rsidR="00E1082A" w:rsidRPr="00121B14">
        <w:rPr>
          <w:szCs w:val="28"/>
        </w:rPr>
        <w:t>в договоре</w:t>
      </w:r>
      <w:r w:rsidRPr="00121B14">
        <w:rPr>
          <w:szCs w:val="28"/>
        </w:rPr>
        <w:t xml:space="preserve">, </w:t>
      </w:r>
      <w:r w:rsidR="00BF25B3" w:rsidRPr="00121B14">
        <w:rPr>
          <w:szCs w:val="28"/>
        </w:rPr>
        <w:t>который подлежит</w:t>
      </w:r>
      <w:r w:rsidR="00E1082A" w:rsidRPr="00121B14">
        <w:rPr>
          <w:szCs w:val="28"/>
        </w:rPr>
        <w:t xml:space="preserve"> </w:t>
      </w:r>
      <w:r w:rsidRPr="00121B14">
        <w:rPr>
          <w:szCs w:val="28"/>
        </w:rPr>
        <w:t>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E1082A" w:rsidRPr="00121B14">
        <w:rPr>
          <w:szCs w:val="28"/>
        </w:rPr>
        <w:t>;</w:t>
      </w:r>
      <w:proofErr w:type="gramEnd"/>
    </w:p>
    <w:p w:rsidR="00080FCE" w:rsidRPr="00121B14" w:rsidRDefault="00E1082A" w:rsidP="00121B14">
      <w:pPr>
        <w:spacing w:before="100" w:after="100" w:line="360" w:lineRule="exact"/>
        <w:ind w:firstLine="709"/>
        <w:jc w:val="both"/>
        <w:rPr>
          <w:szCs w:val="28"/>
        </w:rPr>
      </w:pPr>
      <w:r w:rsidRPr="00121B14">
        <w:rPr>
          <w:szCs w:val="28"/>
        </w:rPr>
        <w:t>4) поставк</w:t>
      </w:r>
      <w:r w:rsidR="00BF25B3" w:rsidRPr="00121B14">
        <w:rPr>
          <w:szCs w:val="28"/>
        </w:rPr>
        <w:t>а</w:t>
      </w:r>
      <w:r w:rsidRPr="00121B14">
        <w:rPr>
          <w:szCs w:val="28"/>
        </w:rPr>
        <w:t xml:space="preserve"> товара, выполнени</w:t>
      </w:r>
      <w:r w:rsidR="00BF25B3" w:rsidRPr="00121B14">
        <w:rPr>
          <w:szCs w:val="28"/>
        </w:rPr>
        <w:t>е</w:t>
      </w:r>
      <w:r w:rsidRPr="00121B14">
        <w:rPr>
          <w:szCs w:val="28"/>
        </w:rPr>
        <w:t xml:space="preserve"> работы или оказани</w:t>
      </w:r>
      <w:r w:rsidR="00BF25B3" w:rsidRPr="00121B14">
        <w:rPr>
          <w:szCs w:val="28"/>
        </w:rPr>
        <w:t>е</w:t>
      </w:r>
      <w:r w:rsidRPr="00121B14">
        <w:rPr>
          <w:szCs w:val="28"/>
        </w:rPr>
        <w:t xml:space="preserve"> услуги, качество, технические и функциональные характеристики (потребительские свойства) которых являются улучшенными по сравнению с качеством </w:t>
      </w:r>
      <w:r w:rsidR="00F82946" w:rsidRPr="00121B14">
        <w:rPr>
          <w:szCs w:val="28"/>
        </w:rPr>
        <w:br/>
      </w:r>
      <w:r w:rsidRPr="00121B14">
        <w:rPr>
          <w:szCs w:val="28"/>
        </w:rPr>
        <w:t>и соответствующими техническими и функциональными характер</w:t>
      </w:r>
      <w:r w:rsidR="000D22F2" w:rsidRPr="00121B14">
        <w:rPr>
          <w:szCs w:val="28"/>
        </w:rPr>
        <w:t>истиками, указанными в договоре;</w:t>
      </w:r>
    </w:p>
    <w:p w:rsidR="000D22F2" w:rsidRPr="00121B14" w:rsidRDefault="000D22F2" w:rsidP="00121B14">
      <w:pPr>
        <w:spacing w:before="100" w:after="100" w:line="360" w:lineRule="exact"/>
        <w:ind w:firstLine="709"/>
        <w:jc w:val="both"/>
        <w:rPr>
          <w:szCs w:val="28"/>
        </w:rPr>
      </w:pPr>
      <w:r w:rsidRPr="00121B14">
        <w:rPr>
          <w:szCs w:val="28"/>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При исполнении договора не допускается перемена поставщика (подрядчика, исполнителя), за исключением случая, если новый поставщик </w:t>
      </w:r>
      <w:r w:rsidRPr="00121B14">
        <w:rPr>
          <w:szCs w:val="28"/>
        </w:rPr>
        <w:lastRenderedPageBreak/>
        <w:t>(подрядчик,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В случае перемены заказчика права и обязанности заказчика, предусмотренные договором, переходят к новому заказчику.</w:t>
      </w:r>
    </w:p>
    <w:p w:rsidR="00E1082A" w:rsidRPr="00121B14" w:rsidRDefault="00E1082A" w:rsidP="00121B14">
      <w:pPr>
        <w:pStyle w:val="aff2"/>
        <w:numPr>
          <w:ilvl w:val="2"/>
          <w:numId w:val="34"/>
        </w:numPr>
        <w:spacing w:before="100" w:after="100" w:line="360" w:lineRule="exact"/>
        <w:ind w:left="0" w:firstLine="709"/>
        <w:jc w:val="both"/>
        <w:rPr>
          <w:szCs w:val="28"/>
        </w:rPr>
      </w:pPr>
      <w:proofErr w:type="gramStart"/>
      <w:r w:rsidRPr="00121B14">
        <w:rPr>
          <w:szCs w:val="28"/>
        </w:rPr>
        <w:t xml:space="preserve">При исполнении договора, заключенного с участником закупки, которому предоставлен приоритет в соответствии с настоящим Положением, </w:t>
      </w:r>
      <w:r w:rsidR="00F82946" w:rsidRPr="00121B14">
        <w:rPr>
          <w:szCs w:val="28"/>
        </w:rPr>
        <w:br/>
      </w:r>
      <w:r w:rsidRPr="00121B14">
        <w:rPr>
          <w:szCs w:val="28"/>
        </w:rPr>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D64B50" w:rsidRPr="00121B14" w:rsidRDefault="00D64B50" w:rsidP="00121B14">
      <w:pPr>
        <w:pStyle w:val="aff2"/>
        <w:numPr>
          <w:ilvl w:val="2"/>
          <w:numId w:val="34"/>
        </w:numPr>
        <w:spacing w:before="100" w:after="100" w:line="360" w:lineRule="exact"/>
        <w:ind w:left="0" w:firstLine="709"/>
        <w:jc w:val="both"/>
        <w:rPr>
          <w:szCs w:val="28"/>
        </w:rPr>
      </w:pPr>
      <w:proofErr w:type="gramStart"/>
      <w:r w:rsidRPr="00121B14">
        <w:rPr>
          <w:szCs w:val="28"/>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roofErr w:type="gramEnd"/>
    </w:p>
    <w:p w:rsidR="00C37D8D" w:rsidRPr="00121B14" w:rsidRDefault="00C37D8D" w:rsidP="00121B14">
      <w:pPr>
        <w:pStyle w:val="2"/>
        <w:numPr>
          <w:ilvl w:val="1"/>
          <w:numId w:val="34"/>
        </w:numPr>
        <w:spacing w:before="100" w:after="100" w:line="360" w:lineRule="exact"/>
        <w:ind w:left="0" w:firstLine="709"/>
        <w:rPr>
          <w:rFonts w:ascii="Times New Roman" w:hAnsi="Times New Roman" w:cs="Times New Roman"/>
          <w:color w:val="auto"/>
          <w:sz w:val="28"/>
          <w:szCs w:val="28"/>
        </w:rPr>
      </w:pPr>
      <w:bookmarkStart w:id="106" w:name="_Toc532748055"/>
      <w:r w:rsidRPr="00121B14">
        <w:rPr>
          <w:rFonts w:ascii="Times New Roman" w:hAnsi="Times New Roman" w:cs="Times New Roman"/>
          <w:color w:val="auto"/>
          <w:sz w:val="28"/>
          <w:szCs w:val="28"/>
        </w:rPr>
        <w:t>ПОРЯДОК РАСТОРЖЕНИЯ ДОГОВОР</w:t>
      </w:r>
      <w:r w:rsidR="00DE03A5" w:rsidRPr="00121B14">
        <w:rPr>
          <w:rFonts w:ascii="Times New Roman" w:hAnsi="Times New Roman" w:cs="Times New Roman"/>
          <w:color w:val="auto"/>
          <w:sz w:val="28"/>
          <w:szCs w:val="28"/>
        </w:rPr>
        <w:t>ОВ</w:t>
      </w:r>
      <w:bookmarkEnd w:id="106"/>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Расторжение договора допускается по соглашению сторон, </w:t>
      </w:r>
      <w:r w:rsidR="00F82946" w:rsidRPr="00121B14">
        <w:rPr>
          <w:szCs w:val="28"/>
        </w:rPr>
        <w:br/>
      </w:r>
      <w:r w:rsidRPr="00121B14">
        <w:rPr>
          <w:szCs w:val="28"/>
        </w:rPr>
        <w:t xml:space="preserve">по решению суда, в случае одностороннего отказа стороны договора </w:t>
      </w:r>
      <w:r w:rsidR="00F82946" w:rsidRPr="00121B14">
        <w:rPr>
          <w:szCs w:val="28"/>
        </w:rPr>
        <w:br/>
      </w:r>
      <w:r w:rsidRPr="00121B14">
        <w:rPr>
          <w:szCs w:val="28"/>
        </w:rPr>
        <w:t>от исполнения договора в соответствии с гражданским законодательством</w:t>
      </w:r>
      <w:r w:rsidR="001C42F6" w:rsidRPr="00121B14">
        <w:rPr>
          <w:szCs w:val="28"/>
        </w:rPr>
        <w:t xml:space="preserve"> Российской Федерации</w:t>
      </w:r>
      <w:r w:rsidRPr="00121B14">
        <w:rPr>
          <w:szCs w:val="28"/>
        </w:rPr>
        <w:t>.</w:t>
      </w:r>
    </w:p>
    <w:p w:rsidR="00B14041"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Заказчик вправе принять решение об одностороннем отказе </w:t>
      </w:r>
      <w:r w:rsidR="00F82946" w:rsidRPr="00121B14">
        <w:rPr>
          <w:szCs w:val="28"/>
        </w:rPr>
        <w:br/>
      </w:r>
      <w:r w:rsidRPr="00121B14">
        <w:rPr>
          <w:szCs w:val="28"/>
        </w:rPr>
        <w:t xml:space="preserve">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w:t>
      </w:r>
      <w:r w:rsidR="00A27F94" w:rsidRPr="00121B14">
        <w:rPr>
          <w:szCs w:val="28"/>
        </w:rPr>
        <w:t>что</w:t>
      </w:r>
      <w:r w:rsidRPr="00121B14">
        <w:rPr>
          <w:szCs w:val="28"/>
        </w:rPr>
        <w:t xml:space="preserve"> это было предусмотрено договором.</w:t>
      </w:r>
    </w:p>
    <w:p w:rsidR="00AF7179" w:rsidRPr="00121B14" w:rsidRDefault="00AF7179" w:rsidP="00121B14">
      <w:pPr>
        <w:pStyle w:val="aff2"/>
        <w:numPr>
          <w:ilvl w:val="2"/>
          <w:numId w:val="34"/>
        </w:numPr>
        <w:spacing w:before="100" w:after="100" w:line="360" w:lineRule="exact"/>
        <w:ind w:left="0" w:firstLine="709"/>
        <w:jc w:val="both"/>
        <w:rPr>
          <w:szCs w:val="28"/>
        </w:rPr>
      </w:pPr>
      <w:proofErr w:type="gramStart"/>
      <w:r w:rsidRPr="00121B14">
        <w:rPr>
          <w:szCs w:val="28"/>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w:t>
      </w:r>
      <w:r w:rsidR="00F82946" w:rsidRPr="00121B14">
        <w:rPr>
          <w:szCs w:val="28"/>
        </w:rPr>
        <w:br/>
      </w:r>
      <w:r w:rsidRPr="00121B14">
        <w:rPr>
          <w:szCs w:val="28"/>
        </w:rPr>
        <w:t>либо с использованием иных средств связи и</w:t>
      </w:r>
      <w:proofErr w:type="gramEnd"/>
      <w:r w:rsidRPr="00121B14">
        <w:rPr>
          <w:szCs w:val="28"/>
        </w:rPr>
        <w:t xml:space="preserve"> доставки, </w:t>
      </w:r>
      <w:proofErr w:type="gramStart"/>
      <w:r w:rsidRPr="00121B14">
        <w:rPr>
          <w:szCs w:val="28"/>
        </w:rPr>
        <w:t>обеспечивающих</w:t>
      </w:r>
      <w:proofErr w:type="gramEnd"/>
      <w:r w:rsidRPr="00121B14">
        <w:rPr>
          <w:szCs w:val="28"/>
        </w:rPr>
        <w:t xml:space="preserve"> получение заказчиком подтверждения о вручении поставщику (подрядчику, исполнителю)</w:t>
      </w:r>
      <w:r w:rsidR="00A015C9" w:rsidRPr="00121B14">
        <w:rPr>
          <w:szCs w:val="28"/>
        </w:rPr>
        <w:t xml:space="preserve"> указанного решения</w:t>
      </w:r>
      <w:r w:rsidRPr="00121B14">
        <w:rPr>
          <w:szCs w:val="28"/>
        </w:rPr>
        <w:t>. Выполнение заказчиком требований</w:t>
      </w:r>
      <w:r w:rsidR="00C37D8D" w:rsidRPr="00121B14">
        <w:rPr>
          <w:szCs w:val="28"/>
        </w:rPr>
        <w:t xml:space="preserve"> настоящего пункта</w:t>
      </w:r>
      <w:r w:rsidRPr="00121B14">
        <w:rPr>
          <w:szCs w:val="28"/>
        </w:rPr>
        <w:t xml:space="preserve">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w:t>
      </w:r>
      <w:r w:rsidRPr="00121B14">
        <w:rPr>
          <w:szCs w:val="28"/>
        </w:rPr>
        <w:lastRenderedPageBreak/>
        <w:t xml:space="preserve">подтверждения о вручении поставщику (подрядчику, исполнителю) указанного </w:t>
      </w:r>
      <w:r w:rsidR="00D91F0D" w:rsidRPr="00121B14">
        <w:rPr>
          <w:szCs w:val="28"/>
        </w:rPr>
        <w:t>решения</w:t>
      </w:r>
      <w:r w:rsidRPr="00121B14">
        <w:rPr>
          <w:szCs w:val="28"/>
        </w:rPr>
        <w:t xml:space="preserve">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21B14">
        <w:rPr>
          <w:szCs w:val="28"/>
        </w:rPr>
        <w:t xml:space="preserve">с даты </w:t>
      </w:r>
      <w:r w:rsidR="00D91F0D" w:rsidRPr="00121B14">
        <w:rPr>
          <w:szCs w:val="28"/>
        </w:rPr>
        <w:t>направления</w:t>
      </w:r>
      <w:proofErr w:type="gramEnd"/>
      <w:r w:rsidR="00D91F0D" w:rsidRPr="00121B14">
        <w:rPr>
          <w:szCs w:val="28"/>
        </w:rPr>
        <w:t xml:space="preserve"> поставщику (подрядчику, исполнителю) </w:t>
      </w:r>
      <w:r w:rsidRPr="00121B14">
        <w:rPr>
          <w:szCs w:val="28"/>
        </w:rPr>
        <w:t>решения заказчика об одностороннем отказе от исполнения договора.</w:t>
      </w:r>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Решение заказчика об одностороннем отказе от исполнения договора вступает в </w:t>
      </w:r>
      <w:proofErr w:type="gramStart"/>
      <w:r w:rsidRPr="00121B14">
        <w:rPr>
          <w:szCs w:val="28"/>
        </w:rPr>
        <w:t>силу</w:t>
      </w:r>
      <w:proofErr w:type="gramEnd"/>
      <w:r w:rsidRPr="00121B14">
        <w:rPr>
          <w:szCs w:val="28"/>
        </w:rPr>
        <w:t xml:space="preserve"> и договор считается расторгнутым через десять дней </w:t>
      </w:r>
      <w:r w:rsidR="00F82946" w:rsidRPr="00121B14">
        <w:rPr>
          <w:szCs w:val="28"/>
        </w:rPr>
        <w:br/>
      </w:r>
      <w:r w:rsidRPr="00121B14">
        <w:rPr>
          <w:szCs w:val="28"/>
        </w:rPr>
        <w:t>с даты надлежащего уведомления заказчиком поставщика (подрядчика, исполнителя) об одностороннем отказе от исполнения договора.</w:t>
      </w:r>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Заказчик обязан отменить не вступившее в силу решение </w:t>
      </w:r>
      <w:r w:rsidR="00F82946" w:rsidRPr="00121B14">
        <w:rPr>
          <w:szCs w:val="28"/>
        </w:rPr>
        <w:br/>
      </w:r>
      <w:r w:rsidRPr="00121B14">
        <w:rPr>
          <w:szCs w:val="28"/>
        </w:rPr>
        <w:t xml:space="preserve">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121B14">
        <w:rPr>
          <w:szCs w:val="28"/>
        </w:rPr>
        <w:t>решении</w:t>
      </w:r>
      <w:proofErr w:type="gramEnd"/>
      <w:r w:rsidRPr="00121B14">
        <w:rPr>
          <w:szCs w:val="28"/>
        </w:rPr>
        <w:t xml:space="preserve"> об одностороннем отказе </w:t>
      </w:r>
      <w:r w:rsidR="00F82946" w:rsidRPr="00121B14">
        <w:rPr>
          <w:szCs w:val="28"/>
        </w:rPr>
        <w:br/>
      </w:r>
      <w:r w:rsidRPr="00121B14">
        <w:rPr>
          <w:szCs w:val="28"/>
        </w:rPr>
        <w:t>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w:t>
      </w:r>
      <w:r w:rsidR="00572934" w:rsidRPr="00121B14">
        <w:rPr>
          <w:szCs w:val="28"/>
        </w:rPr>
        <w:t>о</w:t>
      </w:r>
      <w:r w:rsidRPr="00121B14">
        <w:rPr>
          <w:szCs w:val="28"/>
        </w:rPr>
        <w:t xml:space="preserve">е в соответствии с гражданским законодательством </w:t>
      </w:r>
      <w:r w:rsidR="001C42F6" w:rsidRPr="00121B14">
        <w:rPr>
          <w:szCs w:val="28"/>
        </w:rPr>
        <w:t xml:space="preserve">Российской Федерации </w:t>
      </w:r>
      <w:r w:rsidRPr="00121B14">
        <w:rPr>
          <w:szCs w:val="28"/>
        </w:rPr>
        <w:t>явля</w:t>
      </w:r>
      <w:r w:rsidR="00572934" w:rsidRPr="00121B14">
        <w:rPr>
          <w:szCs w:val="28"/>
        </w:rPr>
        <w:t>е</w:t>
      </w:r>
      <w:r w:rsidRPr="00121B14">
        <w:rPr>
          <w:szCs w:val="28"/>
        </w:rPr>
        <w:t>тся основанием для одностороннего отказа заказчика от исполнения договора.</w:t>
      </w:r>
    </w:p>
    <w:p w:rsidR="00AF7179" w:rsidRPr="00121B14" w:rsidRDefault="00AF7179" w:rsidP="00121B14">
      <w:pPr>
        <w:pStyle w:val="aff2"/>
        <w:numPr>
          <w:ilvl w:val="2"/>
          <w:numId w:val="34"/>
        </w:numPr>
        <w:spacing w:before="100" w:after="100" w:line="360" w:lineRule="exact"/>
        <w:ind w:left="0" w:firstLine="709"/>
        <w:jc w:val="both"/>
        <w:rPr>
          <w:szCs w:val="28"/>
        </w:rPr>
      </w:pPr>
      <w:proofErr w:type="gramStart"/>
      <w:r w:rsidRPr="00121B14">
        <w:rPr>
          <w:szCs w:val="28"/>
        </w:rPr>
        <w:t xml:space="preserve">Заказчик обязан принять решение об одностороннем отказе </w:t>
      </w:r>
      <w:r w:rsidR="00F82946" w:rsidRPr="00121B14">
        <w:rPr>
          <w:szCs w:val="28"/>
        </w:rPr>
        <w:br/>
      </w:r>
      <w:r w:rsidRPr="00121B14">
        <w:rPr>
          <w:szCs w:val="28"/>
        </w:rPr>
        <w:t>от исполнения договора в случае, если в ходе исполнения договора установлено, что поставщик (подрядчик, исполнитель) и (или) поставляемый товар</w:t>
      </w:r>
      <w:r w:rsidR="00C55DA7" w:rsidRPr="00121B14">
        <w:rPr>
          <w:szCs w:val="28"/>
        </w:rPr>
        <w:t>, выполняемая работа, оказываемая услуга</w:t>
      </w:r>
      <w:r w:rsidRPr="00121B14">
        <w:rPr>
          <w:szCs w:val="28"/>
        </w:rPr>
        <w:t xml:space="preserve"> не соответствуют установленным </w:t>
      </w:r>
      <w:r w:rsidR="00880026" w:rsidRPr="00121B14">
        <w:rPr>
          <w:szCs w:val="28"/>
        </w:rPr>
        <w:t xml:space="preserve">в </w:t>
      </w:r>
      <w:r w:rsidRPr="00121B14">
        <w:rPr>
          <w:szCs w:val="28"/>
        </w:rPr>
        <w:t>извещени</w:t>
      </w:r>
      <w:r w:rsidR="00880026" w:rsidRPr="00121B14">
        <w:rPr>
          <w:szCs w:val="28"/>
        </w:rPr>
        <w:t>и</w:t>
      </w:r>
      <w:r w:rsidRPr="00121B14">
        <w:rPr>
          <w:szCs w:val="28"/>
        </w:rPr>
        <w:t xml:space="preserve"> об осуществлении закупки и (или) документаци</w:t>
      </w:r>
      <w:r w:rsidR="00880026" w:rsidRPr="00121B14">
        <w:rPr>
          <w:szCs w:val="28"/>
        </w:rPr>
        <w:t>и</w:t>
      </w:r>
      <w:r w:rsidRPr="00121B14">
        <w:rPr>
          <w:szCs w:val="28"/>
        </w:rPr>
        <w:t xml:space="preserve"> о закупке требованиям к участникам закупки и (или) поставляемому товару</w:t>
      </w:r>
      <w:r w:rsidR="00C55DA7" w:rsidRPr="00121B14">
        <w:rPr>
          <w:szCs w:val="28"/>
        </w:rPr>
        <w:t>, выполняемой работе, оказываемой услуге</w:t>
      </w:r>
      <w:r w:rsidRPr="00121B14">
        <w:rPr>
          <w:szCs w:val="28"/>
        </w:rPr>
        <w:t xml:space="preserve"> или </w:t>
      </w:r>
      <w:r w:rsidR="00C55DA7" w:rsidRPr="00121B14">
        <w:rPr>
          <w:szCs w:val="28"/>
        </w:rPr>
        <w:t xml:space="preserve">поставщик (подрядчик, исполнитель) </w:t>
      </w:r>
      <w:r w:rsidRPr="00121B14">
        <w:rPr>
          <w:szCs w:val="28"/>
        </w:rPr>
        <w:t>представил</w:t>
      </w:r>
      <w:proofErr w:type="gramEnd"/>
      <w:r w:rsidRPr="00121B14">
        <w:rPr>
          <w:szCs w:val="28"/>
        </w:rPr>
        <w:t xml:space="preserve"> недостоверную информацию о своем соответствии и (или) соответствии поставляемого товара</w:t>
      </w:r>
      <w:r w:rsidR="00C55DA7" w:rsidRPr="00121B14">
        <w:rPr>
          <w:szCs w:val="28"/>
        </w:rPr>
        <w:t>, выполняемой работы, оказываемой услуги</w:t>
      </w:r>
      <w:r w:rsidRPr="00121B14">
        <w:rPr>
          <w:szCs w:val="28"/>
        </w:rPr>
        <w:t xml:space="preserve"> таким требованиям, что позволило ему стать победителем </w:t>
      </w:r>
      <w:r w:rsidR="00996339" w:rsidRPr="00121B14">
        <w:rPr>
          <w:szCs w:val="28"/>
        </w:rPr>
        <w:t>закупки.</w:t>
      </w:r>
    </w:p>
    <w:p w:rsidR="00B14041"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w:t>
      </w:r>
      <w:r w:rsidR="00996339" w:rsidRPr="00121B14">
        <w:rPr>
          <w:szCs w:val="28"/>
        </w:rPr>
        <w:t>, путем проведения запроса предложений.</w:t>
      </w:r>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w:t>
      </w:r>
      <w:r w:rsidR="00DC79D6" w:rsidRPr="00121B14">
        <w:rPr>
          <w:szCs w:val="28"/>
        </w:rPr>
        <w:t xml:space="preserve">, </w:t>
      </w:r>
      <w:r w:rsidRPr="00121B14">
        <w:rPr>
          <w:szCs w:val="28"/>
        </w:rPr>
        <w:t>оказываемой услуги должны быть уменьшены с учетом количества поставленного товара, объема выполненной работы</w:t>
      </w:r>
      <w:r w:rsidR="00DC79D6" w:rsidRPr="00121B14">
        <w:rPr>
          <w:szCs w:val="28"/>
        </w:rPr>
        <w:t xml:space="preserve">, </w:t>
      </w:r>
      <w:r w:rsidRPr="00121B14">
        <w:rPr>
          <w:szCs w:val="28"/>
        </w:rPr>
        <w:t xml:space="preserve">оказанной услуги по расторгнутому договору. При этом цена </w:t>
      </w:r>
      <w:r w:rsidR="00551E67" w:rsidRPr="00121B14">
        <w:rPr>
          <w:szCs w:val="28"/>
        </w:rPr>
        <w:t xml:space="preserve">нового </w:t>
      </w:r>
      <w:r w:rsidRPr="00121B14">
        <w:rPr>
          <w:szCs w:val="28"/>
        </w:rPr>
        <w:t xml:space="preserve">договора должна </w:t>
      </w:r>
      <w:r w:rsidRPr="00121B14">
        <w:rPr>
          <w:szCs w:val="28"/>
        </w:rPr>
        <w:lastRenderedPageBreak/>
        <w:t>быть уменьшена пропорционально количеству поставленного товара, объему выполненной работы</w:t>
      </w:r>
      <w:r w:rsidR="00DC79D6" w:rsidRPr="00121B14">
        <w:rPr>
          <w:szCs w:val="28"/>
        </w:rPr>
        <w:t xml:space="preserve">, </w:t>
      </w:r>
      <w:r w:rsidRPr="00121B14">
        <w:rPr>
          <w:szCs w:val="28"/>
        </w:rPr>
        <w:t>оказанной услуги.</w:t>
      </w:r>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Поставщик (подрядчик, исполнитель) вправе принять решение </w:t>
      </w:r>
      <w:r w:rsidR="00F82946" w:rsidRPr="00121B14">
        <w:rPr>
          <w:szCs w:val="28"/>
        </w:rPr>
        <w:br/>
      </w:r>
      <w:r w:rsidRPr="00121B14">
        <w:rPr>
          <w:szCs w:val="28"/>
        </w:rPr>
        <w:t xml:space="preserve">об одностороннем отказе от исполнения договора по основаниям, предусмотренным Гражданским кодексом Российской Федерации </w:t>
      </w:r>
      <w:r w:rsidR="00F82946" w:rsidRPr="00121B14">
        <w:rPr>
          <w:szCs w:val="28"/>
        </w:rPr>
        <w:br/>
      </w:r>
      <w:r w:rsidRPr="00121B14">
        <w:rPr>
          <w:szCs w:val="28"/>
        </w:rPr>
        <w:t xml:space="preserve">для одностороннего отказа от исполнения отдельных видов обязательств, </w:t>
      </w:r>
      <w:r w:rsidR="00F82946" w:rsidRPr="00121B14">
        <w:rPr>
          <w:szCs w:val="28"/>
        </w:rPr>
        <w:br/>
      </w:r>
      <w:r w:rsidR="00DC79D6" w:rsidRPr="00121B14">
        <w:rPr>
          <w:szCs w:val="28"/>
        </w:rPr>
        <w:t xml:space="preserve">при условии, </w:t>
      </w:r>
      <w:r w:rsidR="00C55DA7" w:rsidRPr="00121B14">
        <w:rPr>
          <w:szCs w:val="28"/>
        </w:rPr>
        <w:t>что</w:t>
      </w:r>
      <w:r w:rsidR="00DC79D6" w:rsidRPr="00121B14">
        <w:rPr>
          <w:szCs w:val="28"/>
        </w:rPr>
        <w:t xml:space="preserve"> это было предусмотрено договором</w:t>
      </w:r>
      <w:r w:rsidRPr="00121B14">
        <w:rPr>
          <w:szCs w:val="28"/>
        </w:rPr>
        <w:t>.</w:t>
      </w:r>
    </w:p>
    <w:p w:rsidR="00AF7179" w:rsidRPr="00121B14" w:rsidRDefault="00AF7179" w:rsidP="00121B14">
      <w:pPr>
        <w:pStyle w:val="aff2"/>
        <w:numPr>
          <w:ilvl w:val="2"/>
          <w:numId w:val="34"/>
        </w:numPr>
        <w:spacing w:before="100" w:after="100" w:line="360" w:lineRule="exact"/>
        <w:ind w:left="0" w:firstLine="709"/>
        <w:jc w:val="both"/>
        <w:rPr>
          <w:szCs w:val="28"/>
        </w:rPr>
      </w:pPr>
      <w:proofErr w:type="gramStart"/>
      <w:r w:rsidRPr="00121B14">
        <w:rPr>
          <w:szCs w:val="28"/>
        </w:rPr>
        <w:t xml:space="preserve">Решение поставщика (подрядчика, исполнителя) </w:t>
      </w:r>
      <w:r w:rsidR="00F82946" w:rsidRPr="00121B14">
        <w:rPr>
          <w:szCs w:val="28"/>
        </w:rPr>
        <w:br/>
      </w:r>
      <w:r w:rsidRPr="00121B14">
        <w:rPr>
          <w:szCs w:val="28"/>
        </w:rPr>
        <w:t>об одностороннем отказе от исполнения договора не позднее чем в течение трех рабочих дней</w:t>
      </w:r>
      <w:r w:rsidR="00D42650" w:rsidRPr="00121B14">
        <w:rPr>
          <w:szCs w:val="28"/>
        </w:rPr>
        <w:t xml:space="preserve"> с даты принятия такого решения</w:t>
      </w:r>
      <w:r w:rsidRPr="00121B14">
        <w:rPr>
          <w:szCs w:val="28"/>
        </w:rPr>
        <w:t xml:space="preserve"> направляется заказчику </w:t>
      </w:r>
      <w:r w:rsidR="00F82946" w:rsidRPr="00121B14">
        <w:rPr>
          <w:szCs w:val="28"/>
        </w:rPr>
        <w:br/>
      </w:r>
      <w:r w:rsidRPr="00121B14">
        <w:rPr>
          <w:szCs w:val="28"/>
        </w:rPr>
        <w:t>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121B14">
        <w:rPr>
          <w:szCs w:val="28"/>
        </w:rPr>
        <w:t xml:space="preserve"> получение поставщиком (подрядчиком, исполнителем) подтверждения о вручении заказчику</w:t>
      </w:r>
      <w:r w:rsidR="00A015C9" w:rsidRPr="00121B14">
        <w:rPr>
          <w:szCs w:val="28"/>
        </w:rPr>
        <w:t xml:space="preserve"> указанного решения</w:t>
      </w:r>
      <w:r w:rsidRPr="00121B14">
        <w:rPr>
          <w:szCs w:val="28"/>
        </w:rPr>
        <w:t xml:space="preserve">. Выполнение поставщиком (подрядчиком, исполнителем) требований </w:t>
      </w:r>
      <w:r w:rsidR="00551E67" w:rsidRPr="00121B14">
        <w:rPr>
          <w:szCs w:val="28"/>
        </w:rPr>
        <w:t xml:space="preserve">настоящего пункта </w:t>
      </w:r>
      <w:r w:rsidRPr="00121B14">
        <w:rPr>
          <w:szCs w:val="28"/>
        </w:rPr>
        <w:t xml:space="preserve">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w:t>
      </w:r>
      <w:r w:rsidR="00D42650" w:rsidRPr="00121B14">
        <w:rPr>
          <w:szCs w:val="28"/>
        </w:rPr>
        <w:t>решения</w:t>
      </w:r>
      <w:r w:rsidRPr="00121B14">
        <w:rPr>
          <w:szCs w:val="28"/>
        </w:rPr>
        <w:t>.</w:t>
      </w:r>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Решение поставщика (подрядчика, исполнителя) </w:t>
      </w:r>
      <w:r w:rsidR="00F82946" w:rsidRPr="00121B14">
        <w:rPr>
          <w:szCs w:val="28"/>
        </w:rPr>
        <w:br/>
      </w:r>
      <w:r w:rsidRPr="00121B14">
        <w:rPr>
          <w:szCs w:val="28"/>
        </w:rPr>
        <w:t xml:space="preserve">об одностороннем отказе от исполнения договора вступает в </w:t>
      </w:r>
      <w:proofErr w:type="gramStart"/>
      <w:r w:rsidRPr="00121B14">
        <w:rPr>
          <w:szCs w:val="28"/>
        </w:rPr>
        <w:t>силу</w:t>
      </w:r>
      <w:proofErr w:type="gramEnd"/>
      <w:r w:rsidRPr="00121B14">
        <w:rPr>
          <w:szCs w:val="28"/>
        </w:rPr>
        <w:t xml:space="preserve">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Поставщик (подрядчик, исполнитель) обязан отменить </w:t>
      </w:r>
      <w:r w:rsidR="00FB3EE3" w:rsidRPr="00121B14">
        <w:rPr>
          <w:szCs w:val="28"/>
        </w:rPr>
        <w:br/>
      </w:r>
      <w:r w:rsidRPr="00121B14">
        <w:rPr>
          <w:szCs w:val="28"/>
        </w:rPr>
        <w:t xml:space="preserve">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21B14">
        <w:rPr>
          <w:szCs w:val="28"/>
        </w:rPr>
        <w:t>решении</w:t>
      </w:r>
      <w:proofErr w:type="gramEnd"/>
      <w:r w:rsidRPr="00121B14">
        <w:rPr>
          <w:szCs w:val="28"/>
        </w:rPr>
        <w:t xml:space="preserve"> об одностороннем отказе </w:t>
      </w:r>
      <w:r w:rsidR="00FB3EE3" w:rsidRPr="00121B14">
        <w:rPr>
          <w:szCs w:val="28"/>
        </w:rPr>
        <w:br/>
      </w:r>
      <w:r w:rsidRPr="00121B14">
        <w:rPr>
          <w:szCs w:val="28"/>
        </w:rPr>
        <w:t>от исполнения договора устранены нарушения условий договора, послужившие основанием для принятия указанного решения.</w:t>
      </w:r>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F7179" w:rsidRPr="00121B14" w:rsidRDefault="00AF7179" w:rsidP="00121B14">
      <w:pPr>
        <w:pStyle w:val="aff2"/>
        <w:numPr>
          <w:ilvl w:val="2"/>
          <w:numId w:val="34"/>
        </w:numPr>
        <w:spacing w:before="100" w:after="100" w:line="360" w:lineRule="exact"/>
        <w:ind w:left="0" w:firstLine="709"/>
        <w:jc w:val="both"/>
        <w:rPr>
          <w:szCs w:val="28"/>
        </w:rPr>
      </w:pPr>
      <w:r w:rsidRPr="00121B14">
        <w:rPr>
          <w:szCs w:val="28"/>
        </w:rPr>
        <w:t xml:space="preserve">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w:t>
      </w:r>
      <w:r w:rsidR="00F82946" w:rsidRPr="00121B14">
        <w:rPr>
          <w:szCs w:val="28"/>
        </w:rPr>
        <w:br/>
      </w:r>
      <w:r w:rsidRPr="00121B14">
        <w:rPr>
          <w:szCs w:val="28"/>
        </w:rPr>
        <w:t>с настоящ</w:t>
      </w:r>
      <w:r w:rsidR="00551E67" w:rsidRPr="00121B14">
        <w:rPr>
          <w:szCs w:val="28"/>
        </w:rPr>
        <w:t>им</w:t>
      </w:r>
      <w:r w:rsidRPr="00121B14">
        <w:rPr>
          <w:szCs w:val="28"/>
        </w:rPr>
        <w:t xml:space="preserve"> Положени</w:t>
      </w:r>
      <w:r w:rsidR="00551E67" w:rsidRPr="00121B14">
        <w:rPr>
          <w:szCs w:val="28"/>
        </w:rPr>
        <w:t>ем</w:t>
      </w:r>
      <w:r w:rsidRPr="00121B14">
        <w:rPr>
          <w:szCs w:val="28"/>
        </w:rPr>
        <w:t>.</w:t>
      </w:r>
    </w:p>
    <w:p w:rsidR="00866A09" w:rsidRPr="00121B14" w:rsidRDefault="00866A09" w:rsidP="00121B14">
      <w:pPr>
        <w:pStyle w:val="aff2"/>
        <w:numPr>
          <w:ilvl w:val="2"/>
          <w:numId w:val="34"/>
        </w:numPr>
        <w:spacing w:before="100" w:after="100" w:line="360" w:lineRule="exact"/>
        <w:ind w:left="0" w:firstLine="709"/>
        <w:jc w:val="both"/>
        <w:rPr>
          <w:szCs w:val="28"/>
        </w:rPr>
      </w:pPr>
      <w:r w:rsidRPr="00121B14">
        <w:rPr>
          <w:szCs w:val="28"/>
        </w:rPr>
        <w:lastRenderedPageBreak/>
        <w:t>Информация о поставщике (подрядчике, исполнителе), с которым договор расторгнут по решению суда в связи с существенным нарушением им договора, включается в реестр недобросовестных поставщиков, предусмотренный Законом № 223-ФЗ.</w:t>
      </w:r>
    </w:p>
    <w:p w:rsidR="00DB6707" w:rsidRPr="00121B14" w:rsidRDefault="00DB6707" w:rsidP="00121B14">
      <w:pPr>
        <w:pStyle w:val="2"/>
        <w:numPr>
          <w:ilvl w:val="1"/>
          <w:numId w:val="34"/>
        </w:numPr>
        <w:spacing w:before="100" w:after="100" w:line="360" w:lineRule="exact"/>
        <w:ind w:left="0" w:firstLine="709"/>
        <w:rPr>
          <w:rFonts w:ascii="Times New Roman" w:hAnsi="Times New Roman" w:cs="Times New Roman"/>
          <w:color w:val="auto"/>
          <w:sz w:val="28"/>
          <w:szCs w:val="28"/>
        </w:rPr>
      </w:pPr>
      <w:bookmarkStart w:id="107" w:name="_Toc532748056"/>
      <w:r w:rsidRPr="00121B14">
        <w:rPr>
          <w:rFonts w:ascii="Times New Roman" w:hAnsi="Times New Roman" w:cs="Times New Roman"/>
          <w:color w:val="auto"/>
          <w:sz w:val="28"/>
          <w:szCs w:val="28"/>
        </w:rPr>
        <w:t>ОТЧЕТНОСТЬ О ЗАКЛЮЧЕННЫХ ДОГОВОРАХ</w:t>
      </w:r>
      <w:bookmarkEnd w:id="107"/>
    </w:p>
    <w:p w:rsidR="00DB6707" w:rsidRPr="00121B14" w:rsidRDefault="00DB6707" w:rsidP="00121B14">
      <w:pPr>
        <w:pStyle w:val="aff2"/>
        <w:numPr>
          <w:ilvl w:val="2"/>
          <w:numId w:val="34"/>
        </w:numPr>
        <w:spacing w:before="100" w:after="100" w:line="360" w:lineRule="exact"/>
        <w:ind w:left="0" w:firstLine="709"/>
        <w:jc w:val="both"/>
        <w:rPr>
          <w:szCs w:val="28"/>
        </w:rPr>
      </w:pPr>
      <w:r w:rsidRPr="00121B14">
        <w:rPr>
          <w:szCs w:val="28"/>
        </w:rPr>
        <w:t xml:space="preserve">Заказчик не позднее </w:t>
      </w:r>
      <w:r w:rsidR="00B14041" w:rsidRPr="00121B14">
        <w:rPr>
          <w:szCs w:val="28"/>
        </w:rPr>
        <w:t>10 (</w:t>
      </w:r>
      <w:r w:rsidR="00774275" w:rsidRPr="00121B14">
        <w:rPr>
          <w:szCs w:val="28"/>
        </w:rPr>
        <w:t>десятого</w:t>
      </w:r>
      <w:r w:rsidR="00B14041" w:rsidRPr="00121B14">
        <w:rPr>
          <w:szCs w:val="28"/>
        </w:rPr>
        <w:t>)</w:t>
      </w:r>
      <w:r w:rsidRPr="00121B14">
        <w:rPr>
          <w:szCs w:val="28"/>
        </w:rPr>
        <w:t xml:space="preserve"> числа месяца, следующего </w:t>
      </w:r>
      <w:r w:rsidR="00774275" w:rsidRPr="00121B14">
        <w:rPr>
          <w:szCs w:val="28"/>
        </w:rPr>
        <w:br/>
      </w:r>
      <w:r w:rsidRPr="00121B14">
        <w:rPr>
          <w:szCs w:val="28"/>
        </w:rPr>
        <w:t xml:space="preserve">за отчетным месяцем, размещает в </w:t>
      </w:r>
      <w:r w:rsidR="00AD6B4A" w:rsidRPr="00121B14">
        <w:rPr>
          <w:szCs w:val="28"/>
        </w:rPr>
        <w:t>ЕИС</w:t>
      </w:r>
      <w:r w:rsidRPr="00121B14">
        <w:rPr>
          <w:szCs w:val="28"/>
        </w:rPr>
        <w:t>:</w:t>
      </w:r>
    </w:p>
    <w:p w:rsidR="00DB6707" w:rsidRPr="00121B14" w:rsidRDefault="00DB6707" w:rsidP="00121B14">
      <w:pPr>
        <w:spacing w:before="100" w:after="100" w:line="360" w:lineRule="exact"/>
        <w:ind w:firstLine="709"/>
        <w:jc w:val="both"/>
        <w:rPr>
          <w:szCs w:val="28"/>
        </w:rPr>
      </w:pPr>
      <w:r w:rsidRPr="00121B14">
        <w:rPr>
          <w:szCs w:val="28"/>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w:t>
      </w:r>
      <w:r w:rsidR="00F82946" w:rsidRPr="00121B14">
        <w:rPr>
          <w:szCs w:val="28"/>
        </w:rPr>
        <w:br/>
      </w:r>
      <w:r w:rsidRPr="00121B14">
        <w:rPr>
          <w:szCs w:val="28"/>
        </w:rPr>
        <w:t>в соответствии с частью 3 статьи 4.1 Закона № 223-ФЗ;</w:t>
      </w:r>
    </w:p>
    <w:p w:rsidR="00DB6707" w:rsidRPr="00121B14" w:rsidRDefault="00DB6707" w:rsidP="00121B14">
      <w:pPr>
        <w:spacing w:before="100" w:after="100" w:line="360" w:lineRule="exact"/>
        <w:ind w:firstLine="709"/>
        <w:jc w:val="both"/>
        <w:rPr>
          <w:szCs w:val="28"/>
        </w:rPr>
      </w:pPr>
      <w:r w:rsidRPr="00121B14">
        <w:rPr>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B6707" w:rsidRPr="00121B14" w:rsidRDefault="00DB6707" w:rsidP="00121B14">
      <w:pPr>
        <w:spacing w:before="100" w:after="100" w:line="360" w:lineRule="exact"/>
        <w:ind w:firstLine="709"/>
        <w:jc w:val="both"/>
        <w:rPr>
          <w:szCs w:val="28"/>
        </w:rPr>
      </w:pPr>
      <w:r w:rsidRPr="00121B14">
        <w:rPr>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00F82946" w:rsidRPr="00121B14">
        <w:rPr>
          <w:szCs w:val="28"/>
        </w:rPr>
        <w:br/>
      </w:r>
      <w:r w:rsidRPr="00121B14">
        <w:rPr>
          <w:szCs w:val="28"/>
        </w:rPr>
        <w:t>по результатам конкурентной закупки, признанной несостоявшейся.</w:t>
      </w:r>
    </w:p>
    <w:p w:rsidR="00866A09" w:rsidRPr="00121B14" w:rsidRDefault="00866A09" w:rsidP="00121B14">
      <w:pPr>
        <w:pStyle w:val="aff2"/>
        <w:numPr>
          <w:ilvl w:val="2"/>
          <w:numId w:val="34"/>
        </w:numPr>
        <w:spacing w:before="100" w:after="100" w:line="360" w:lineRule="exact"/>
        <w:ind w:left="0" w:firstLine="709"/>
        <w:jc w:val="both"/>
        <w:rPr>
          <w:szCs w:val="28"/>
        </w:rPr>
      </w:pPr>
      <w:r w:rsidRPr="00121B14">
        <w:rPr>
          <w:szCs w:val="28"/>
        </w:rPr>
        <w:t>Порядок размещения в единой информационной системе отчетности о заключенных договорах устанавливается Правительством Российской Федерации.</w:t>
      </w:r>
    </w:p>
    <w:p w:rsidR="00DB6707" w:rsidRPr="00121B14" w:rsidRDefault="00DB6707" w:rsidP="00121B14">
      <w:pPr>
        <w:pStyle w:val="2"/>
        <w:numPr>
          <w:ilvl w:val="1"/>
          <w:numId w:val="34"/>
        </w:numPr>
        <w:spacing w:before="100" w:after="100" w:line="360" w:lineRule="exact"/>
        <w:ind w:left="0" w:firstLine="709"/>
        <w:rPr>
          <w:rFonts w:ascii="Times New Roman" w:hAnsi="Times New Roman" w:cs="Times New Roman"/>
          <w:color w:val="auto"/>
          <w:sz w:val="28"/>
          <w:szCs w:val="28"/>
        </w:rPr>
      </w:pPr>
      <w:bookmarkStart w:id="108" w:name="_Toc532748057"/>
      <w:r w:rsidRPr="00121B14">
        <w:rPr>
          <w:rFonts w:ascii="Times New Roman" w:hAnsi="Times New Roman" w:cs="Times New Roman"/>
          <w:color w:val="auto"/>
          <w:sz w:val="28"/>
          <w:szCs w:val="28"/>
        </w:rPr>
        <w:t>РЕЕСТР ДОГОВОРОВ</w:t>
      </w:r>
      <w:bookmarkEnd w:id="108"/>
    </w:p>
    <w:p w:rsidR="00DB6707" w:rsidRPr="00121B14" w:rsidRDefault="00DB6707" w:rsidP="00121B14">
      <w:pPr>
        <w:pStyle w:val="aff2"/>
        <w:numPr>
          <w:ilvl w:val="2"/>
          <w:numId w:val="34"/>
        </w:numPr>
        <w:spacing w:before="100" w:after="100" w:line="360" w:lineRule="exact"/>
        <w:ind w:left="0" w:firstLine="709"/>
        <w:jc w:val="both"/>
        <w:rPr>
          <w:szCs w:val="28"/>
        </w:rPr>
      </w:pPr>
      <w:r w:rsidRPr="00121B14">
        <w:rPr>
          <w:szCs w:val="28"/>
        </w:rPr>
        <w:t xml:space="preserve">В течение </w:t>
      </w:r>
      <w:r w:rsidR="00B14041" w:rsidRPr="00121B14">
        <w:rPr>
          <w:szCs w:val="28"/>
        </w:rPr>
        <w:t>3 (</w:t>
      </w:r>
      <w:r w:rsidRPr="00121B14">
        <w:rPr>
          <w:szCs w:val="28"/>
        </w:rPr>
        <w:t>трех</w:t>
      </w:r>
      <w:r w:rsidR="00B14041" w:rsidRPr="00121B14">
        <w:rPr>
          <w:szCs w:val="28"/>
        </w:rPr>
        <w:t>)</w:t>
      </w:r>
      <w:r w:rsidRPr="00121B14">
        <w:rPr>
          <w:szCs w:val="28"/>
        </w:rPr>
        <w:t xml:space="preserve"> рабочих дней со дня заключения договора, </w:t>
      </w:r>
      <w:r w:rsidR="00F82946" w:rsidRPr="00121B14">
        <w:rPr>
          <w:szCs w:val="28"/>
        </w:rPr>
        <w:br/>
      </w:r>
      <w:r w:rsidRPr="00121B14">
        <w:rPr>
          <w:szCs w:val="28"/>
        </w:rPr>
        <w:t xml:space="preserve">в том числе договора, заключенного заказчиком по результатам закупки </w:t>
      </w:r>
      <w:r w:rsidR="00F82946" w:rsidRPr="00121B14">
        <w:rPr>
          <w:szCs w:val="28"/>
        </w:rPr>
        <w:br/>
      </w:r>
      <w:r w:rsidRPr="00121B14">
        <w:rPr>
          <w:szCs w:val="28"/>
        </w:rPr>
        <w:t>у единственного поставщика (подрядчика</w:t>
      </w:r>
      <w:r w:rsidR="00B20CB0" w:rsidRPr="00121B14">
        <w:rPr>
          <w:szCs w:val="28"/>
        </w:rPr>
        <w:t>, исполнителя</w:t>
      </w:r>
      <w:r w:rsidR="00420C9B" w:rsidRPr="00121B14">
        <w:rPr>
          <w:szCs w:val="28"/>
        </w:rPr>
        <w:t>)</w:t>
      </w:r>
      <w:r w:rsidR="0073336A" w:rsidRPr="00121B14">
        <w:rPr>
          <w:szCs w:val="28"/>
        </w:rPr>
        <w:t xml:space="preserve"> </w:t>
      </w:r>
      <w:r w:rsidR="00420C9B" w:rsidRPr="00121B14">
        <w:rPr>
          <w:szCs w:val="28"/>
        </w:rPr>
        <w:t xml:space="preserve">товаров, работ, услуг, стоимость которых превышает </w:t>
      </w:r>
      <w:r w:rsidR="00B14041" w:rsidRPr="00121B14">
        <w:rPr>
          <w:szCs w:val="28"/>
        </w:rPr>
        <w:t>100 000 (</w:t>
      </w:r>
      <w:r w:rsidR="00B7246E" w:rsidRPr="00121B14">
        <w:rPr>
          <w:szCs w:val="28"/>
        </w:rPr>
        <w:t xml:space="preserve">Сто </w:t>
      </w:r>
      <w:r w:rsidR="00B14041" w:rsidRPr="00121B14">
        <w:rPr>
          <w:szCs w:val="28"/>
        </w:rPr>
        <w:t>тысяч) рублей</w:t>
      </w:r>
      <w:r w:rsidR="00420C9B" w:rsidRPr="00121B14">
        <w:rPr>
          <w:szCs w:val="28"/>
        </w:rPr>
        <w:t xml:space="preserve">, </w:t>
      </w:r>
      <w:r w:rsidR="00580C8D" w:rsidRPr="00121B14">
        <w:rPr>
          <w:szCs w:val="28"/>
        </w:rPr>
        <w:t>заказчик вноси</w:t>
      </w:r>
      <w:r w:rsidRPr="00121B14">
        <w:rPr>
          <w:szCs w:val="28"/>
        </w:rPr>
        <w:t>т информацию и документы, установленные Правительством Российской Федерации, в реестр договоров.</w:t>
      </w:r>
      <w:r w:rsidR="00580C8D" w:rsidRPr="00121B14">
        <w:rPr>
          <w:szCs w:val="28"/>
        </w:rPr>
        <w:t xml:space="preserve"> </w:t>
      </w:r>
      <w:r w:rsidRPr="00121B14">
        <w:rPr>
          <w:szCs w:val="28"/>
        </w:rPr>
        <w:t>Если в договор б</w:t>
      </w:r>
      <w:r w:rsidR="00580C8D" w:rsidRPr="00121B14">
        <w:rPr>
          <w:szCs w:val="28"/>
        </w:rPr>
        <w:t>ыли внесены изменения, заказчик вноси</w:t>
      </w:r>
      <w:r w:rsidRPr="00121B14">
        <w:rPr>
          <w:szCs w:val="28"/>
        </w:rPr>
        <w:t>т в реестр договоров такие информацию и документы, в отношении которых были внесены изменения. Информация о результатах исполнен</w:t>
      </w:r>
      <w:r w:rsidR="00580C8D" w:rsidRPr="00121B14">
        <w:rPr>
          <w:szCs w:val="28"/>
        </w:rPr>
        <w:t>ия договора вносится заказчиком</w:t>
      </w:r>
      <w:r w:rsidRPr="00121B14">
        <w:rPr>
          <w:szCs w:val="28"/>
        </w:rPr>
        <w:t xml:space="preserve"> в реестр договоров в течение десяти дней со дня исполнения, изменения или расторжения договора.</w:t>
      </w:r>
    </w:p>
    <w:p w:rsidR="00B14041" w:rsidRPr="00121B14" w:rsidRDefault="00580C8D" w:rsidP="00121B14">
      <w:pPr>
        <w:pStyle w:val="aff2"/>
        <w:numPr>
          <w:ilvl w:val="2"/>
          <w:numId w:val="34"/>
        </w:numPr>
        <w:spacing w:before="100" w:after="100" w:line="360" w:lineRule="exact"/>
        <w:ind w:left="0" w:firstLine="709"/>
        <w:jc w:val="both"/>
        <w:rPr>
          <w:szCs w:val="28"/>
        </w:rPr>
      </w:pPr>
      <w:r w:rsidRPr="00121B14">
        <w:rPr>
          <w:szCs w:val="28"/>
        </w:rPr>
        <w:t xml:space="preserve">Информация о результатах исполнения договора, предусматривающего отдельные этапы его исполнения, вносится заказчиком </w:t>
      </w:r>
      <w:r w:rsidR="00F82946" w:rsidRPr="00121B14">
        <w:rPr>
          <w:szCs w:val="28"/>
        </w:rPr>
        <w:br/>
      </w:r>
      <w:r w:rsidRPr="00121B14">
        <w:rPr>
          <w:szCs w:val="28"/>
        </w:rPr>
        <w:t xml:space="preserve">в реестр договоров в течение десяти дней со дня </w:t>
      </w:r>
      <w:r w:rsidR="00F047EE" w:rsidRPr="00121B14">
        <w:rPr>
          <w:szCs w:val="28"/>
        </w:rPr>
        <w:t>исполнения всех этапов исполнения договора</w:t>
      </w:r>
      <w:r w:rsidRPr="00121B14">
        <w:rPr>
          <w:szCs w:val="28"/>
        </w:rPr>
        <w:t>.</w:t>
      </w:r>
    </w:p>
    <w:p w:rsidR="00B14041" w:rsidRPr="00121B14" w:rsidRDefault="00DB6707" w:rsidP="00121B14">
      <w:pPr>
        <w:pStyle w:val="aff2"/>
        <w:numPr>
          <w:ilvl w:val="2"/>
          <w:numId w:val="34"/>
        </w:numPr>
        <w:spacing w:before="100" w:after="100" w:line="360" w:lineRule="exact"/>
        <w:ind w:left="0" w:firstLine="709"/>
        <w:jc w:val="both"/>
        <w:rPr>
          <w:szCs w:val="28"/>
        </w:rPr>
      </w:pPr>
      <w:r w:rsidRPr="00121B14">
        <w:rPr>
          <w:szCs w:val="28"/>
        </w:rPr>
        <w:t xml:space="preserve">В реестр договоров не вносятся сведения и документы, которые </w:t>
      </w:r>
      <w:r w:rsidR="00F82946" w:rsidRPr="00121B14">
        <w:rPr>
          <w:szCs w:val="28"/>
        </w:rPr>
        <w:br/>
      </w:r>
      <w:r w:rsidRPr="00121B14">
        <w:rPr>
          <w:szCs w:val="28"/>
        </w:rPr>
        <w:t xml:space="preserve">в соответствии с настоящим </w:t>
      </w:r>
      <w:r w:rsidR="00580C8D" w:rsidRPr="00121B14">
        <w:rPr>
          <w:szCs w:val="28"/>
        </w:rPr>
        <w:t>Положением</w:t>
      </w:r>
      <w:r w:rsidRPr="00121B14">
        <w:rPr>
          <w:szCs w:val="28"/>
        </w:rPr>
        <w:t xml:space="preserve"> не подлежат размещению в единой информационной системе.</w:t>
      </w:r>
    </w:p>
    <w:p w:rsidR="00866A09" w:rsidRPr="00121B14" w:rsidRDefault="00866A09" w:rsidP="00121B14">
      <w:pPr>
        <w:pStyle w:val="aff2"/>
        <w:numPr>
          <w:ilvl w:val="2"/>
          <w:numId w:val="34"/>
        </w:numPr>
        <w:spacing w:before="100" w:after="100" w:line="360" w:lineRule="exact"/>
        <w:ind w:left="0" w:firstLine="709"/>
        <w:jc w:val="both"/>
        <w:rPr>
          <w:szCs w:val="28"/>
        </w:rPr>
      </w:pPr>
      <w:r w:rsidRPr="00121B14">
        <w:rPr>
          <w:szCs w:val="28"/>
        </w:rPr>
        <w:t xml:space="preserve">Порядок ведения реестра договоров, в том числе включаемые в него информация и документы о закупках, сроки размещения таких информации </w:t>
      </w:r>
      <w:r w:rsidR="00F82946" w:rsidRPr="00121B14">
        <w:rPr>
          <w:szCs w:val="28"/>
        </w:rPr>
        <w:br/>
      </w:r>
      <w:r w:rsidRPr="00121B14">
        <w:rPr>
          <w:szCs w:val="28"/>
        </w:rPr>
        <w:lastRenderedPageBreak/>
        <w:t>и документов в указанном реестре, устанавливается Правительством Российской Федерации.</w:t>
      </w:r>
    </w:p>
    <w:p w:rsidR="00551E67" w:rsidRPr="00121B14" w:rsidRDefault="00EB08A5" w:rsidP="00121B14">
      <w:pPr>
        <w:pStyle w:val="aff2"/>
        <w:numPr>
          <w:ilvl w:val="1"/>
          <w:numId w:val="34"/>
        </w:numPr>
        <w:autoSpaceDE w:val="0"/>
        <w:autoSpaceDN w:val="0"/>
        <w:adjustRightInd w:val="0"/>
        <w:spacing w:before="100" w:after="100" w:line="360" w:lineRule="exact"/>
        <w:ind w:left="0" w:firstLine="709"/>
        <w:jc w:val="both"/>
        <w:outlineLvl w:val="1"/>
        <w:rPr>
          <w:b/>
          <w:szCs w:val="28"/>
        </w:rPr>
      </w:pPr>
      <w:bookmarkStart w:id="109" w:name="_Toc532748058"/>
      <w:r w:rsidRPr="00121B14">
        <w:rPr>
          <w:b/>
          <w:szCs w:val="28"/>
        </w:rPr>
        <w:t>АНТИДЕМПИНГОВЫЕ МЕРЫ ПРИ ОСУЩЕСТВЛЕНИИ ЗАКУПОК.</w:t>
      </w:r>
      <w:bookmarkEnd w:id="109"/>
    </w:p>
    <w:p w:rsidR="00EB08A5" w:rsidRPr="00121B14" w:rsidRDefault="00EB08A5" w:rsidP="00121B14">
      <w:pPr>
        <w:pStyle w:val="aff2"/>
        <w:widowControl w:val="0"/>
        <w:numPr>
          <w:ilvl w:val="2"/>
          <w:numId w:val="34"/>
        </w:numPr>
        <w:tabs>
          <w:tab w:val="left" w:pos="851"/>
        </w:tabs>
        <w:autoSpaceDE w:val="0"/>
        <w:autoSpaceDN w:val="0"/>
        <w:adjustRightInd w:val="0"/>
        <w:spacing w:before="100" w:after="100" w:line="360" w:lineRule="exact"/>
        <w:ind w:left="0" w:firstLine="709"/>
        <w:jc w:val="both"/>
        <w:rPr>
          <w:szCs w:val="28"/>
        </w:rPr>
      </w:pPr>
      <w:r w:rsidRPr="00121B14">
        <w:rPr>
          <w:szCs w:val="28"/>
        </w:rPr>
        <w:t xml:space="preserve">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вправе применить к победителю закупки антидемпинговые меры в соответствии с одним из подпунктов: </w:t>
      </w:r>
    </w:p>
    <w:p w:rsidR="00EB08A5" w:rsidRPr="00121B14" w:rsidRDefault="00EB08A5" w:rsidP="00121B14">
      <w:pPr>
        <w:widowControl w:val="0"/>
        <w:numPr>
          <w:ilvl w:val="0"/>
          <w:numId w:val="37"/>
        </w:numPr>
        <w:tabs>
          <w:tab w:val="left" w:pos="851"/>
        </w:tabs>
        <w:autoSpaceDE w:val="0"/>
        <w:autoSpaceDN w:val="0"/>
        <w:adjustRightInd w:val="0"/>
        <w:spacing w:before="100" w:after="100" w:line="360" w:lineRule="exact"/>
        <w:ind w:left="0" w:firstLine="709"/>
        <w:jc w:val="both"/>
        <w:rPr>
          <w:szCs w:val="28"/>
        </w:rPr>
      </w:pPr>
      <w:r w:rsidRPr="00121B14">
        <w:rPr>
          <w:szCs w:val="28"/>
        </w:rPr>
        <w:t>победитель закупки обязан предоставить заказчику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заказчиком;</w:t>
      </w:r>
    </w:p>
    <w:p w:rsidR="00EB08A5" w:rsidRPr="00121B14" w:rsidRDefault="00EB08A5" w:rsidP="00121B14">
      <w:pPr>
        <w:widowControl w:val="0"/>
        <w:numPr>
          <w:ilvl w:val="0"/>
          <w:numId w:val="37"/>
        </w:numPr>
        <w:tabs>
          <w:tab w:val="left" w:pos="851"/>
        </w:tabs>
        <w:autoSpaceDE w:val="0"/>
        <w:autoSpaceDN w:val="0"/>
        <w:adjustRightInd w:val="0"/>
        <w:spacing w:before="100" w:after="100" w:line="360" w:lineRule="exact"/>
        <w:ind w:left="0" w:firstLine="709"/>
        <w:jc w:val="both"/>
        <w:rPr>
          <w:szCs w:val="28"/>
        </w:rPr>
      </w:pPr>
      <w:proofErr w:type="gramStart"/>
      <w:r w:rsidRPr="00121B14">
        <w:rPr>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 если в извещении и (или) в закупочной документации установлено требование о предоставлении обеспечения исполнения договора.</w:t>
      </w:r>
      <w:proofErr w:type="gramEnd"/>
    </w:p>
    <w:p w:rsidR="00EB08A5" w:rsidRPr="00121B14" w:rsidRDefault="00EB08A5" w:rsidP="00121B14">
      <w:pPr>
        <w:widowControl w:val="0"/>
        <w:tabs>
          <w:tab w:val="left" w:pos="851"/>
        </w:tabs>
        <w:autoSpaceDE w:val="0"/>
        <w:autoSpaceDN w:val="0"/>
        <w:adjustRightInd w:val="0"/>
        <w:spacing w:before="100" w:after="100" w:line="360" w:lineRule="exact"/>
        <w:ind w:firstLine="709"/>
        <w:jc w:val="both"/>
        <w:rPr>
          <w:szCs w:val="28"/>
        </w:rPr>
      </w:pPr>
      <w:r w:rsidRPr="00121B14">
        <w:rPr>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EB08A5" w:rsidRPr="00121B14" w:rsidRDefault="00EB08A5" w:rsidP="00121B14">
      <w:pPr>
        <w:pStyle w:val="aff2"/>
        <w:widowControl w:val="0"/>
        <w:numPr>
          <w:ilvl w:val="2"/>
          <w:numId w:val="34"/>
        </w:numPr>
        <w:tabs>
          <w:tab w:val="left" w:pos="851"/>
        </w:tabs>
        <w:autoSpaceDE w:val="0"/>
        <w:autoSpaceDN w:val="0"/>
        <w:adjustRightInd w:val="0"/>
        <w:spacing w:before="100" w:after="100" w:line="360" w:lineRule="exact"/>
        <w:ind w:left="0" w:firstLine="709"/>
        <w:jc w:val="both"/>
        <w:rPr>
          <w:szCs w:val="28"/>
        </w:rPr>
      </w:pPr>
      <w:r w:rsidRPr="00121B14">
        <w:rPr>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EB08A5" w:rsidRPr="00121B14" w:rsidRDefault="00EB08A5" w:rsidP="00121B14">
      <w:pPr>
        <w:pStyle w:val="aff2"/>
        <w:widowControl w:val="0"/>
        <w:numPr>
          <w:ilvl w:val="2"/>
          <w:numId w:val="34"/>
        </w:numPr>
        <w:tabs>
          <w:tab w:val="left" w:pos="851"/>
        </w:tabs>
        <w:autoSpaceDE w:val="0"/>
        <w:autoSpaceDN w:val="0"/>
        <w:adjustRightInd w:val="0"/>
        <w:spacing w:before="100" w:after="100" w:line="360" w:lineRule="exact"/>
        <w:ind w:left="0" w:firstLine="709"/>
        <w:jc w:val="both"/>
        <w:rPr>
          <w:szCs w:val="28"/>
        </w:rPr>
      </w:pPr>
      <w:r w:rsidRPr="00121B14">
        <w:rPr>
          <w:szCs w:val="28"/>
        </w:rPr>
        <w:t xml:space="preserve">Если заказчиком принято решение о заключении договора с участником, занявшим второе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w:t>
      </w:r>
      <w:proofErr w:type="gramStart"/>
      <w:r w:rsidRPr="00121B14">
        <w:rPr>
          <w:szCs w:val="28"/>
        </w:rPr>
        <w:t>основанием</w:t>
      </w:r>
      <w:proofErr w:type="gramEnd"/>
      <w:r w:rsidRPr="00121B14">
        <w:rPr>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EB08A5" w:rsidRPr="00121B14" w:rsidRDefault="00EB08A5" w:rsidP="00121B14">
      <w:pPr>
        <w:pStyle w:val="aff2"/>
        <w:widowControl w:val="0"/>
        <w:numPr>
          <w:ilvl w:val="2"/>
          <w:numId w:val="34"/>
        </w:numPr>
        <w:tabs>
          <w:tab w:val="left" w:pos="851"/>
        </w:tabs>
        <w:autoSpaceDE w:val="0"/>
        <w:autoSpaceDN w:val="0"/>
        <w:adjustRightInd w:val="0"/>
        <w:spacing w:before="100" w:after="100" w:line="360" w:lineRule="exact"/>
        <w:ind w:left="0" w:firstLine="709"/>
        <w:jc w:val="both"/>
        <w:rPr>
          <w:szCs w:val="28"/>
        </w:rPr>
      </w:pPr>
      <w:proofErr w:type="gramStart"/>
      <w:r w:rsidRPr="00121B14">
        <w:rPr>
          <w:szCs w:val="28"/>
        </w:rPr>
        <w:t>Решение о применении или неприменении антидемпинговых мер, а также, в случае принятия решения о применении таких мер, выбор кон</w:t>
      </w:r>
      <w:r w:rsidR="009C0109" w:rsidRPr="00121B14">
        <w:rPr>
          <w:szCs w:val="28"/>
        </w:rPr>
        <w:t xml:space="preserve">кретного способа их применения </w:t>
      </w:r>
      <w:r w:rsidRPr="00121B14">
        <w:rPr>
          <w:szCs w:val="28"/>
        </w:rPr>
        <w:t>принимаются заказчиком путем установления в закупочной документации при ее размещении или, в случае проведения запроса котировок, в извещении о проведении запроса котировок при его размещении, возможности о применении таких мер.</w:t>
      </w:r>
      <w:proofErr w:type="gramEnd"/>
      <w:r w:rsidRPr="00121B14">
        <w:rPr>
          <w:szCs w:val="28"/>
        </w:rPr>
        <w:t xml:space="preserve"> Принятые решения, в случае их принятия, и выбранный способ антидемпинговых мер не могут быть изменены </w:t>
      </w:r>
      <w:r w:rsidRPr="00121B14">
        <w:rPr>
          <w:szCs w:val="28"/>
        </w:rPr>
        <w:lastRenderedPageBreak/>
        <w:t>в ходе проведения закупки, без внесения изменений в само извещение и (или) в саму документацию.</w:t>
      </w:r>
    </w:p>
    <w:p w:rsidR="00EB08A5" w:rsidRPr="00121B14" w:rsidRDefault="00EB08A5" w:rsidP="00121B14">
      <w:pPr>
        <w:pStyle w:val="aff2"/>
        <w:autoSpaceDE w:val="0"/>
        <w:autoSpaceDN w:val="0"/>
        <w:adjustRightInd w:val="0"/>
        <w:spacing w:before="100" w:after="100" w:line="360" w:lineRule="exact"/>
        <w:ind w:left="0" w:firstLine="709"/>
        <w:jc w:val="both"/>
        <w:rPr>
          <w:b/>
          <w:szCs w:val="28"/>
        </w:rPr>
      </w:pPr>
    </w:p>
    <w:p w:rsidR="00C30BB0" w:rsidRPr="00121B14" w:rsidRDefault="003D3076" w:rsidP="00121B14">
      <w:pPr>
        <w:pStyle w:val="1"/>
        <w:spacing w:before="100" w:after="100" w:line="360" w:lineRule="exact"/>
        <w:ind w:firstLine="709"/>
        <w:rPr>
          <w:rFonts w:ascii="Times New Roman" w:hAnsi="Times New Roman"/>
          <w:color w:val="auto"/>
        </w:rPr>
      </w:pPr>
      <w:bookmarkStart w:id="110" w:name="_Toc532748059"/>
      <w:r w:rsidRPr="00121B14">
        <w:rPr>
          <w:rFonts w:ascii="Times New Roman" w:hAnsi="Times New Roman"/>
          <w:color w:val="auto"/>
        </w:rPr>
        <w:t xml:space="preserve">РАЗДЕЛ </w:t>
      </w:r>
      <w:r w:rsidR="006A2043" w:rsidRPr="00121B14">
        <w:rPr>
          <w:rFonts w:ascii="Times New Roman" w:hAnsi="Times New Roman"/>
          <w:color w:val="auto"/>
        </w:rPr>
        <w:t>5</w:t>
      </w:r>
      <w:r w:rsidR="00AF7179" w:rsidRPr="00121B14">
        <w:rPr>
          <w:rFonts w:ascii="Times New Roman" w:hAnsi="Times New Roman"/>
          <w:color w:val="auto"/>
        </w:rPr>
        <w:t>.</w:t>
      </w:r>
      <w:r w:rsidR="00CF5B72" w:rsidRPr="00121B14">
        <w:rPr>
          <w:rFonts w:ascii="Times New Roman" w:hAnsi="Times New Roman"/>
          <w:color w:val="auto"/>
        </w:rPr>
        <w:t xml:space="preserve"> </w:t>
      </w:r>
      <w:r w:rsidR="00D61C4D" w:rsidRPr="00121B14">
        <w:rPr>
          <w:rFonts w:ascii="Times New Roman" w:hAnsi="Times New Roman"/>
          <w:color w:val="auto"/>
        </w:rPr>
        <w:t>ИНЫЕ</w:t>
      </w:r>
      <w:r w:rsidR="003D76FE" w:rsidRPr="00121B14">
        <w:rPr>
          <w:rFonts w:ascii="Times New Roman" w:hAnsi="Times New Roman"/>
          <w:color w:val="auto"/>
        </w:rPr>
        <w:t>,</w:t>
      </w:r>
      <w:r w:rsidR="00D61C4D" w:rsidRPr="00121B14">
        <w:rPr>
          <w:rFonts w:ascii="Times New Roman" w:hAnsi="Times New Roman"/>
          <w:color w:val="auto"/>
        </w:rPr>
        <w:t xml:space="preserve"> СВЯЗАННЫЕ С ОБЕСПЕЧЕНИЕМ ЗАКУПКИ</w:t>
      </w:r>
      <w:r w:rsidR="003D76FE" w:rsidRPr="00121B14">
        <w:rPr>
          <w:rFonts w:ascii="Times New Roman" w:hAnsi="Times New Roman"/>
          <w:color w:val="auto"/>
        </w:rPr>
        <w:t>,</w:t>
      </w:r>
      <w:r w:rsidR="00D61C4D" w:rsidRPr="00121B14">
        <w:rPr>
          <w:rFonts w:ascii="Times New Roman" w:hAnsi="Times New Roman"/>
          <w:color w:val="auto"/>
        </w:rPr>
        <w:t xml:space="preserve"> ПОЛОЖЕНИЯ</w:t>
      </w:r>
      <w:bookmarkEnd w:id="110"/>
    </w:p>
    <w:p w:rsidR="00FE44E1" w:rsidRPr="00121B14" w:rsidRDefault="00B7246E" w:rsidP="00121B14">
      <w:pPr>
        <w:pStyle w:val="2"/>
        <w:spacing w:before="100" w:after="100" w:line="360" w:lineRule="exact"/>
        <w:ind w:left="709"/>
        <w:rPr>
          <w:rFonts w:ascii="Times New Roman" w:hAnsi="Times New Roman" w:cs="Times New Roman"/>
          <w:color w:val="auto"/>
          <w:sz w:val="28"/>
          <w:szCs w:val="28"/>
        </w:rPr>
      </w:pPr>
      <w:bookmarkStart w:id="111" w:name="_Toc532748060"/>
      <w:r w:rsidRPr="00121B14">
        <w:rPr>
          <w:rFonts w:ascii="Times New Roman" w:hAnsi="Times New Roman" w:cs="Times New Roman"/>
          <w:color w:val="auto"/>
          <w:sz w:val="28"/>
          <w:szCs w:val="28"/>
        </w:rPr>
        <w:t>5.1. </w:t>
      </w:r>
      <w:r w:rsidR="00FE44E1" w:rsidRPr="00121B14">
        <w:rPr>
          <w:rFonts w:ascii="Times New Roman" w:hAnsi="Times New Roman" w:cs="Times New Roman"/>
          <w:color w:val="auto"/>
          <w:sz w:val="28"/>
          <w:szCs w:val="28"/>
        </w:rPr>
        <w:t>ОСОБЕННОСТИ УЧАСТИЯ СУБЪЕКТОВ МАЛОГО И СРЕДНЕГО ПРЕДПРИНИМАТЕЛЬСТВА В ЗАКУПКАХ</w:t>
      </w:r>
      <w:bookmarkEnd w:id="111"/>
    </w:p>
    <w:p w:rsidR="00FE44E1" w:rsidRPr="00121B14" w:rsidRDefault="00FE44E1" w:rsidP="00121B14">
      <w:pPr>
        <w:pStyle w:val="aff2"/>
        <w:numPr>
          <w:ilvl w:val="2"/>
          <w:numId w:val="36"/>
        </w:numPr>
        <w:spacing w:before="100" w:after="100" w:line="360" w:lineRule="exact"/>
        <w:ind w:left="0" w:firstLine="709"/>
        <w:jc w:val="both"/>
        <w:rPr>
          <w:szCs w:val="28"/>
        </w:rPr>
      </w:pPr>
      <w:r w:rsidRPr="00121B14">
        <w:rPr>
          <w:szCs w:val="28"/>
        </w:rPr>
        <w:t xml:space="preserve"> Заказчик осуществляет закупки у субъектов малого и среднего предпринимательства в случае, если в отношении заказчика применяются особенности участия субъектов малого и среднего предпринимательства </w:t>
      </w:r>
      <w:r w:rsidR="00F82946" w:rsidRPr="00121B14">
        <w:rPr>
          <w:szCs w:val="28"/>
        </w:rPr>
        <w:br/>
      </w:r>
      <w:r w:rsidRPr="00121B14">
        <w:rPr>
          <w:szCs w:val="28"/>
        </w:rPr>
        <w:t>в закупке, осуществляемой отдельными заказчиками, установленные Правительством Российской Федерации.</w:t>
      </w:r>
    </w:p>
    <w:p w:rsidR="00FE44E1" w:rsidRPr="00121B14" w:rsidRDefault="00FE44E1" w:rsidP="00121B14">
      <w:pPr>
        <w:pStyle w:val="aff2"/>
        <w:numPr>
          <w:ilvl w:val="2"/>
          <w:numId w:val="36"/>
        </w:numPr>
        <w:spacing w:before="100" w:after="100" w:line="360" w:lineRule="exact"/>
        <w:ind w:left="0" w:firstLine="709"/>
        <w:jc w:val="both"/>
        <w:rPr>
          <w:szCs w:val="28"/>
        </w:rPr>
      </w:pPr>
      <w:r w:rsidRPr="00121B14">
        <w:rPr>
          <w:szCs w:val="28"/>
        </w:rPr>
        <w:t>Заказчик осуществляет закупки у субъектов малого и среднего предпринимательства в соответствии с настоящим Положением с учетом особенностей, предусмотренных настоящим пунктом.</w:t>
      </w:r>
    </w:p>
    <w:p w:rsidR="00FE44E1" w:rsidRPr="00121B14" w:rsidRDefault="00FE44E1" w:rsidP="00121B14">
      <w:pPr>
        <w:spacing w:before="100" w:after="100" w:line="360" w:lineRule="exact"/>
        <w:ind w:firstLine="709"/>
        <w:jc w:val="both"/>
        <w:rPr>
          <w:szCs w:val="28"/>
        </w:rPr>
      </w:pPr>
      <w:r w:rsidRPr="00121B14">
        <w:rPr>
          <w:szCs w:val="28"/>
        </w:rPr>
        <w:t>Особенности участия субъектов малого и среднего предпринимательства в закупках устанавливаются Правительством Российской Федерации.</w:t>
      </w:r>
    </w:p>
    <w:p w:rsidR="00FE44E1" w:rsidRPr="00121B14" w:rsidRDefault="00FE44E1" w:rsidP="00121B14">
      <w:pPr>
        <w:spacing w:before="100" w:after="100" w:line="360" w:lineRule="exact"/>
        <w:ind w:firstLine="709"/>
        <w:jc w:val="both"/>
        <w:rPr>
          <w:szCs w:val="28"/>
        </w:rPr>
      </w:pPr>
      <w:r w:rsidRPr="00121B14">
        <w:rPr>
          <w:szCs w:val="28"/>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та</w:t>
      </w:r>
      <w:r w:rsidR="00E67C9A" w:rsidRPr="00121B14">
        <w:rPr>
          <w:szCs w:val="28"/>
        </w:rPr>
        <w:t>кже статьей 3.4 Закона № 223-ФЗ.</w:t>
      </w:r>
    </w:p>
    <w:p w:rsidR="00FF25AD" w:rsidRPr="00121B14" w:rsidRDefault="00FF25AD" w:rsidP="00121B14">
      <w:pPr>
        <w:pStyle w:val="2"/>
        <w:numPr>
          <w:ilvl w:val="1"/>
          <w:numId w:val="36"/>
        </w:numPr>
        <w:spacing w:before="100" w:after="100" w:line="360" w:lineRule="exact"/>
        <w:ind w:left="0" w:firstLine="709"/>
        <w:rPr>
          <w:rFonts w:ascii="Times New Roman" w:hAnsi="Times New Roman" w:cs="Times New Roman"/>
          <w:color w:val="auto"/>
          <w:sz w:val="28"/>
          <w:szCs w:val="28"/>
        </w:rPr>
      </w:pPr>
      <w:bookmarkStart w:id="112" w:name="_Toc532748061"/>
      <w:r w:rsidRPr="00121B14">
        <w:rPr>
          <w:rFonts w:ascii="Times New Roman" w:hAnsi="Times New Roman" w:cs="Times New Roman"/>
          <w:color w:val="auto"/>
          <w:sz w:val="28"/>
          <w:szCs w:val="28"/>
        </w:rPr>
        <w:t xml:space="preserve">ВНУТРЕННИЙ </w:t>
      </w:r>
      <w:proofErr w:type="gramStart"/>
      <w:r w:rsidRPr="00121B14">
        <w:rPr>
          <w:rFonts w:ascii="Times New Roman" w:hAnsi="Times New Roman" w:cs="Times New Roman"/>
          <w:color w:val="auto"/>
          <w:sz w:val="28"/>
          <w:szCs w:val="28"/>
        </w:rPr>
        <w:t>КОНТРОЛЬ ЗА</w:t>
      </w:r>
      <w:proofErr w:type="gramEnd"/>
      <w:r w:rsidRPr="00121B14">
        <w:rPr>
          <w:rFonts w:ascii="Times New Roman" w:hAnsi="Times New Roman" w:cs="Times New Roman"/>
          <w:color w:val="auto"/>
          <w:sz w:val="28"/>
          <w:szCs w:val="28"/>
        </w:rPr>
        <w:t xml:space="preserve"> СОБЛЮДЕНИЕМ ТРЕБОВАНИЙ </w:t>
      </w:r>
      <w:r w:rsidR="00203B8D" w:rsidRPr="00121B14">
        <w:rPr>
          <w:rFonts w:ascii="Times New Roman" w:hAnsi="Times New Roman" w:cs="Times New Roman"/>
          <w:color w:val="auto"/>
          <w:sz w:val="28"/>
          <w:szCs w:val="28"/>
        </w:rPr>
        <w:t>ФЕДЕРАЛЬНОГО ЗАКОНА ОТ 18 ИЮЛЯ 2011 Г. № 223-ФЗ «О ЗАКУПКАХ ТОВАРОВ, РАБОТ, УСЛУГ ОТДЕЛЬНЫМИ ВИДАМИ ЮРИДИЧЕСКИХ ЛИЦ»</w:t>
      </w:r>
      <w:r w:rsidR="00DE03A5" w:rsidRPr="00121B14">
        <w:rPr>
          <w:rFonts w:ascii="Times New Roman" w:hAnsi="Times New Roman" w:cs="Times New Roman"/>
          <w:color w:val="auto"/>
          <w:sz w:val="28"/>
          <w:szCs w:val="28"/>
        </w:rPr>
        <w:t xml:space="preserve"> И НАСТОЯЩЕГО ПОЛОЖЕНИЯ</w:t>
      </w:r>
      <w:bookmarkEnd w:id="112"/>
    </w:p>
    <w:p w:rsidR="00FF25AD" w:rsidRPr="00121B14" w:rsidRDefault="00FF25AD" w:rsidP="00121B14">
      <w:pPr>
        <w:pStyle w:val="aff2"/>
        <w:numPr>
          <w:ilvl w:val="2"/>
          <w:numId w:val="36"/>
        </w:numPr>
        <w:spacing w:before="100" w:after="100" w:line="360" w:lineRule="exact"/>
        <w:ind w:left="0" w:firstLine="709"/>
        <w:jc w:val="both"/>
        <w:rPr>
          <w:szCs w:val="28"/>
        </w:rPr>
      </w:pPr>
      <w:r w:rsidRPr="00121B14">
        <w:rPr>
          <w:szCs w:val="28"/>
        </w:rPr>
        <w:t xml:space="preserve">Внутренний </w:t>
      </w:r>
      <w:proofErr w:type="gramStart"/>
      <w:r w:rsidRPr="00121B14">
        <w:rPr>
          <w:szCs w:val="28"/>
        </w:rPr>
        <w:t>контроль за</w:t>
      </w:r>
      <w:proofErr w:type="gramEnd"/>
      <w:r w:rsidRPr="00121B14">
        <w:rPr>
          <w:szCs w:val="28"/>
        </w:rPr>
        <w:t xml:space="preserve"> соблюдением требований Закона </w:t>
      </w:r>
      <w:r w:rsidR="00F82946" w:rsidRPr="00121B14">
        <w:rPr>
          <w:szCs w:val="28"/>
        </w:rPr>
        <w:br/>
      </w:r>
      <w:r w:rsidRPr="00121B14">
        <w:rPr>
          <w:szCs w:val="28"/>
        </w:rPr>
        <w:t xml:space="preserve">№ 223-ФЗ </w:t>
      </w:r>
      <w:r w:rsidR="00DE03A5" w:rsidRPr="00121B14">
        <w:rPr>
          <w:szCs w:val="28"/>
        </w:rPr>
        <w:t xml:space="preserve">и настоящего Положения </w:t>
      </w:r>
      <w:r w:rsidRPr="00121B14">
        <w:rPr>
          <w:szCs w:val="28"/>
        </w:rPr>
        <w:t>осуществляется руководителем и другими органами управления заказчика.</w:t>
      </w:r>
    </w:p>
    <w:p w:rsidR="00C30BB0" w:rsidRPr="00121B14" w:rsidRDefault="00FF25AD" w:rsidP="00121B14">
      <w:pPr>
        <w:pStyle w:val="2"/>
        <w:numPr>
          <w:ilvl w:val="1"/>
          <w:numId w:val="36"/>
        </w:numPr>
        <w:spacing w:before="100" w:after="100" w:line="360" w:lineRule="exact"/>
        <w:ind w:left="0" w:firstLine="709"/>
        <w:rPr>
          <w:rFonts w:ascii="Times New Roman" w:hAnsi="Times New Roman" w:cs="Times New Roman"/>
          <w:color w:val="auto"/>
          <w:sz w:val="28"/>
          <w:szCs w:val="28"/>
        </w:rPr>
      </w:pPr>
      <w:bookmarkStart w:id="113" w:name="_Toc532748062"/>
      <w:proofErr w:type="gramStart"/>
      <w:r w:rsidRPr="00121B14">
        <w:rPr>
          <w:rFonts w:ascii="Times New Roman" w:hAnsi="Times New Roman" w:cs="Times New Roman"/>
          <w:color w:val="auto"/>
          <w:sz w:val="28"/>
          <w:szCs w:val="28"/>
        </w:rPr>
        <w:t>КОНТРОЛЬ ЗА</w:t>
      </w:r>
      <w:proofErr w:type="gramEnd"/>
      <w:r w:rsidRPr="00121B14">
        <w:rPr>
          <w:rFonts w:ascii="Times New Roman" w:hAnsi="Times New Roman" w:cs="Times New Roman"/>
          <w:color w:val="auto"/>
          <w:sz w:val="28"/>
          <w:szCs w:val="28"/>
        </w:rPr>
        <w:t xml:space="preserve"> СОБЛЮДЕНИЕМ ТРЕБОВАНИЙ </w:t>
      </w:r>
      <w:r w:rsidR="00203B8D" w:rsidRPr="00121B14">
        <w:rPr>
          <w:rFonts w:ascii="Times New Roman" w:hAnsi="Times New Roman" w:cs="Times New Roman"/>
          <w:color w:val="auto"/>
          <w:sz w:val="28"/>
          <w:szCs w:val="28"/>
        </w:rPr>
        <w:t>ФЕДЕРАЛЬНОГО ЗАКОНА ОТ 18 ИЮЛЯ 2011 Г. № 223-ФЗ «О ЗАКУПКАХ ТОВАРОВ, РАБОТ, УСЛУГ ОТДЕЛЬНЫМИ ВИДАМИ ЮРИДИЧЕСКИХ ЛИЦ»</w:t>
      </w:r>
      <w:bookmarkEnd w:id="113"/>
    </w:p>
    <w:p w:rsidR="00FF25AD" w:rsidRPr="00121B14" w:rsidRDefault="00AF7179" w:rsidP="00121B14">
      <w:pPr>
        <w:pStyle w:val="aff2"/>
        <w:numPr>
          <w:ilvl w:val="2"/>
          <w:numId w:val="36"/>
        </w:numPr>
        <w:spacing w:before="100" w:after="100" w:line="360" w:lineRule="exact"/>
        <w:ind w:left="0" w:firstLine="709"/>
        <w:jc w:val="both"/>
        <w:rPr>
          <w:szCs w:val="28"/>
        </w:rPr>
      </w:pPr>
      <w:proofErr w:type="gramStart"/>
      <w:r w:rsidRPr="00121B14">
        <w:rPr>
          <w:szCs w:val="28"/>
        </w:rPr>
        <w:t>Контроль за</w:t>
      </w:r>
      <w:proofErr w:type="gramEnd"/>
      <w:r w:rsidRPr="00121B14">
        <w:rPr>
          <w:szCs w:val="28"/>
        </w:rPr>
        <w:t xml:space="preserve"> соблюдением </w:t>
      </w:r>
      <w:r w:rsidR="00FF25AD" w:rsidRPr="00121B14">
        <w:rPr>
          <w:szCs w:val="28"/>
        </w:rPr>
        <w:t>требований Закона № 223-ФЗ</w:t>
      </w:r>
      <w:r w:rsidRPr="00121B14">
        <w:rPr>
          <w:szCs w:val="28"/>
        </w:rPr>
        <w:t xml:space="preserve"> осуществляется в порядке, установленном законодательством Российской Федерации.</w:t>
      </w:r>
    </w:p>
    <w:p w:rsidR="00FF25AD" w:rsidRPr="00121B14" w:rsidRDefault="00FF25AD" w:rsidP="00121B14">
      <w:pPr>
        <w:pStyle w:val="2"/>
        <w:numPr>
          <w:ilvl w:val="1"/>
          <w:numId w:val="36"/>
        </w:numPr>
        <w:spacing w:before="100" w:after="100" w:line="360" w:lineRule="exact"/>
        <w:ind w:left="0" w:firstLine="709"/>
        <w:rPr>
          <w:rFonts w:ascii="Times New Roman" w:hAnsi="Times New Roman" w:cs="Times New Roman"/>
          <w:color w:val="auto"/>
          <w:sz w:val="28"/>
          <w:szCs w:val="28"/>
        </w:rPr>
      </w:pPr>
      <w:bookmarkStart w:id="114" w:name="_Toc532748063"/>
      <w:r w:rsidRPr="00121B14">
        <w:rPr>
          <w:rFonts w:ascii="Times New Roman" w:hAnsi="Times New Roman" w:cs="Times New Roman"/>
          <w:color w:val="auto"/>
          <w:sz w:val="28"/>
          <w:szCs w:val="28"/>
        </w:rPr>
        <w:lastRenderedPageBreak/>
        <w:t xml:space="preserve">ВЕДОМСТВЕННЫЙ КОНТРОЛЬ </w:t>
      </w:r>
      <w:r w:rsidR="00D41D83" w:rsidRPr="00121B14">
        <w:rPr>
          <w:rFonts w:ascii="Times New Roman" w:hAnsi="Times New Roman" w:cs="Times New Roman"/>
          <w:color w:val="auto"/>
          <w:sz w:val="28"/>
          <w:szCs w:val="28"/>
        </w:rPr>
        <w:t>ЗАКУПОЧНОЙ ДЕЯТЕЛЬНОСТИ</w:t>
      </w:r>
      <w:bookmarkEnd w:id="114"/>
    </w:p>
    <w:p w:rsidR="00FF25AD" w:rsidRPr="00121B14" w:rsidRDefault="006A2043" w:rsidP="00121B14">
      <w:pPr>
        <w:spacing w:before="100" w:after="100" w:line="360" w:lineRule="exact"/>
        <w:ind w:firstLine="709"/>
        <w:jc w:val="both"/>
        <w:rPr>
          <w:szCs w:val="28"/>
        </w:rPr>
      </w:pPr>
      <w:r w:rsidRPr="00121B14">
        <w:rPr>
          <w:szCs w:val="28"/>
        </w:rPr>
        <w:t>5</w:t>
      </w:r>
      <w:r w:rsidR="00FF25AD" w:rsidRPr="00121B14">
        <w:rPr>
          <w:szCs w:val="28"/>
        </w:rPr>
        <w:t>.</w:t>
      </w:r>
      <w:r w:rsidRPr="00121B14">
        <w:rPr>
          <w:szCs w:val="28"/>
        </w:rPr>
        <w:t>4</w:t>
      </w:r>
      <w:r w:rsidR="00FF25AD" w:rsidRPr="00121B14">
        <w:rPr>
          <w:szCs w:val="28"/>
        </w:rPr>
        <w:t xml:space="preserve">.1. </w:t>
      </w:r>
      <w:r w:rsidR="00AA0DC8" w:rsidRPr="00121B14">
        <w:rPr>
          <w:szCs w:val="28"/>
        </w:rPr>
        <w:t>Муниципальные органы</w:t>
      </w:r>
      <w:r w:rsidR="00D41D83" w:rsidRPr="00121B14">
        <w:rPr>
          <w:szCs w:val="28"/>
        </w:rPr>
        <w:t xml:space="preserve">, осуществляющие функции и полномочия учредителя в отношении заказчика, права собственника имущества заказчика, Министерство финансов Пермского края осуществляют ведомственный </w:t>
      </w:r>
      <w:proofErr w:type="gramStart"/>
      <w:r w:rsidR="00D41D83" w:rsidRPr="00121B14">
        <w:rPr>
          <w:szCs w:val="28"/>
        </w:rPr>
        <w:t>контроль за</w:t>
      </w:r>
      <w:proofErr w:type="gramEnd"/>
      <w:r w:rsidR="00D41D83" w:rsidRPr="00121B14">
        <w:rPr>
          <w:szCs w:val="28"/>
        </w:rPr>
        <w:t xml:space="preserve"> соблюдением требований Закона № 223-ФЗ и иных принятых в соответствии с ним нормативных правовых актов Российской Федерации в порядке, установленном Правительством Пермского края</w:t>
      </w:r>
      <w:r w:rsidR="0033416A" w:rsidRPr="00121B14">
        <w:rPr>
          <w:szCs w:val="28"/>
        </w:rPr>
        <w:t>, местной администрацией</w:t>
      </w:r>
      <w:r w:rsidR="00D41D83" w:rsidRPr="00121B14">
        <w:rPr>
          <w:szCs w:val="28"/>
        </w:rPr>
        <w:t>.</w:t>
      </w:r>
    </w:p>
    <w:p w:rsidR="0074655D" w:rsidRPr="00121B14" w:rsidRDefault="00C42B58" w:rsidP="00121B14">
      <w:pPr>
        <w:spacing w:before="100" w:after="100" w:line="360" w:lineRule="exact"/>
        <w:ind w:firstLine="709"/>
        <w:jc w:val="both"/>
        <w:rPr>
          <w:szCs w:val="28"/>
        </w:rPr>
      </w:pPr>
      <w:r w:rsidRPr="00121B14">
        <w:rPr>
          <w:szCs w:val="28"/>
        </w:rPr>
        <w:t xml:space="preserve">5.4.2. Органы </w:t>
      </w:r>
      <w:r w:rsidR="0033416A" w:rsidRPr="00121B14">
        <w:rPr>
          <w:szCs w:val="28"/>
        </w:rPr>
        <w:t>местного самоуправления</w:t>
      </w:r>
      <w:r w:rsidRPr="00121B14">
        <w:rPr>
          <w:szCs w:val="28"/>
        </w:rPr>
        <w:t xml:space="preserve">, осуществляющие функции и полномочия учредителя в отношении заказчика, осуществляют </w:t>
      </w:r>
      <w:r w:rsidR="00704F99" w:rsidRPr="00121B14">
        <w:rPr>
          <w:szCs w:val="28"/>
        </w:rPr>
        <w:t xml:space="preserve">функции и </w:t>
      </w:r>
      <w:r w:rsidRPr="00121B14">
        <w:rPr>
          <w:szCs w:val="28"/>
        </w:rPr>
        <w:t xml:space="preserve">полномочия, предусмотренные настоящим Положением, в отношении бюджетных учреждений </w:t>
      </w:r>
      <w:r w:rsidR="0033416A" w:rsidRPr="00121B14">
        <w:rPr>
          <w:szCs w:val="28"/>
        </w:rPr>
        <w:t>муниципального образования</w:t>
      </w:r>
      <w:r w:rsidRPr="00121B14">
        <w:rPr>
          <w:szCs w:val="28"/>
        </w:rPr>
        <w:t xml:space="preserve">, автономных учреждений </w:t>
      </w:r>
      <w:r w:rsidR="0033416A" w:rsidRPr="00121B14">
        <w:rPr>
          <w:szCs w:val="28"/>
        </w:rPr>
        <w:t>муниципального образования</w:t>
      </w:r>
      <w:r w:rsidR="0074655D" w:rsidRPr="00121B14">
        <w:rPr>
          <w:szCs w:val="28"/>
        </w:rPr>
        <w:t>.</w:t>
      </w:r>
    </w:p>
    <w:p w:rsidR="00D41D83" w:rsidRPr="00121B14" w:rsidRDefault="0033416A" w:rsidP="00121B14">
      <w:pPr>
        <w:spacing w:before="100" w:after="100" w:line="360" w:lineRule="exact"/>
        <w:ind w:firstLine="709"/>
        <w:jc w:val="both"/>
        <w:rPr>
          <w:szCs w:val="28"/>
        </w:rPr>
      </w:pPr>
      <w:r w:rsidRPr="00121B14">
        <w:rPr>
          <w:szCs w:val="28"/>
        </w:rPr>
        <w:t>Органы местного самоуправления</w:t>
      </w:r>
      <w:r w:rsidR="00C42B58" w:rsidRPr="00121B14">
        <w:rPr>
          <w:szCs w:val="28"/>
        </w:rPr>
        <w:t xml:space="preserve">, осуществляющие права собственника имущества заказчика, осуществляют </w:t>
      </w:r>
      <w:r w:rsidR="00704F99" w:rsidRPr="00121B14">
        <w:rPr>
          <w:szCs w:val="28"/>
        </w:rPr>
        <w:t xml:space="preserve">функции и </w:t>
      </w:r>
      <w:r w:rsidR="00C42B58" w:rsidRPr="00121B14">
        <w:rPr>
          <w:szCs w:val="28"/>
        </w:rPr>
        <w:t>полномочия, предусмотренные настоящим Положением, в отношении</w:t>
      </w:r>
      <w:r w:rsidR="0074655D" w:rsidRPr="00121B14">
        <w:rPr>
          <w:szCs w:val="28"/>
        </w:rPr>
        <w:t xml:space="preserve"> унитарных предприятий </w:t>
      </w:r>
      <w:r w:rsidRPr="00121B14">
        <w:rPr>
          <w:szCs w:val="28"/>
        </w:rPr>
        <w:t>муниципального образования</w:t>
      </w:r>
      <w:r w:rsidR="0074655D" w:rsidRPr="00121B14">
        <w:rPr>
          <w:szCs w:val="28"/>
        </w:rPr>
        <w:t>.</w:t>
      </w:r>
    </w:p>
    <w:p w:rsidR="00FF25AD" w:rsidRPr="00121B14" w:rsidRDefault="006A2043" w:rsidP="00121B14">
      <w:pPr>
        <w:pStyle w:val="2"/>
        <w:spacing w:before="100" w:after="100" w:line="360" w:lineRule="exact"/>
        <w:ind w:firstLine="709"/>
        <w:rPr>
          <w:rFonts w:ascii="Times New Roman" w:hAnsi="Times New Roman" w:cs="Times New Roman"/>
          <w:color w:val="auto"/>
          <w:sz w:val="28"/>
          <w:szCs w:val="28"/>
        </w:rPr>
      </w:pPr>
      <w:bookmarkStart w:id="115" w:name="_Toc532748064"/>
      <w:r w:rsidRPr="00121B14">
        <w:rPr>
          <w:rFonts w:ascii="Times New Roman" w:hAnsi="Times New Roman" w:cs="Times New Roman"/>
          <w:color w:val="auto"/>
          <w:sz w:val="28"/>
          <w:szCs w:val="28"/>
        </w:rPr>
        <w:t>5</w:t>
      </w:r>
      <w:r w:rsidR="00FF25AD" w:rsidRPr="00121B14">
        <w:rPr>
          <w:rFonts w:ascii="Times New Roman" w:hAnsi="Times New Roman" w:cs="Times New Roman"/>
          <w:color w:val="auto"/>
          <w:sz w:val="28"/>
          <w:szCs w:val="28"/>
        </w:rPr>
        <w:t>.</w:t>
      </w:r>
      <w:r w:rsidRPr="00121B14">
        <w:rPr>
          <w:rFonts w:ascii="Times New Roman" w:hAnsi="Times New Roman" w:cs="Times New Roman"/>
          <w:color w:val="auto"/>
          <w:sz w:val="28"/>
          <w:szCs w:val="28"/>
        </w:rPr>
        <w:t>5</w:t>
      </w:r>
      <w:r w:rsidR="00FF25AD" w:rsidRPr="00121B14">
        <w:rPr>
          <w:rFonts w:ascii="Times New Roman" w:hAnsi="Times New Roman" w:cs="Times New Roman"/>
          <w:color w:val="auto"/>
          <w:sz w:val="28"/>
          <w:szCs w:val="28"/>
        </w:rPr>
        <w:t>. АУДИТ ЗАКУПОЧНОЙ ДЕЯТЕЛЬНОСТИ</w:t>
      </w:r>
      <w:bookmarkEnd w:id="115"/>
    </w:p>
    <w:p w:rsidR="00FF25AD" w:rsidRPr="00121B14" w:rsidRDefault="006A2043" w:rsidP="00121B14">
      <w:pPr>
        <w:spacing w:before="100" w:after="100" w:line="360" w:lineRule="exact"/>
        <w:ind w:firstLine="709"/>
        <w:jc w:val="both"/>
        <w:rPr>
          <w:szCs w:val="28"/>
        </w:rPr>
      </w:pPr>
      <w:r w:rsidRPr="00121B14">
        <w:rPr>
          <w:szCs w:val="28"/>
        </w:rPr>
        <w:t>5</w:t>
      </w:r>
      <w:r w:rsidR="00FF25AD" w:rsidRPr="00121B14">
        <w:rPr>
          <w:szCs w:val="28"/>
        </w:rPr>
        <w:t>.</w:t>
      </w:r>
      <w:r w:rsidRPr="00121B14">
        <w:rPr>
          <w:szCs w:val="28"/>
        </w:rPr>
        <w:t>5</w:t>
      </w:r>
      <w:r w:rsidR="00FF25AD" w:rsidRPr="00121B14">
        <w:rPr>
          <w:szCs w:val="28"/>
        </w:rPr>
        <w:t>.1. Заказчик вправе привлечь на основе гражданско-правового договора юридическое лицо для проведения аудита закупочной деятельности.</w:t>
      </w:r>
    </w:p>
    <w:p w:rsidR="002F3DF8" w:rsidRPr="00121B14" w:rsidRDefault="006A2043" w:rsidP="00121B14">
      <w:pPr>
        <w:spacing w:before="100" w:after="100" w:line="360" w:lineRule="exact"/>
        <w:ind w:firstLine="709"/>
        <w:jc w:val="both"/>
        <w:rPr>
          <w:szCs w:val="28"/>
        </w:rPr>
      </w:pPr>
      <w:r w:rsidRPr="00121B14">
        <w:rPr>
          <w:szCs w:val="28"/>
        </w:rPr>
        <w:t>5</w:t>
      </w:r>
      <w:r w:rsidR="00FF25AD" w:rsidRPr="00121B14">
        <w:rPr>
          <w:szCs w:val="28"/>
        </w:rPr>
        <w:t>.</w:t>
      </w:r>
      <w:r w:rsidRPr="00121B14">
        <w:rPr>
          <w:szCs w:val="28"/>
        </w:rPr>
        <w:t>5</w:t>
      </w:r>
      <w:r w:rsidR="00FF25AD" w:rsidRPr="00121B14">
        <w:rPr>
          <w:szCs w:val="28"/>
        </w:rPr>
        <w:t xml:space="preserve">.2. Целью аудита закупочной деятельности является доведение </w:t>
      </w:r>
      <w:r w:rsidR="00F82946" w:rsidRPr="00121B14">
        <w:rPr>
          <w:szCs w:val="28"/>
        </w:rPr>
        <w:br/>
      </w:r>
      <w:r w:rsidR="00FF25AD" w:rsidRPr="00121B14">
        <w:rPr>
          <w:szCs w:val="28"/>
        </w:rPr>
        <w:t xml:space="preserve">до </w:t>
      </w:r>
      <w:r w:rsidR="00484101" w:rsidRPr="00121B14">
        <w:rPr>
          <w:szCs w:val="28"/>
        </w:rPr>
        <w:t xml:space="preserve">руководителя и других органов управления </w:t>
      </w:r>
      <w:r w:rsidR="00FF25AD" w:rsidRPr="00121B14">
        <w:rPr>
          <w:szCs w:val="28"/>
        </w:rPr>
        <w:t xml:space="preserve">заказчика независимого мнения о соответствии действующему законодательству закупочной деятельности заказчика и внесение предложений по </w:t>
      </w:r>
      <w:r w:rsidR="00484101" w:rsidRPr="00121B14">
        <w:rPr>
          <w:szCs w:val="28"/>
        </w:rPr>
        <w:t xml:space="preserve">ее </w:t>
      </w:r>
      <w:r w:rsidR="00FF25AD" w:rsidRPr="00121B14">
        <w:rPr>
          <w:szCs w:val="28"/>
        </w:rPr>
        <w:t>совершенствованию.</w:t>
      </w:r>
    </w:p>
    <w:sectPr w:rsidR="002F3DF8" w:rsidRPr="00121B14" w:rsidSect="00896D1F">
      <w:headerReference w:type="default" r:id="rId12"/>
      <w:pgSz w:w="11906" w:h="16838" w:code="9"/>
      <w:pgMar w:top="1134" w:right="851" w:bottom="426" w:left="1418" w:header="720" w:footer="51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7FF" w:rsidRDefault="006237FF">
      <w:r>
        <w:separator/>
      </w:r>
    </w:p>
  </w:endnote>
  <w:endnote w:type="continuationSeparator" w:id="0">
    <w:p w:rsidR="006237FF" w:rsidRDefault="0062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altName w:val="Times New Roman"/>
    <w:charset w:val="CC"/>
    <w:family w:val="roman"/>
    <w:pitch w:val="variable"/>
    <w:sig w:usb0="00000001" w:usb1="5000204B" w:usb2="0000000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7FF" w:rsidRDefault="006237FF">
      <w:r>
        <w:separator/>
      </w:r>
    </w:p>
  </w:footnote>
  <w:footnote w:type="continuationSeparator" w:id="0">
    <w:p w:rsidR="006237FF" w:rsidRDefault="00623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669584"/>
      <w:docPartObj>
        <w:docPartGallery w:val="Page Numbers (Top of Page)"/>
        <w:docPartUnique/>
      </w:docPartObj>
    </w:sdtPr>
    <w:sdtEndPr/>
    <w:sdtContent>
      <w:p w:rsidR="00AA1898" w:rsidRDefault="00AA1898">
        <w:pPr>
          <w:pStyle w:val="a4"/>
        </w:pPr>
        <w:r>
          <w:fldChar w:fldCharType="begin"/>
        </w:r>
        <w:r>
          <w:instrText>PAGE   \* MERGEFORMAT</w:instrText>
        </w:r>
        <w:r>
          <w:fldChar w:fldCharType="separate"/>
        </w:r>
        <w:r w:rsidR="000E5DD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966"/>
    <w:multiLevelType w:val="hybridMultilevel"/>
    <w:tmpl w:val="1F66F094"/>
    <w:lvl w:ilvl="0" w:tplc="8892D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476E7A"/>
    <w:multiLevelType w:val="hybridMultilevel"/>
    <w:tmpl w:val="D14E5154"/>
    <w:lvl w:ilvl="0" w:tplc="45729A74">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B40DF2"/>
    <w:multiLevelType w:val="hybridMultilevel"/>
    <w:tmpl w:val="7E46D6D6"/>
    <w:lvl w:ilvl="0" w:tplc="F71A4D4C">
      <w:start w:val="1"/>
      <w:numFmt w:val="decimal"/>
      <w:lvlText w:val="%1)"/>
      <w:lvlJc w:val="left"/>
      <w:pPr>
        <w:ind w:left="1834" w:hanging="112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732F2F"/>
    <w:multiLevelType w:val="hybridMultilevel"/>
    <w:tmpl w:val="C7E29C48"/>
    <w:lvl w:ilvl="0" w:tplc="F4E6BCDA">
      <w:start w:val="1"/>
      <w:numFmt w:val="decimal"/>
      <w:lvlText w:val="%1)"/>
      <w:lvlJc w:val="left"/>
      <w:pPr>
        <w:ind w:left="1714" w:hanging="10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512AD0"/>
    <w:multiLevelType w:val="multilevel"/>
    <w:tmpl w:val="A9B8966C"/>
    <w:lvl w:ilvl="0">
      <w:start w:val="2"/>
      <w:numFmt w:val="decimal"/>
      <w:lvlText w:val="%1."/>
      <w:lvlJc w:val="left"/>
      <w:pPr>
        <w:ind w:left="675" w:hanging="675"/>
      </w:pPr>
      <w:rPr>
        <w:rFonts w:hint="default"/>
        <w:color w:val="00B050"/>
      </w:rPr>
    </w:lvl>
    <w:lvl w:ilvl="1">
      <w:start w:val="1"/>
      <w:numFmt w:val="decimal"/>
      <w:lvlText w:val="%1.%2."/>
      <w:lvlJc w:val="left"/>
      <w:pPr>
        <w:ind w:left="720" w:hanging="720"/>
      </w:pPr>
      <w:rPr>
        <w:rFonts w:hint="default"/>
        <w:color w:val="00B050"/>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440" w:hanging="1440"/>
      </w:pPr>
      <w:rPr>
        <w:rFonts w:hint="default"/>
        <w:color w:val="00B050"/>
      </w:rPr>
    </w:lvl>
    <w:lvl w:ilvl="6">
      <w:start w:val="1"/>
      <w:numFmt w:val="decimal"/>
      <w:lvlText w:val="%1.%2.%3.%4.%5.%6.%7."/>
      <w:lvlJc w:val="left"/>
      <w:pPr>
        <w:ind w:left="1800" w:hanging="1800"/>
      </w:pPr>
      <w:rPr>
        <w:rFonts w:hint="default"/>
        <w:color w:val="00B050"/>
      </w:rPr>
    </w:lvl>
    <w:lvl w:ilvl="7">
      <w:start w:val="1"/>
      <w:numFmt w:val="decimal"/>
      <w:lvlText w:val="%1.%2.%3.%4.%5.%6.%7.%8."/>
      <w:lvlJc w:val="left"/>
      <w:pPr>
        <w:ind w:left="1800" w:hanging="1800"/>
      </w:pPr>
      <w:rPr>
        <w:rFonts w:hint="default"/>
        <w:color w:val="00B050"/>
      </w:rPr>
    </w:lvl>
    <w:lvl w:ilvl="8">
      <w:start w:val="1"/>
      <w:numFmt w:val="decimal"/>
      <w:lvlText w:val="%1.%2.%3.%4.%5.%6.%7.%8.%9."/>
      <w:lvlJc w:val="left"/>
      <w:pPr>
        <w:ind w:left="2160" w:hanging="2160"/>
      </w:pPr>
      <w:rPr>
        <w:rFonts w:hint="default"/>
        <w:color w:val="00B050"/>
      </w:rPr>
    </w:lvl>
  </w:abstractNum>
  <w:abstractNum w:abstractNumId="5">
    <w:nsid w:val="09F81F17"/>
    <w:multiLevelType w:val="hybridMultilevel"/>
    <w:tmpl w:val="9A1E2006"/>
    <w:lvl w:ilvl="0" w:tplc="2E08641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EA17828"/>
    <w:multiLevelType w:val="hybridMultilevel"/>
    <w:tmpl w:val="8402B1F0"/>
    <w:lvl w:ilvl="0" w:tplc="BA32903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FC09E5"/>
    <w:multiLevelType w:val="hybridMultilevel"/>
    <w:tmpl w:val="98EE86A8"/>
    <w:lvl w:ilvl="0" w:tplc="45729A74">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0291ABE"/>
    <w:multiLevelType w:val="multilevel"/>
    <w:tmpl w:val="51B88454"/>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2B85B9D"/>
    <w:multiLevelType w:val="hybridMultilevel"/>
    <w:tmpl w:val="D4A2D2BA"/>
    <w:lvl w:ilvl="0" w:tplc="EA6E42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4EE1167"/>
    <w:multiLevelType w:val="hybridMultilevel"/>
    <w:tmpl w:val="B7BC1C92"/>
    <w:lvl w:ilvl="0" w:tplc="DC5A0324">
      <w:start w:val="1"/>
      <w:numFmt w:val="decimal"/>
      <w:lvlText w:val="%1)"/>
      <w:lvlJc w:val="left"/>
      <w:pPr>
        <w:ind w:left="2014" w:hanging="13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230554"/>
    <w:multiLevelType w:val="hybridMultilevel"/>
    <w:tmpl w:val="7A92BA9C"/>
    <w:lvl w:ilvl="0" w:tplc="D49E333C">
      <w:start w:val="1"/>
      <w:numFmt w:val="decimal"/>
      <w:lvlText w:val="%1)"/>
      <w:lvlJc w:val="left"/>
      <w:pPr>
        <w:ind w:left="2014" w:hanging="13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CE1C76"/>
    <w:multiLevelType w:val="hybridMultilevel"/>
    <w:tmpl w:val="CC1CF9D2"/>
    <w:lvl w:ilvl="0" w:tplc="D2F6CA8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C7075B"/>
    <w:multiLevelType w:val="multilevel"/>
    <w:tmpl w:val="D8CEF0A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6F12062"/>
    <w:multiLevelType w:val="hybridMultilevel"/>
    <w:tmpl w:val="D1287D18"/>
    <w:lvl w:ilvl="0" w:tplc="6A26AD4C">
      <w:start w:val="1"/>
      <w:numFmt w:val="decimal"/>
      <w:lvlText w:val="%1)"/>
      <w:lvlJc w:val="left"/>
      <w:pPr>
        <w:ind w:left="1714" w:hanging="1005"/>
      </w:pPr>
      <w:rPr>
        <w:rFonts w:hint="default"/>
        <w:color w:val="auto"/>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475460"/>
    <w:multiLevelType w:val="multilevel"/>
    <w:tmpl w:val="D8CEF0A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CB71164"/>
    <w:multiLevelType w:val="hybridMultilevel"/>
    <w:tmpl w:val="B6149E0E"/>
    <w:lvl w:ilvl="0" w:tplc="F97241C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DC2BBE"/>
    <w:multiLevelType w:val="multilevel"/>
    <w:tmpl w:val="74100A1C"/>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C751FEB"/>
    <w:multiLevelType w:val="multilevel"/>
    <w:tmpl w:val="F1B6766A"/>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D8E2A75"/>
    <w:multiLevelType w:val="hybridMultilevel"/>
    <w:tmpl w:val="6F626A66"/>
    <w:lvl w:ilvl="0" w:tplc="7C02F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05843BE"/>
    <w:multiLevelType w:val="hybridMultilevel"/>
    <w:tmpl w:val="C12640D2"/>
    <w:lvl w:ilvl="0" w:tplc="04190011">
      <w:start w:val="1"/>
      <w:numFmt w:val="decimal"/>
      <w:lvlText w:val="%1)"/>
      <w:lvlJc w:val="left"/>
      <w:pPr>
        <w:ind w:left="72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C007B9"/>
    <w:multiLevelType w:val="multilevel"/>
    <w:tmpl w:val="2D9AD23E"/>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2280"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472B7AF4"/>
    <w:multiLevelType w:val="hybridMultilevel"/>
    <w:tmpl w:val="E6BA1E24"/>
    <w:lvl w:ilvl="0" w:tplc="AD9E0AB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4A2BE8"/>
    <w:multiLevelType w:val="hybridMultilevel"/>
    <w:tmpl w:val="E2F0A958"/>
    <w:lvl w:ilvl="0" w:tplc="71927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7A2825"/>
    <w:multiLevelType w:val="hybridMultilevel"/>
    <w:tmpl w:val="D090B308"/>
    <w:lvl w:ilvl="0" w:tplc="FFA85C5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A433915"/>
    <w:multiLevelType w:val="hybridMultilevel"/>
    <w:tmpl w:val="B50AD9C4"/>
    <w:lvl w:ilvl="0" w:tplc="C43A8486">
      <w:start w:val="1"/>
      <w:numFmt w:val="decimal"/>
      <w:lvlText w:val="%1)"/>
      <w:lvlJc w:val="left"/>
      <w:pPr>
        <w:ind w:left="1819" w:hanging="111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B217D35"/>
    <w:multiLevelType w:val="hybridMultilevel"/>
    <w:tmpl w:val="5C4A1934"/>
    <w:lvl w:ilvl="0" w:tplc="71F66C84">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BD399A"/>
    <w:multiLevelType w:val="multilevel"/>
    <w:tmpl w:val="9CC0E9C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5"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F554500"/>
    <w:multiLevelType w:val="hybridMultilevel"/>
    <w:tmpl w:val="03180786"/>
    <w:lvl w:ilvl="0" w:tplc="8A3C953C">
      <w:start w:val="1"/>
      <w:numFmt w:val="decimal"/>
      <w:lvlText w:val="%1)"/>
      <w:lvlJc w:val="left"/>
      <w:pPr>
        <w:ind w:left="1999" w:hanging="12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48F36A6"/>
    <w:multiLevelType w:val="hybridMultilevel"/>
    <w:tmpl w:val="6A76A514"/>
    <w:lvl w:ilvl="0" w:tplc="11F4010C">
      <w:start w:val="1"/>
      <w:numFmt w:val="decimal"/>
      <w:lvlText w:val="2.%1."/>
      <w:lvlJc w:val="left"/>
      <w:pPr>
        <w:ind w:left="1429" w:hanging="360"/>
      </w:pPr>
      <w:rPr>
        <w:rFonts w:hint="default"/>
      </w:rPr>
    </w:lvl>
    <w:lvl w:ilvl="1" w:tplc="9C32AA10">
      <w:start w:val="1"/>
      <w:numFmt w:val="decimal"/>
      <w:lvlText w:val="%2)"/>
      <w:lvlJc w:val="left"/>
      <w:pPr>
        <w:ind w:left="2298" w:hanging="1305"/>
      </w:pPr>
      <w:rPr>
        <w:rFonts w:hint="default"/>
      </w:rPr>
    </w:lvl>
    <w:lvl w:ilvl="2" w:tplc="A434FE08">
      <w:start w:val="2"/>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4D0D74"/>
    <w:multiLevelType w:val="hybridMultilevel"/>
    <w:tmpl w:val="7BF62F90"/>
    <w:lvl w:ilvl="0" w:tplc="26AC074A">
      <w:start w:val="1"/>
      <w:numFmt w:val="decimal"/>
      <w:lvlText w:val="%1)"/>
      <w:lvlJc w:val="left"/>
      <w:pPr>
        <w:ind w:left="2118" w:hanging="112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2492F"/>
    <w:multiLevelType w:val="hybridMultilevel"/>
    <w:tmpl w:val="8C88D4CC"/>
    <w:lvl w:ilvl="0" w:tplc="211C6F80">
      <w:start w:val="1"/>
      <w:numFmt w:val="decimal"/>
      <w:lvlText w:val="%1)"/>
      <w:lvlJc w:val="left"/>
      <w:pPr>
        <w:ind w:left="1985" w:hanging="1275"/>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63B5584A"/>
    <w:multiLevelType w:val="hybridMultilevel"/>
    <w:tmpl w:val="CC2E89EA"/>
    <w:lvl w:ilvl="0" w:tplc="57328018">
      <w:start w:val="1"/>
      <w:numFmt w:val="decimal"/>
      <w:lvlText w:val="%1)"/>
      <w:lvlJc w:val="left"/>
      <w:pPr>
        <w:ind w:left="1924" w:hanging="121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66F0A59"/>
    <w:multiLevelType w:val="hybridMultilevel"/>
    <w:tmpl w:val="1576C080"/>
    <w:lvl w:ilvl="0" w:tplc="27FA2FE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8D27D29"/>
    <w:multiLevelType w:val="hybridMultilevel"/>
    <w:tmpl w:val="A78C0FEC"/>
    <w:lvl w:ilvl="0" w:tplc="27FA2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A691C6D"/>
    <w:multiLevelType w:val="hybridMultilevel"/>
    <w:tmpl w:val="67689CDA"/>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6">
    <w:nsid w:val="71C844C5"/>
    <w:multiLevelType w:val="hybridMultilevel"/>
    <w:tmpl w:val="F0404D14"/>
    <w:lvl w:ilvl="0" w:tplc="27FA2FE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29"/>
  </w:num>
  <w:num w:numId="3">
    <w:abstractNumId w:val="4"/>
  </w:num>
  <w:num w:numId="4">
    <w:abstractNumId w:val="3"/>
  </w:num>
  <w:num w:numId="5">
    <w:abstractNumId w:val="10"/>
  </w:num>
  <w:num w:numId="6">
    <w:abstractNumId w:val="21"/>
  </w:num>
  <w:num w:numId="7">
    <w:abstractNumId w:val="28"/>
  </w:num>
  <w:num w:numId="8">
    <w:abstractNumId w:val="33"/>
  </w:num>
  <w:num w:numId="9">
    <w:abstractNumId w:val="25"/>
  </w:num>
  <w:num w:numId="10">
    <w:abstractNumId w:val="36"/>
  </w:num>
  <w:num w:numId="11">
    <w:abstractNumId w:val="6"/>
  </w:num>
  <w:num w:numId="12">
    <w:abstractNumId w:val="34"/>
  </w:num>
  <w:num w:numId="13">
    <w:abstractNumId w:val="14"/>
  </w:num>
  <w:num w:numId="14">
    <w:abstractNumId w:val="20"/>
  </w:num>
  <w:num w:numId="15">
    <w:abstractNumId w:val="18"/>
  </w:num>
  <w:num w:numId="16">
    <w:abstractNumId w:val="32"/>
  </w:num>
  <w:num w:numId="17">
    <w:abstractNumId w:val="12"/>
  </w:num>
  <w:num w:numId="18">
    <w:abstractNumId w:val="5"/>
  </w:num>
  <w:num w:numId="19">
    <w:abstractNumId w:val="7"/>
  </w:num>
  <w:num w:numId="20">
    <w:abstractNumId w:val="1"/>
  </w:num>
  <w:num w:numId="21">
    <w:abstractNumId w:val="0"/>
  </w:num>
  <w:num w:numId="22">
    <w:abstractNumId w:val="31"/>
  </w:num>
  <w:num w:numId="23">
    <w:abstractNumId w:val="30"/>
  </w:num>
  <w:num w:numId="24">
    <w:abstractNumId w:val="2"/>
  </w:num>
  <w:num w:numId="25">
    <w:abstractNumId w:val="11"/>
  </w:num>
  <w:num w:numId="26">
    <w:abstractNumId w:val="27"/>
  </w:num>
  <w:num w:numId="27">
    <w:abstractNumId w:val="24"/>
  </w:num>
  <w:num w:numId="28">
    <w:abstractNumId w:val="16"/>
  </w:num>
  <w:num w:numId="29">
    <w:abstractNumId w:val="22"/>
  </w:num>
  <w:num w:numId="30">
    <w:abstractNumId w:val="19"/>
  </w:num>
  <w:num w:numId="31">
    <w:abstractNumId w:val="9"/>
  </w:num>
  <w:num w:numId="32">
    <w:abstractNumId w:val="26"/>
  </w:num>
  <w:num w:numId="33">
    <w:abstractNumId w:val="23"/>
  </w:num>
  <w:num w:numId="34">
    <w:abstractNumId w:val="13"/>
  </w:num>
  <w:num w:numId="35">
    <w:abstractNumId w:val="15"/>
  </w:num>
  <w:num w:numId="36">
    <w:abstractNumId w:val="8"/>
  </w:num>
  <w:num w:numId="3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48"/>
    <w:rsid w:val="00002699"/>
    <w:rsid w:val="00003C6A"/>
    <w:rsid w:val="00004528"/>
    <w:rsid w:val="00006FFB"/>
    <w:rsid w:val="00010FF7"/>
    <w:rsid w:val="000110CB"/>
    <w:rsid w:val="00011F24"/>
    <w:rsid w:val="00011F2A"/>
    <w:rsid w:val="00012479"/>
    <w:rsid w:val="00012820"/>
    <w:rsid w:val="00012927"/>
    <w:rsid w:val="000135AE"/>
    <w:rsid w:val="00014862"/>
    <w:rsid w:val="000162E6"/>
    <w:rsid w:val="000165FB"/>
    <w:rsid w:val="000171E8"/>
    <w:rsid w:val="0001784F"/>
    <w:rsid w:val="000206A3"/>
    <w:rsid w:val="000217BF"/>
    <w:rsid w:val="00022581"/>
    <w:rsid w:val="00022894"/>
    <w:rsid w:val="00022C0E"/>
    <w:rsid w:val="00023038"/>
    <w:rsid w:val="000239C4"/>
    <w:rsid w:val="00024140"/>
    <w:rsid w:val="000251CB"/>
    <w:rsid w:val="0002566A"/>
    <w:rsid w:val="000266F9"/>
    <w:rsid w:val="00026853"/>
    <w:rsid w:val="00026F70"/>
    <w:rsid w:val="00031A30"/>
    <w:rsid w:val="00033463"/>
    <w:rsid w:val="0003409A"/>
    <w:rsid w:val="00034364"/>
    <w:rsid w:val="00034C5E"/>
    <w:rsid w:val="00035257"/>
    <w:rsid w:val="0003575B"/>
    <w:rsid w:val="000379FC"/>
    <w:rsid w:val="00040361"/>
    <w:rsid w:val="00040CFC"/>
    <w:rsid w:val="00040E7A"/>
    <w:rsid w:val="00043007"/>
    <w:rsid w:val="000432D1"/>
    <w:rsid w:val="00046313"/>
    <w:rsid w:val="00051742"/>
    <w:rsid w:val="000520F1"/>
    <w:rsid w:val="00053351"/>
    <w:rsid w:val="000538F5"/>
    <w:rsid w:val="00054351"/>
    <w:rsid w:val="00055395"/>
    <w:rsid w:val="000557E0"/>
    <w:rsid w:val="00056037"/>
    <w:rsid w:val="000561D6"/>
    <w:rsid w:val="000600BE"/>
    <w:rsid w:val="00060538"/>
    <w:rsid w:val="00061230"/>
    <w:rsid w:val="00062252"/>
    <w:rsid w:val="00063370"/>
    <w:rsid w:val="0006536D"/>
    <w:rsid w:val="0006565D"/>
    <w:rsid w:val="00065694"/>
    <w:rsid w:val="00065A26"/>
    <w:rsid w:val="00066B15"/>
    <w:rsid w:val="000672A3"/>
    <w:rsid w:val="00072A4A"/>
    <w:rsid w:val="00072B6A"/>
    <w:rsid w:val="00072FFF"/>
    <w:rsid w:val="0007502C"/>
    <w:rsid w:val="00075C71"/>
    <w:rsid w:val="00077048"/>
    <w:rsid w:val="000776F0"/>
    <w:rsid w:val="00077C57"/>
    <w:rsid w:val="00080B20"/>
    <w:rsid w:val="00080FCE"/>
    <w:rsid w:val="00085279"/>
    <w:rsid w:val="00085953"/>
    <w:rsid w:val="00086421"/>
    <w:rsid w:val="00086728"/>
    <w:rsid w:val="00086B5B"/>
    <w:rsid w:val="00090A33"/>
    <w:rsid w:val="00090FB9"/>
    <w:rsid w:val="000952F4"/>
    <w:rsid w:val="00095A89"/>
    <w:rsid w:val="00096AD9"/>
    <w:rsid w:val="0009736D"/>
    <w:rsid w:val="000A0E2F"/>
    <w:rsid w:val="000A1C80"/>
    <w:rsid w:val="000A1D8A"/>
    <w:rsid w:val="000A4AFA"/>
    <w:rsid w:val="000A55A4"/>
    <w:rsid w:val="000A5ED9"/>
    <w:rsid w:val="000A68BD"/>
    <w:rsid w:val="000A7220"/>
    <w:rsid w:val="000A7C75"/>
    <w:rsid w:val="000B006B"/>
    <w:rsid w:val="000B07F4"/>
    <w:rsid w:val="000B0CA2"/>
    <w:rsid w:val="000B1A4E"/>
    <w:rsid w:val="000B4439"/>
    <w:rsid w:val="000B4568"/>
    <w:rsid w:val="000B492B"/>
    <w:rsid w:val="000B6186"/>
    <w:rsid w:val="000B7319"/>
    <w:rsid w:val="000C080A"/>
    <w:rsid w:val="000C194C"/>
    <w:rsid w:val="000C2A02"/>
    <w:rsid w:val="000C5EB6"/>
    <w:rsid w:val="000D0DF0"/>
    <w:rsid w:val="000D19D4"/>
    <w:rsid w:val="000D1BCD"/>
    <w:rsid w:val="000D1C8C"/>
    <w:rsid w:val="000D22F2"/>
    <w:rsid w:val="000D3DAB"/>
    <w:rsid w:val="000D5946"/>
    <w:rsid w:val="000D63C7"/>
    <w:rsid w:val="000D7917"/>
    <w:rsid w:val="000D79E3"/>
    <w:rsid w:val="000D7EDF"/>
    <w:rsid w:val="000E0479"/>
    <w:rsid w:val="000E108B"/>
    <w:rsid w:val="000E280F"/>
    <w:rsid w:val="000E2A9E"/>
    <w:rsid w:val="000E3134"/>
    <w:rsid w:val="000E5DD2"/>
    <w:rsid w:val="000E69DC"/>
    <w:rsid w:val="000E72F7"/>
    <w:rsid w:val="000F0040"/>
    <w:rsid w:val="000F092F"/>
    <w:rsid w:val="000F3824"/>
    <w:rsid w:val="000F3B3A"/>
    <w:rsid w:val="000F64B3"/>
    <w:rsid w:val="0010097E"/>
    <w:rsid w:val="00103757"/>
    <w:rsid w:val="00103AF2"/>
    <w:rsid w:val="00104341"/>
    <w:rsid w:val="00106125"/>
    <w:rsid w:val="00106301"/>
    <w:rsid w:val="00107E48"/>
    <w:rsid w:val="001105C6"/>
    <w:rsid w:val="00112FAA"/>
    <w:rsid w:val="00113BAF"/>
    <w:rsid w:val="001163F1"/>
    <w:rsid w:val="001164A1"/>
    <w:rsid w:val="00116A7D"/>
    <w:rsid w:val="00116F25"/>
    <w:rsid w:val="00120217"/>
    <w:rsid w:val="00121B14"/>
    <w:rsid w:val="00121D65"/>
    <w:rsid w:val="00122C51"/>
    <w:rsid w:val="001267CB"/>
    <w:rsid w:val="00127AD3"/>
    <w:rsid w:val="0013000C"/>
    <w:rsid w:val="001317AE"/>
    <w:rsid w:val="00131A0B"/>
    <w:rsid w:val="00132800"/>
    <w:rsid w:val="00134C6B"/>
    <w:rsid w:val="00134D6E"/>
    <w:rsid w:val="00135AC4"/>
    <w:rsid w:val="001365BD"/>
    <w:rsid w:val="00136AE9"/>
    <w:rsid w:val="00137537"/>
    <w:rsid w:val="00141944"/>
    <w:rsid w:val="00141E05"/>
    <w:rsid w:val="00141F7D"/>
    <w:rsid w:val="00141FA8"/>
    <w:rsid w:val="00141FF2"/>
    <w:rsid w:val="0014215C"/>
    <w:rsid w:val="00143AB7"/>
    <w:rsid w:val="001441AC"/>
    <w:rsid w:val="0014509B"/>
    <w:rsid w:val="001454F2"/>
    <w:rsid w:val="00145C2A"/>
    <w:rsid w:val="00151212"/>
    <w:rsid w:val="00152773"/>
    <w:rsid w:val="00152B14"/>
    <w:rsid w:val="00152BF7"/>
    <w:rsid w:val="00153685"/>
    <w:rsid w:val="00153C27"/>
    <w:rsid w:val="00154404"/>
    <w:rsid w:val="001545FD"/>
    <w:rsid w:val="0015498E"/>
    <w:rsid w:val="00155841"/>
    <w:rsid w:val="00156B66"/>
    <w:rsid w:val="00156BC2"/>
    <w:rsid w:val="00157C66"/>
    <w:rsid w:val="001614AC"/>
    <w:rsid w:val="00161753"/>
    <w:rsid w:val="00163E56"/>
    <w:rsid w:val="00166CEA"/>
    <w:rsid w:val="00166EA2"/>
    <w:rsid w:val="00173C6A"/>
    <w:rsid w:val="00173F55"/>
    <w:rsid w:val="00173F90"/>
    <w:rsid w:val="0017454B"/>
    <w:rsid w:val="00174EBA"/>
    <w:rsid w:val="0017741B"/>
    <w:rsid w:val="00181781"/>
    <w:rsid w:val="00181E08"/>
    <w:rsid w:val="001822E7"/>
    <w:rsid w:val="0018637D"/>
    <w:rsid w:val="0018641E"/>
    <w:rsid w:val="0018675E"/>
    <w:rsid w:val="00192780"/>
    <w:rsid w:val="001928AB"/>
    <w:rsid w:val="00196554"/>
    <w:rsid w:val="001A2612"/>
    <w:rsid w:val="001A3ACC"/>
    <w:rsid w:val="001A3E39"/>
    <w:rsid w:val="001A4255"/>
    <w:rsid w:val="001A4346"/>
    <w:rsid w:val="001A6CE6"/>
    <w:rsid w:val="001A743D"/>
    <w:rsid w:val="001A79EB"/>
    <w:rsid w:val="001A7EC8"/>
    <w:rsid w:val="001B06DE"/>
    <w:rsid w:val="001B0EA0"/>
    <w:rsid w:val="001B59B6"/>
    <w:rsid w:val="001B7766"/>
    <w:rsid w:val="001B7F0E"/>
    <w:rsid w:val="001C01F7"/>
    <w:rsid w:val="001C0A7E"/>
    <w:rsid w:val="001C2120"/>
    <w:rsid w:val="001C2F32"/>
    <w:rsid w:val="001C42F6"/>
    <w:rsid w:val="001C6580"/>
    <w:rsid w:val="001C7300"/>
    <w:rsid w:val="001D02CD"/>
    <w:rsid w:val="001D2488"/>
    <w:rsid w:val="001D34F0"/>
    <w:rsid w:val="001D4C64"/>
    <w:rsid w:val="001D5DE8"/>
    <w:rsid w:val="001E1975"/>
    <w:rsid w:val="001E1BA7"/>
    <w:rsid w:val="001E4A07"/>
    <w:rsid w:val="001E637A"/>
    <w:rsid w:val="001E7FF1"/>
    <w:rsid w:val="001F06A8"/>
    <w:rsid w:val="001F0D20"/>
    <w:rsid w:val="001F4AF8"/>
    <w:rsid w:val="001F4EF1"/>
    <w:rsid w:val="001F56DF"/>
    <w:rsid w:val="001F69D6"/>
    <w:rsid w:val="001F6EC2"/>
    <w:rsid w:val="00200C5A"/>
    <w:rsid w:val="00201CD6"/>
    <w:rsid w:val="00202739"/>
    <w:rsid w:val="00203B8D"/>
    <w:rsid w:val="002040DA"/>
    <w:rsid w:val="002061C2"/>
    <w:rsid w:val="0020660B"/>
    <w:rsid w:val="00211676"/>
    <w:rsid w:val="002131AE"/>
    <w:rsid w:val="00213FFA"/>
    <w:rsid w:val="00222414"/>
    <w:rsid w:val="00222B8A"/>
    <w:rsid w:val="00224532"/>
    <w:rsid w:val="002273B8"/>
    <w:rsid w:val="00227B28"/>
    <w:rsid w:val="00230497"/>
    <w:rsid w:val="00231132"/>
    <w:rsid w:val="00233E4B"/>
    <w:rsid w:val="00235312"/>
    <w:rsid w:val="00237672"/>
    <w:rsid w:val="002400F9"/>
    <w:rsid w:val="00242B9A"/>
    <w:rsid w:val="00247376"/>
    <w:rsid w:val="0025137C"/>
    <w:rsid w:val="0025161E"/>
    <w:rsid w:val="00252800"/>
    <w:rsid w:val="00252BEF"/>
    <w:rsid w:val="00253459"/>
    <w:rsid w:val="00254D1A"/>
    <w:rsid w:val="00254D73"/>
    <w:rsid w:val="002608BF"/>
    <w:rsid w:val="00260A98"/>
    <w:rsid w:val="0026166F"/>
    <w:rsid w:val="0026269E"/>
    <w:rsid w:val="002633E5"/>
    <w:rsid w:val="00263F29"/>
    <w:rsid w:val="00264871"/>
    <w:rsid w:val="0026529C"/>
    <w:rsid w:val="00265AF7"/>
    <w:rsid w:val="00265EAB"/>
    <w:rsid w:val="0026694F"/>
    <w:rsid w:val="00267F47"/>
    <w:rsid w:val="002709E4"/>
    <w:rsid w:val="00270D2D"/>
    <w:rsid w:val="00270E94"/>
    <w:rsid w:val="00270EF8"/>
    <w:rsid w:val="0027113D"/>
    <w:rsid w:val="0027199A"/>
    <w:rsid w:val="00271D3B"/>
    <w:rsid w:val="00273C53"/>
    <w:rsid w:val="00273D5E"/>
    <w:rsid w:val="002756CB"/>
    <w:rsid w:val="00275707"/>
    <w:rsid w:val="002770F6"/>
    <w:rsid w:val="00277CDA"/>
    <w:rsid w:val="00277E1A"/>
    <w:rsid w:val="00280C42"/>
    <w:rsid w:val="002811C4"/>
    <w:rsid w:val="00281C24"/>
    <w:rsid w:val="002837DC"/>
    <w:rsid w:val="00283EED"/>
    <w:rsid w:val="00285172"/>
    <w:rsid w:val="0028530C"/>
    <w:rsid w:val="002867C1"/>
    <w:rsid w:val="00287088"/>
    <w:rsid w:val="00290A8D"/>
    <w:rsid w:val="0029335F"/>
    <w:rsid w:val="002946A7"/>
    <w:rsid w:val="00294765"/>
    <w:rsid w:val="00294F1B"/>
    <w:rsid w:val="00296807"/>
    <w:rsid w:val="002A2539"/>
    <w:rsid w:val="002A40FD"/>
    <w:rsid w:val="002A7A57"/>
    <w:rsid w:val="002B06D2"/>
    <w:rsid w:val="002B3AC9"/>
    <w:rsid w:val="002B4099"/>
    <w:rsid w:val="002B752F"/>
    <w:rsid w:val="002C0EC5"/>
    <w:rsid w:val="002C216D"/>
    <w:rsid w:val="002C28B0"/>
    <w:rsid w:val="002C2B41"/>
    <w:rsid w:val="002C30A7"/>
    <w:rsid w:val="002C30B9"/>
    <w:rsid w:val="002C3175"/>
    <w:rsid w:val="002C38A7"/>
    <w:rsid w:val="002C3F25"/>
    <w:rsid w:val="002D09F6"/>
    <w:rsid w:val="002D1F68"/>
    <w:rsid w:val="002D1FE0"/>
    <w:rsid w:val="002D2848"/>
    <w:rsid w:val="002D2A66"/>
    <w:rsid w:val="002D3586"/>
    <w:rsid w:val="002D3CE3"/>
    <w:rsid w:val="002D4014"/>
    <w:rsid w:val="002D47A9"/>
    <w:rsid w:val="002D492C"/>
    <w:rsid w:val="002D4A0E"/>
    <w:rsid w:val="002D5B4D"/>
    <w:rsid w:val="002D74B1"/>
    <w:rsid w:val="002E1AAF"/>
    <w:rsid w:val="002E1F0C"/>
    <w:rsid w:val="002E4542"/>
    <w:rsid w:val="002E47CB"/>
    <w:rsid w:val="002E5558"/>
    <w:rsid w:val="002E6452"/>
    <w:rsid w:val="002E6EAB"/>
    <w:rsid w:val="002E7453"/>
    <w:rsid w:val="002E7614"/>
    <w:rsid w:val="002F06FB"/>
    <w:rsid w:val="002F09C4"/>
    <w:rsid w:val="002F2854"/>
    <w:rsid w:val="002F3DF8"/>
    <w:rsid w:val="002F4D9C"/>
    <w:rsid w:val="002F4F14"/>
    <w:rsid w:val="002F6746"/>
    <w:rsid w:val="002F725F"/>
    <w:rsid w:val="002F7F8E"/>
    <w:rsid w:val="003007DA"/>
    <w:rsid w:val="00303CA2"/>
    <w:rsid w:val="003047D4"/>
    <w:rsid w:val="00305D75"/>
    <w:rsid w:val="00307E63"/>
    <w:rsid w:val="0031168B"/>
    <w:rsid w:val="00311BC2"/>
    <w:rsid w:val="00311BF2"/>
    <w:rsid w:val="00315384"/>
    <w:rsid w:val="003174EF"/>
    <w:rsid w:val="00317B25"/>
    <w:rsid w:val="003210B3"/>
    <w:rsid w:val="0032119A"/>
    <w:rsid w:val="003215ED"/>
    <w:rsid w:val="00321E43"/>
    <w:rsid w:val="00323A1D"/>
    <w:rsid w:val="00330B40"/>
    <w:rsid w:val="00331485"/>
    <w:rsid w:val="00331AD2"/>
    <w:rsid w:val="0033416A"/>
    <w:rsid w:val="0033782A"/>
    <w:rsid w:val="00340077"/>
    <w:rsid w:val="003413E3"/>
    <w:rsid w:val="00341E87"/>
    <w:rsid w:val="00343552"/>
    <w:rsid w:val="0034366F"/>
    <w:rsid w:val="003442C6"/>
    <w:rsid w:val="00344B25"/>
    <w:rsid w:val="00344B89"/>
    <w:rsid w:val="00345030"/>
    <w:rsid w:val="00346FCC"/>
    <w:rsid w:val="00350136"/>
    <w:rsid w:val="00350FA3"/>
    <w:rsid w:val="003510BC"/>
    <w:rsid w:val="003510D8"/>
    <w:rsid w:val="00352CF2"/>
    <w:rsid w:val="0035556A"/>
    <w:rsid w:val="003564E1"/>
    <w:rsid w:val="00356DC4"/>
    <w:rsid w:val="003573DB"/>
    <w:rsid w:val="00357718"/>
    <w:rsid w:val="0036134A"/>
    <w:rsid w:val="00361363"/>
    <w:rsid w:val="0036296D"/>
    <w:rsid w:val="00362E75"/>
    <w:rsid w:val="00363506"/>
    <w:rsid w:val="00364084"/>
    <w:rsid w:val="003641EC"/>
    <w:rsid w:val="003656AD"/>
    <w:rsid w:val="00370624"/>
    <w:rsid w:val="003713BA"/>
    <w:rsid w:val="0037349D"/>
    <w:rsid w:val="00373D6B"/>
    <w:rsid w:val="0037633C"/>
    <w:rsid w:val="00381EFC"/>
    <w:rsid w:val="00382A08"/>
    <w:rsid w:val="00384C54"/>
    <w:rsid w:val="00386273"/>
    <w:rsid w:val="00387B5C"/>
    <w:rsid w:val="0039180B"/>
    <w:rsid w:val="00392FA8"/>
    <w:rsid w:val="003943DA"/>
    <w:rsid w:val="00394A6E"/>
    <w:rsid w:val="003959AC"/>
    <w:rsid w:val="00395FDC"/>
    <w:rsid w:val="00396919"/>
    <w:rsid w:val="00397D66"/>
    <w:rsid w:val="003A0983"/>
    <w:rsid w:val="003A15E8"/>
    <w:rsid w:val="003A21FD"/>
    <w:rsid w:val="003A36FA"/>
    <w:rsid w:val="003A5FDA"/>
    <w:rsid w:val="003B040D"/>
    <w:rsid w:val="003B160D"/>
    <w:rsid w:val="003B1BE3"/>
    <w:rsid w:val="003B2282"/>
    <w:rsid w:val="003B3AA2"/>
    <w:rsid w:val="003B7BA8"/>
    <w:rsid w:val="003C035D"/>
    <w:rsid w:val="003C14D4"/>
    <w:rsid w:val="003C2D92"/>
    <w:rsid w:val="003C3721"/>
    <w:rsid w:val="003C3C8F"/>
    <w:rsid w:val="003C55C0"/>
    <w:rsid w:val="003C5F2A"/>
    <w:rsid w:val="003C702C"/>
    <w:rsid w:val="003C7CD4"/>
    <w:rsid w:val="003D1A1A"/>
    <w:rsid w:val="003D2811"/>
    <w:rsid w:val="003D3076"/>
    <w:rsid w:val="003D3C03"/>
    <w:rsid w:val="003D3DEE"/>
    <w:rsid w:val="003D3E5C"/>
    <w:rsid w:val="003D454E"/>
    <w:rsid w:val="003D4A6A"/>
    <w:rsid w:val="003D4FE7"/>
    <w:rsid w:val="003D58E3"/>
    <w:rsid w:val="003D5E48"/>
    <w:rsid w:val="003D65DC"/>
    <w:rsid w:val="003D76FE"/>
    <w:rsid w:val="003E14C8"/>
    <w:rsid w:val="003E40A6"/>
    <w:rsid w:val="003E6826"/>
    <w:rsid w:val="003E6C94"/>
    <w:rsid w:val="003F0216"/>
    <w:rsid w:val="003F3D7E"/>
    <w:rsid w:val="003F4045"/>
    <w:rsid w:val="003F5098"/>
    <w:rsid w:val="003F6FD8"/>
    <w:rsid w:val="003F75DF"/>
    <w:rsid w:val="00400F2A"/>
    <w:rsid w:val="00401246"/>
    <w:rsid w:val="004012CD"/>
    <w:rsid w:val="00402827"/>
    <w:rsid w:val="00404DBF"/>
    <w:rsid w:val="004055AC"/>
    <w:rsid w:val="004055D5"/>
    <w:rsid w:val="00407A21"/>
    <w:rsid w:val="00414014"/>
    <w:rsid w:val="0041521D"/>
    <w:rsid w:val="004153BA"/>
    <w:rsid w:val="00417B07"/>
    <w:rsid w:val="00420196"/>
    <w:rsid w:val="00420B60"/>
    <w:rsid w:val="00420C9B"/>
    <w:rsid w:val="00421E82"/>
    <w:rsid w:val="00425EDF"/>
    <w:rsid w:val="004267D0"/>
    <w:rsid w:val="0043009A"/>
    <w:rsid w:val="004307AE"/>
    <w:rsid w:val="004311DD"/>
    <w:rsid w:val="00431C82"/>
    <w:rsid w:val="00432863"/>
    <w:rsid w:val="00432A9B"/>
    <w:rsid w:val="004346BB"/>
    <w:rsid w:val="00435803"/>
    <w:rsid w:val="004362C2"/>
    <w:rsid w:val="00437427"/>
    <w:rsid w:val="004377FE"/>
    <w:rsid w:val="00440269"/>
    <w:rsid w:val="00441901"/>
    <w:rsid w:val="00441968"/>
    <w:rsid w:val="0044390D"/>
    <w:rsid w:val="004444C9"/>
    <w:rsid w:val="00444C2A"/>
    <w:rsid w:val="00445DF9"/>
    <w:rsid w:val="00450579"/>
    <w:rsid w:val="00450984"/>
    <w:rsid w:val="00451857"/>
    <w:rsid w:val="00451B3B"/>
    <w:rsid w:val="00452C1C"/>
    <w:rsid w:val="00453CD9"/>
    <w:rsid w:val="0045754A"/>
    <w:rsid w:val="00460120"/>
    <w:rsid w:val="00462E45"/>
    <w:rsid w:val="00464DB4"/>
    <w:rsid w:val="0046634F"/>
    <w:rsid w:val="004669F0"/>
    <w:rsid w:val="00467F31"/>
    <w:rsid w:val="00470975"/>
    <w:rsid w:val="00472805"/>
    <w:rsid w:val="0047319B"/>
    <w:rsid w:val="00477418"/>
    <w:rsid w:val="00477B18"/>
    <w:rsid w:val="004809D5"/>
    <w:rsid w:val="0048182F"/>
    <w:rsid w:val="00482411"/>
    <w:rsid w:val="00483CB8"/>
    <w:rsid w:val="00484101"/>
    <w:rsid w:val="00484304"/>
    <w:rsid w:val="00485B87"/>
    <w:rsid w:val="004901B9"/>
    <w:rsid w:val="0049158D"/>
    <w:rsid w:val="00492AD6"/>
    <w:rsid w:val="004931C5"/>
    <w:rsid w:val="00493627"/>
    <w:rsid w:val="004936F9"/>
    <w:rsid w:val="0049373B"/>
    <w:rsid w:val="004939D8"/>
    <w:rsid w:val="004A03FB"/>
    <w:rsid w:val="004A246A"/>
    <w:rsid w:val="004A2CB8"/>
    <w:rsid w:val="004A43B1"/>
    <w:rsid w:val="004A4ABF"/>
    <w:rsid w:val="004A58C3"/>
    <w:rsid w:val="004A64EA"/>
    <w:rsid w:val="004B2B0F"/>
    <w:rsid w:val="004B6495"/>
    <w:rsid w:val="004B714C"/>
    <w:rsid w:val="004B76B9"/>
    <w:rsid w:val="004C048B"/>
    <w:rsid w:val="004C0C77"/>
    <w:rsid w:val="004C46C1"/>
    <w:rsid w:val="004C4BFA"/>
    <w:rsid w:val="004C5F97"/>
    <w:rsid w:val="004C6638"/>
    <w:rsid w:val="004C6AE6"/>
    <w:rsid w:val="004C6F6B"/>
    <w:rsid w:val="004C7957"/>
    <w:rsid w:val="004D075C"/>
    <w:rsid w:val="004D0A1D"/>
    <w:rsid w:val="004D2166"/>
    <w:rsid w:val="004D2D1D"/>
    <w:rsid w:val="004D4259"/>
    <w:rsid w:val="004D4E55"/>
    <w:rsid w:val="004D541C"/>
    <w:rsid w:val="004D62E6"/>
    <w:rsid w:val="004E056E"/>
    <w:rsid w:val="004E18C1"/>
    <w:rsid w:val="004E288C"/>
    <w:rsid w:val="004E37E6"/>
    <w:rsid w:val="004E5361"/>
    <w:rsid w:val="004E7533"/>
    <w:rsid w:val="004E7D17"/>
    <w:rsid w:val="004F12D5"/>
    <w:rsid w:val="004F2436"/>
    <w:rsid w:val="004F2518"/>
    <w:rsid w:val="004F53F1"/>
    <w:rsid w:val="005007B1"/>
    <w:rsid w:val="005043AE"/>
    <w:rsid w:val="00506D53"/>
    <w:rsid w:val="00507D5F"/>
    <w:rsid w:val="0051126F"/>
    <w:rsid w:val="00511BAA"/>
    <w:rsid w:val="00513004"/>
    <w:rsid w:val="00513582"/>
    <w:rsid w:val="00514A6F"/>
    <w:rsid w:val="005152F6"/>
    <w:rsid w:val="005159A4"/>
    <w:rsid w:val="005175EA"/>
    <w:rsid w:val="00517694"/>
    <w:rsid w:val="00517E80"/>
    <w:rsid w:val="005214D2"/>
    <w:rsid w:val="0052236E"/>
    <w:rsid w:val="00523063"/>
    <w:rsid w:val="00523F39"/>
    <w:rsid w:val="005302BB"/>
    <w:rsid w:val="00530945"/>
    <w:rsid w:val="00532507"/>
    <w:rsid w:val="00532578"/>
    <w:rsid w:val="00534786"/>
    <w:rsid w:val="00537F12"/>
    <w:rsid w:val="00540314"/>
    <w:rsid w:val="0054427C"/>
    <w:rsid w:val="00544A86"/>
    <w:rsid w:val="00544F1A"/>
    <w:rsid w:val="00545649"/>
    <w:rsid w:val="005459FE"/>
    <w:rsid w:val="00547437"/>
    <w:rsid w:val="00547C6F"/>
    <w:rsid w:val="00547CF1"/>
    <w:rsid w:val="0055072F"/>
    <w:rsid w:val="0055096F"/>
    <w:rsid w:val="00550CFF"/>
    <w:rsid w:val="00550F57"/>
    <w:rsid w:val="00550F97"/>
    <w:rsid w:val="00551E67"/>
    <w:rsid w:val="00553EE8"/>
    <w:rsid w:val="00553FC3"/>
    <w:rsid w:val="00555378"/>
    <w:rsid w:val="005559C2"/>
    <w:rsid w:val="005565BD"/>
    <w:rsid w:val="00557AF5"/>
    <w:rsid w:val="00562C3A"/>
    <w:rsid w:val="005644F2"/>
    <w:rsid w:val="00565EBE"/>
    <w:rsid w:val="0056777D"/>
    <w:rsid w:val="005678A5"/>
    <w:rsid w:val="005703DF"/>
    <w:rsid w:val="005715CC"/>
    <w:rsid w:val="00571745"/>
    <w:rsid w:val="00572934"/>
    <w:rsid w:val="005735B4"/>
    <w:rsid w:val="005750F9"/>
    <w:rsid w:val="00575456"/>
    <w:rsid w:val="00580C8D"/>
    <w:rsid w:val="00581F92"/>
    <w:rsid w:val="00582163"/>
    <w:rsid w:val="00582A13"/>
    <w:rsid w:val="0058313A"/>
    <w:rsid w:val="00587B08"/>
    <w:rsid w:val="00587E1B"/>
    <w:rsid w:val="00590927"/>
    <w:rsid w:val="0059356D"/>
    <w:rsid w:val="00593DF0"/>
    <w:rsid w:val="0059741F"/>
    <w:rsid w:val="00597E6C"/>
    <w:rsid w:val="005A2DF6"/>
    <w:rsid w:val="005A35B3"/>
    <w:rsid w:val="005A4778"/>
    <w:rsid w:val="005A4D47"/>
    <w:rsid w:val="005A620C"/>
    <w:rsid w:val="005A6E16"/>
    <w:rsid w:val="005A6F12"/>
    <w:rsid w:val="005A7B10"/>
    <w:rsid w:val="005B062E"/>
    <w:rsid w:val="005B09A7"/>
    <w:rsid w:val="005B1ECF"/>
    <w:rsid w:val="005B2295"/>
    <w:rsid w:val="005B2DDD"/>
    <w:rsid w:val="005B364C"/>
    <w:rsid w:val="005B36C5"/>
    <w:rsid w:val="005B51DB"/>
    <w:rsid w:val="005B6CF3"/>
    <w:rsid w:val="005B78AA"/>
    <w:rsid w:val="005B7C2C"/>
    <w:rsid w:val="005B7EF1"/>
    <w:rsid w:val="005C1391"/>
    <w:rsid w:val="005C2D2A"/>
    <w:rsid w:val="005C2FB2"/>
    <w:rsid w:val="005C4222"/>
    <w:rsid w:val="005C49FE"/>
    <w:rsid w:val="005C4C29"/>
    <w:rsid w:val="005C53B0"/>
    <w:rsid w:val="005C5970"/>
    <w:rsid w:val="005C600D"/>
    <w:rsid w:val="005C67EE"/>
    <w:rsid w:val="005C7460"/>
    <w:rsid w:val="005D18E9"/>
    <w:rsid w:val="005D1C10"/>
    <w:rsid w:val="005D1C7C"/>
    <w:rsid w:val="005D3372"/>
    <w:rsid w:val="005D3DF8"/>
    <w:rsid w:val="005D3EF4"/>
    <w:rsid w:val="005D5863"/>
    <w:rsid w:val="005D5E09"/>
    <w:rsid w:val="005D6C77"/>
    <w:rsid w:val="005D7250"/>
    <w:rsid w:val="005E2BB8"/>
    <w:rsid w:val="005E3091"/>
    <w:rsid w:val="005E3143"/>
    <w:rsid w:val="005E3D58"/>
    <w:rsid w:val="005E6E99"/>
    <w:rsid w:val="005F03C9"/>
    <w:rsid w:val="005F0652"/>
    <w:rsid w:val="005F2EAA"/>
    <w:rsid w:val="005F33B0"/>
    <w:rsid w:val="005F3401"/>
    <w:rsid w:val="005F37E2"/>
    <w:rsid w:val="005F3DB0"/>
    <w:rsid w:val="005F5D13"/>
    <w:rsid w:val="0060107E"/>
    <w:rsid w:val="00601A06"/>
    <w:rsid w:val="00602D1F"/>
    <w:rsid w:val="00604D27"/>
    <w:rsid w:val="00605CB3"/>
    <w:rsid w:val="00611E42"/>
    <w:rsid w:val="00612D71"/>
    <w:rsid w:val="00612F0B"/>
    <w:rsid w:val="006153FD"/>
    <w:rsid w:val="006155F0"/>
    <w:rsid w:val="006155F3"/>
    <w:rsid w:val="006176EA"/>
    <w:rsid w:val="00621D71"/>
    <w:rsid w:val="00621E10"/>
    <w:rsid w:val="006229BA"/>
    <w:rsid w:val="006230D9"/>
    <w:rsid w:val="006237FF"/>
    <w:rsid w:val="00633407"/>
    <w:rsid w:val="00633A26"/>
    <w:rsid w:val="0063617E"/>
    <w:rsid w:val="00637B08"/>
    <w:rsid w:val="006405EE"/>
    <w:rsid w:val="00640956"/>
    <w:rsid w:val="00641CDE"/>
    <w:rsid w:val="006423EB"/>
    <w:rsid w:val="006427EE"/>
    <w:rsid w:val="00642BA8"/>
    <w:rsid w:val="0064572E"/>
    <w:rsid w:val="00650305"/>
    <w:rsid w:val="00650315"/>
    <w:rsid w:val="00651311"/>
    <w:rsid w:val="00652199"/>
    <w:rsid w:val="00654595"/>
    <w:rsid w:val="00656C1F"/>
    <w:rsid w:val="006609BB"/>
    <w:rsid w:val="00661187"/>
    <w:rsid w:val="00662840"/>
    <w:rsid w:val="00663B3F"/>
    <w:rsid w:val="006660A9"/>
    <w:rsid w:val="006676CC"/>
    <w:rsid w:val="006679CD"/>
    <w:rsid w:val="00667AFC"/>
    <w:rsid w:val="006718D7"/>
    <w:rsid w:val="006724B7"/>
    <w:rsid w:val="00673092"/>
    <w:rsid w:val="00673247"/>
    <w:rsid w:val="00674871"/>
    <w:rsid w:val="006752CC"/>
    <w:rsid w:val="006772A9"/>
    <w:rsid w:val="00677B1E"/>
    <w:rsid w:val="00677CD7"/>
    <w:rsid w:val="00680E97"/>
    <w:rsid w:val="00681EDE"/>
    <w:rsid w:val="00685471"/>
    <w:rsid w:val="00686B89"/>
    <w:rsid w:val="00686E7A"/>
    <w:rsid w:val="00690737"/>
    <w:rsid w:val="00690B7A"/>
    <w:rsid w:val="00690E89"/>
    <w:rsid w:val="00691CA6"/>
    <w:rsid w:val="00695BAF"/>
    <w:rsid w:val="00697925"/>
    <w:rsid w:val="006A00F9"/>
    <w:rsid w:val="006A1B27"/>
    <w:rsid w:val="006A1D9B"/>
    <w:rsid w:val="006A2043"/>
    <w:rsid w:val="006A362D"/>
    <w:rsid w:val="006A6DE2"/>
    <w:rsid w:val="006A7CAB"/>
    <w:rsid w:val="006B1C2F"/>
    <w:rsid w:val="006B219C"/>
    <w:rsid w:val="006B26CD"/>
    <w:rsid w:val="006B34AC"/>
    <w:rsid w:val="006B3CD3"/>
    <w:rsid w:val="006B3F08"/>
    <w:rsid w:val="006B50B1"/>
    <w:rsid w:val="006B5D69"/>
    <w:rsid w:val="006B6123"/>
    <w:rsid w:val="006B71EC"/>
    <w:rsid w:val="006B74D1"/>
    <w:rsid w:val="006C1156"/>
    <w:rsid w:val="006C1F8D"/>
    <w:rsid w:val="006C2C38"/>
    <w:rsid w:val="006C3C49"/>
    <w:rsid w:val="006C6CE4"/>
    <w:rsid w:val="006C6F89"/>
    <w:rsid w:val="006C7C2D"/>
    <w:rsid w:val="006D0F33"/>
    <w:rsid w:val="006D1679"/>
    <w:rsid w:val="006D1914"/>
    <w:rsid w:val="006D268F"/>
    <w:rsid w:val="006D2F96"/>
    <w:rsid w:val="006D4D53"/>
    <w:rsid w:val="006D5189"/>
    <w:rsid w:val="006D53BA"/>
    <w:rsid w:val="006E148E"/>
    <w:rsid w:val="006E243E"/>
    <w:rsid w:val="006E2DD2"/>
    <w:rsid w:val="006E3232"/>
    <w:rsid w:val="006E3BFF"/>
    <w:rsid w:val="006E70B5"/>
    <w:rsid w:val="006E7944"/>
    <w:rsid w:val="006F17B0"/>
    <w:rsid w:val="006F4404"/>
    <w:rsid w:val="006F4811"/>
    <w:rsid w:val="006F5267"/>
    <w:rsid w:val="006F6603"/>
    <w:rsid w:val="006F67DB"/>
    <w:rsid w:val="006F7152"/>
    <w:rsid w:val="006F7E5D"/>
    <w:rsid w:val="00702EE7"/>
    <w:rsid w:val="00704F99"/>
    <w:rsid w:val="00705AFF"/>
    <w:rsid w:val="00706437"/>
    <w:rsid w:val="00706C29"/>
    <w:rsid w:val="007071D6"/>
    <w:rsid w:val="00707391"/>
    <w:rsid w:val="00707B5E"/>
    <w:rsid w:val="0071011A"/>
    <w:rsid w:val="007101C5"/>
    <w:rsid w:val="00710D59"/>
    <w:rsid w:val="0071127F"/>
    <w:rsid w:val="00713EBA"/>
    <w:rsid w:val="007143FB"/>
    <w:rsid w:val="007212D7"/>
    <w:rsid w:val="00721BBD"/>
    <w:rsid w:val="007245B8"/>
    <w:rsid w:val="00724C3C"/>
    <w:rsid w:val="0072552E"/>
    <w:rsid w:val="00725C96"/>
    <w:rsid w:val="00725D1A"/>
    <w:rsid w:val="00727364"/>
    <w:rsid w:val="0072741F"/>
    <w:rsid w:val="0073058E"/>
    <w:rsid w:val="007310BD"/>
    <w:rsid w:val="00731CFF"/>
    <w:rsid w:val="0073235B"/>
    <w:rsid w:val="00732483"/>
    <w:rsid w:val="007324FE"/>
    <w:rsid w:val="0073336A"/>
    <w:rsid w:val="00733B0D"/>
    <w:rsid w:val="0073429C"/>
    <w:rsid w:val="007358F3"/>
    <w:rsid w:val="0074334F"/>
    <w:rsid w:val="00746167"/>
    <w:rsid w:val="0074655D"/>
    <w:rsid w:val="00746B7B"/>
    <w:rsid w:val="00746EA6"/>
    <w:rsid w:val="0075089F"/>
    <w:rsid w:val="00750BE2"/>
    <w:rsid w:val="00753010"/>
    <w:rsid w:val="00755A39"/>
    <w:rsid w:val="00760C04"/>
    <w:rsid w:val="0076126B"/>
    <w:rsid w:val="00761347"/>
    <w:rsid w:val="00764BB1"/>
    <w:rsid w:val="00765BEC"/>
    <w:rsid w:val="007668E9"/>
    <w:rsid w:val="00766CF7"/>
    <w:rsid w:val="007670C0"/>
    <w:rsid w:val="00770DDA"/>
    <w:rsid w:val="00771D23"/>
    <w:rsid w:val="00771E20"/>
    <w:rsid w:val="00772996"/>
    <w:rsid w:val="00772E73"/>
    <w:rsid w:val="00774275"/>
    <w:rsid w:val="007760EA"/>
    <w:rsid w:val="00777352"/>
    <w:rsid w:val="00780EB6"/>
    <w:rsid w:val="007811F8"/>
    <w:rsid w:val="0078165B"/>
    <w:rsid w:val="00781D64"/>
    <w:rsid w:val="00783C52"/>
    <w:rsid w:val="0078521E"/>
    <w:rsid w:val="007862F7"/>
    <w:rsid w:val="00786AB7"/>
    <w:rsid w:val="007873BF"/>
    <w:rsid w:val="007879FD"/>
    <w:rsid w:val="007901C9"/>
    <w:rsid w:val="007905E7"/>
    <w:rsid w:val="00790832"/>
    <w:rsid w:val="00791CD6"/>
    <w:rsid w:val="007950C6"/>
    <w:rsid w:val="0079571A"/>
    <w:rsid w:val="0079611F"/>
    <w:rsid w:val="007A2816"/>
    <w:rsid w:val="007A2E18"/>
    <w:rsid w:val="007A36C0"/>
    <w:rsid w:val="007A6A1D"/>
    <w:rsid w:val="007A6AFA"/>
    <w:rsid w:val="007A6ECA"/>
    <w:rsid w:val="007A7C60"/>
    <w:rsid w:val="007B0D17"/>
    <w:rsid w:val="007B0FDD"/>
    <w:rsid w:val="007B1734"/>
    <w:rsid w:val="007B21A0"/>
    <w:rsid w:val="007B2D37"/>
    <w:rsid w:val="007B45C1"/>
    <w:rsid w:val="007B6A7B"/>
    <w:rsid w:val="007B7457"/>
    <w:rsid w:val="007B7FEC"/>
    <w:rsid w:val="007C145C"/>
    <w:rsid w:val="007C26F9"/>
    <w:rsid w:val="007C2EFC"/>
    <w:rsid w:val="007C362F"/>
    <w:rsid w:val="007C3B9B"/>
    <w:rsid w:val="007C57A7"/>
    <w:rsid w:val="007C5AE4"/>
    <w:rsid w:val="007C70AD"/>
    <w:rsid w:val="007D08DD"/>
    <w:rsid w:val="007D22C1"/>
    <w:rsid w:val="007D231C"/>
    <w:rsid w:val="007D33F7"/>
    <w:rsid w:val="007D38C0"/>
    <w:rsid w:val="007D42C8"/>
    <w:rsid w:val="007D452A"/>
    <w:rsid w:val="007D4609"/>
    <w:rsid w:val="007D49AD"/>
    <w:rsid w:val="007D4FA4"/>
    <w:rsid w:val="007D62C3"/>
    <w:rsid w:val="007D6CEF"/>
    <w:rsid w:val="007D6DEF"/>
    <w:rsid w:val="007D6F6C"/>
    <w:rsid w:val="007E0214"/>
    <w:rsid w:val="007E0DEC"/>
    <w:rsid w:val="007E1377"/>
    <w:rsid w:val="007E1BB7"/>
    <w:rsid w:val="007E2460"/>
    <w:rsid w:val="007E3842"/>
    <w:rsid w:val="007E728F"/>
    <w:rsid w:val="007F0E51"/>
    <w:rsid w:val="007F0F52"/>
    <w:rsid w:val="007F53E5"/>
    <w:rsid w:val="007F5A19"/>
    <w:rsid w:val="007F5C55"/>
    <w:rsid w:val="007F6115"/>
    <w:rsid w:val="007F65C1"/>
    <w:rsid w:val="007F7D27"/>
    <w:rsid w:val="008001C6"/>
    <w:rsid w:val="00800507"/>
    <w:rsid w:val="00802417"/>
    <w:rsid w:val="00803377"/>
    <w:rsid w:val="00803D30"/>
    <w:rsid w:val="0080657F"/>
    <w:rsid w:val="00810687"/>
    <w:rsid w:val="00816E74"/>
    <w:rsid w:val="008173D5"/>
    <w:rsid w:val="00817ACA"/>
    <w:rsid w:val="008250E9"/>
    <w:rsid w:val="0082517F"/>
    <w:rsid w:val="00826C8A"/>
    <w:rsid w:val="00826CC6"/>
    <w:rsid w:val="008306C7"/>
    <w:rsid w:val="00831275"/>
    <w:rsid w:val="008317D5"/>
    <w:rsid w:val="0083229F"/>
    <w:rsid w:val="00832551"/>
    <w:rsid w:val="008327A3"/>
    <w:rsid w:val="00832EF6"/>
    <w:rsid w:val="0083321E"/>
    <w:rsid w:val="00834953"/>
    <w:rsid w:val="00834B69"/>
    <w:rsid w:val="008355A2"/>
    <w:rsid w:val="00840E42"/>
    <w:rsid w:val="0084294A"/>
    <w:rsid w:val="0084387E"/>
    <w:rsid w:val="00843CB0"/>
    <w:rsid w:val="008450CC"/>
    <w:rsid w:val="00846279"/>
    <w:rsid w:val="00846A2B"/>
    <w:rsid w:val="0085044C"/>
    <w:rsid w:val="00850EEA"/>
    <w:rsid w:val="008517B9"/>
    <w:rsid w:val="008553C4"/>
    <w:rsid w:val="00855591"/>
    <w:rsid w:val="0085789E"/>
    <w:rsid w:val="00857BF5"/>
    <w:rsid w:val="00860FC1"/>
    <w:rsid w:val="0086413F"/>
    <w:rsid w:val="008645A7"/>
    <w:rsid w:val="008646F0"/>
    <w:rsid w:val="00866A09"/>
    <w:rsid w:val="008672B6"/>
    <w:rsid w:val="00867BF6"/>
    <w:rsid w:val="00870088"/>
    <w:rsid w:val="008701AD"/>
    <w:rsid w:val="00870C5F"/>
    <w:rsid w:val="0087142E"/>
    <w:rsid w:val="008737FD"/>
    <w:rsid w:val="00874B3A"/>
    <w:rsid w:val="00880026"/>
    <w:rsid w:val="0088084B"/>
    <w:rsid w:val="00880FF4"/>
    <w:rsid w:val="00883413"/>
    <w:rsid w:val="008840AF"/>
    <w:rsid w:val="0088422C"/>
    <w:rsid w:val="008849EA"/>
    <w:rsid w:val="00885C44"/>
    <w:rsid w:val="00886B9C"/>
    <w:rsid w:val="00890BB1"/>
    <w:rsid w:val="008929F1"/>
    <w:rsid w:val="00893E64"/>
    <w:rsid w:val="00895276"/>
    <w:rsid w:val="00895ED5"/>
    <w:rsid w:val="008964A1"/>
    <w:rsid w:val="008965F5"/>
    <w:rsid w:val="00896987"/>
    <w:rsid w:val="00896D1F"/>
    <w:rsid w:val="00897F69"/>
    <w:rsid w:val="008A0600"/>
    <w:rsid w:val="008A0D40"/>
    <w:rsid w:val="008A48C2"/>
    <w:rsid w:val="008A4F19"/>
    <w:rsid w:val="008A5BB7"/>
    <w:rsid w:val="008A68B7"/>
    <w:rsid w:val="008A6DB1"/>
    <w:rsid w:val="008A70BC"/>
    <w:rsid w:val="008B1E90"/>
    <w:rsid w:val="008B2A66"/>
    <w:rsid w:val="008B2A73"/>
    <w:rsid w:val="008B3CE6"/>
    <w:rsid w:val="008B4171"/>
    <w:rsid w:val="008B4F98"/>
    <w:rsid w:val="008B65E7"/>
    <w:rsid w:val="008B6D37"/>
    <w:rsid w:val="008C0748"/>
    <w:rsid w:val="008C0DFF"/>
    <w:rsid w:val="008C11F5"/>
    <w:rsid w:val="008C3CC7"/>
    <w:rsid w:val="008C5817"/>
    <w:rsid w:val="008D26F0"/>
    <w:rsid w:val="008D2CBE"/>
    <w:rsid w:val="008D3D50"/>
    <w:rsid w:val="008D5347"/>
    <w:rsid w:val="008D5C33"/>
    <w:rsid w:val="008D69ED"/>
    <w:rsid w:val="008D6BE3"/>
    <w:rsid w:val="008D7AF5"/>
    <w:rsid w:val="008E17CE"/>
    <w:rsid w:val="008E2A3E"/>
    <w:rsid w:val="008E2C9E"/>
    <w:rsid w:val="008E2EAE"/>
    <w:rsid w:val="008E5330"/>
    <w:rsid w:val="008F0142"/>
    <w:rsid w:val="008F0297"/>
    <w:rsid w:val="008F323F"/>
    <w:rsid w:val="008F4379"/>
    <w:rsid w:val="008F4EF4"/>
    <w:rsid w:val="008F51A7"/>
    <w:rsid w:val="008F60F5"/>
    <w:rsid w:val="008F7088"/>
    <w:rsid w:val="008F726A"/>
    <w:rsid w:val="008F771A"/>
    <w:rsid w:val="009011BB"/>
    <w:rsid w:val="009018EA"/>
    <w:rsid w:val="0090351A"/>
    <w:rsid w:val="00903B1A"/>
    <w:rsid w:val="009043A7"/>
    <w:rsid w:val="00905814"/>
    <w:rsid w:val="00905B66"/>
    <w:rsid w:val="00905D23"/>
    <w:rsid w:val="00906FF2"/>
    <w:rsid w:val="009076C2"/>
    <w:rsid w:val="00912321"/>
    <w:rsid w:val="0091487F"/>
    <w:rsid w:val="009155B8"/>
    <w:rsid w:val="0091612B"/>
    <w:rsid w:val="00916B1B"/>
    <w:rsid w:val="0091722B"/>
    <w:rsid w:val="00917B21"/>
    <w:rsid w:val="00921465"/>
    <w:rsid w:val="00923D93"/>
    <w:rsid w:val="00927519"/>
    <w:rsid w:val="00927721"/>
    <w:rsid w:val="009309D6"/>
    <w:rsid w:val="00931B44"/>
    <w:rsid w:val="0093272C"/>
    <w:rsid w:val="00935E3C"/>
    <w:rsid w:val="00936AD2"/>
    <w:rsid w:val="00936C1B"/>
    <w:rsid w:val="0093742A"/>
    <w:rsid w:val="00940EF2"/>
    <w:rsid w:val="009418A6"/>
    <w:rsid w:val="00941DC5"/>
    <w:rsid w:val="0094713B"/>
    <w:rsid w:val="009478B0"/>
    <w:rsid w:val="00947B09"/>
    <w:rsid w:val="00954B1C"/>
    <w:rsid w:val="0095565C"/>
    <w:rsid w:val="009565B0"/>
    <w:rsid w:val="009608E5"/>
    <w:rsid w:val="0096173D"/>
    <w:rsid w:val="009647D1"/>
    <w:rsid w:val="00965501"/>
    <w:rsid w:val="00966042"/>
    <w:rsid w:val="00966EED"/>
    <w:rsid w:val="00970606"/>
    <w:rsid w:val="009709AC"/>
    <w:rsid w:val="009715F9"/>
    <w:rsid w:val="009717DA"/>
    <w:rsid w:val="00972E44"/>
    <w:rsid w:val="00973E98"/>
    <w:rsid w:val="00977DE7"/>
    <w:rsid w:val="00980FB6"/>
    <w:rsid w:val="009831F5"/>
    <w:rsid w:val="0098473B"/>
    <w:rsid w:val="00984CCB"/>
    <w:rsid w:val="00987147"/>
    <w:rsid w:val="00987D39"/>
    <w:rsid w:val="00987DCD"/>
    <w:rsid w:val="00987FDD"/>
    <w:rsid w:val="00990C19"/>
    <w:rsid w:val="009920EA"/>
    <w:rsid w:val="00992152"/>
    <w:rsid w:val="00993A45"/>
    <w:rsid w:val="00993FFC"/>
    <w:rsid w:val="00995486"/>
    <w:rsid w:val="00996339"/>
    <w:rsid w:val="009A1742"/>
    <w:rsid w:val="009A20EC"/>
    <w:rsid w:val="009A4458"/>
    <w:rsid w:val="009A461B"/>
    <w:rsid w:val="009A560C"/>
    <w:rsid w:val="009A6B49"/>
    <w:rsid w:val="009B22F0"/>
    <w:rsid w:val="009B644B"/>
    <w:rsid w:val="009B7232"/>
    <w:rsid w:val="009B7811"/>
    <w:rsid w:val="009C002A"/>
    <w:rsid w:val="009C0109"/>
    <w:rsid w:val="009C08ED"/>
    <w:rsid w:val="009C22CE"/>
    <w:rsid w:val="009C2B88"/>
    <w:rsid w:val="009C2C5F"/>
    <w:rsid w:val="009C304B"/>
    <w:rsid w:val="009C4E0F"/>
    <w:rsid w:val="009C63F2"/>
    <w:rsid w:val="009D014A"/>
    <w:rsid w:val="009D1499"/>
    <w:rsid w:val="009D1CA2"/>
    <w:rsid w:val="009D2007"/>
    <w:rsid w:val="009D2A12"/>
    <w:rsid w:val="009D31A0"/>
    <w:rsid w:val="009D38FD"/>
    <w:rsid w:val="009D3C60"/>
    <w:rsid w:val="009D6B06"/>
    <w:rsid w:val="009D752A"/>
    <w:rsid w:val="009E0004"/>
    <w:rsid w:val="009E0C44"/>
    <w:rsid w:val="009E37D4"/>
    <w:rsid w:val="009E3E5A"/>
    <w:rsid w:val="009E4C79"/>
    <w:rsid w:val="009F0A47"/>
    <w:rsid w:val="009F1B62"/>
    <w:rsid w:val="009F2B76"/>
    <w:rsid w:val="009F2CDF"/>
    <w:rsid w:val="009F3820"/>
    <w:rsid w:val="009F39A6"/>
    <w:rsid w:val="009F4DCA"/>
    <w:rsid w:val="009F5B4C"/>
    <w:rsid w:val="009F6495"/>
    <w:rsid w:val="009F75DF"/>
    <w:rsid w:val="009F7C34"/>
    <w:rsid w:val="009F7DDC"/>
    <w:rsid w:val="00A015C9"/>
    <w:rsid w:val="00A01BEB"/>
    <w:rsid w:val="00A02E03"/>
    <w:rsid w:val="00A04823"/>
    <w:rsid w:val="00A05E69"/>
    <w:rsid w:val="00A061EB"/>
    <w:rsid w:val="00A06D7D"/>
    <w:rsid w:val="00A10A7C"/>
    <w:rsid w:val="00A10D47"/>
    <w:rsid w:val="00A11F6D"/>
    <w:rsid w:val="00A13583"/>
    <w:rsid w:val="00A13758"/>
    <w:rsid w:val="00A145A6"/>
    <w:rsid w:val="00A15E5A"/>
    <w:rsid w:val="00A241E2"/>
    <w:rsid w:val="00A24CC0"/>
    <w:rsid w:val="00A25377"/>
    <w:rsid w:val="00A26BDF"/>
    <w:rsid w:val="00A27F94"/>
    <w:rsid w:val="00A30453"/>
    <w:rsid w:val="00A310F0"/>
    <w:rsid w:val="00A32E11"/>
    <w:rsid w:val="00A342D6"/>
    <w:rsid w:val="00A36ADE"/>
    <w:rsid w:val="00A37BC8"/>
    <w:rsid w:val="00A40080"/>
    <w:rsid w:val="00A40AD5"/>
    <w:rsid w:val="00A41CBC"/>
    <w:rsid w:val="00A4222C"/>
    <w:rsid w:val="00A42330"/>
    <w:rsid w:val="00A42755"/>
    <w:rsid w:val="00A4307E"/>
    <w:rsid w:val="00A43AF2"/>
    <w:rsid w:val="00A452AA"/>
    <w:rsid w:val="00A52FBC"/>
    <w:rsid w:val="00A5411F"/>
    <w:rsid w:val="00A54C6E"/>
    <w:rsid w:val="00A553DA"/>
    <w:rsid w:val="00A6036D"/>
    <w:rsid w:val="00A60B47"/>
    <w:rsid w:val="00A61FC9"/>
    <w:rsid w:val="00A63BAF"/>
    <w:rsid w:val="00A64AEA"/>
    <w:rsid w:val="00A65FB5"/>
    <w:rsid w:val="00A71989"/>
    <w:rsid w:val="00A74111"/>
    <w:rsid w:val="00A742D1"/>
    <w:rsid w:val="00A75759"/>
    <w:rsid w:val="00A768B8"/>
    <w:rsid w:val="00A77E33"/>
    <w:rsid w:val="00A820CB"/>
    <w:rsid w:val="00A821A0"/>
    <w:rsid w:val="00A82944"/>
    <w:rsid w:val="00A8320B"/>
    <w:rsid w:val="00A8329C"/>
    <w:rsid w:val="00A83538"/>
    <w:rsid w:val="00A835BB"/>
    <w:rsid w:val="00A83617"/>
    <w:rsid w:val="00A83B17"/>
    <w:rsid w:val="00A83E5C"/>
    <w:rsid w:val="00A852CB"/>
    <w:rsid w:val="00A86CEF"/>
    <w:rsid w:val="00A9054E"/>
    <w:rsid w:val="00A90690"/>
    <w:rsid w:val="00A90C3A"/>
    <w:rsid w:val="00A914FA"/>
    <w:rsid w:val="00A9152C"/>
    <w:rsid w:val="00A91A33"/>
    <w:rsid w:val="00A92C2E"/>
    <w:rsid w:val="00A93139"/>
    <w:rsid w:val="00A93ADE"/>
    <w:rsid w:val="00A94D92"/>
    <w:rsid w:val="00A950D1"/>
    <w:rsid w:val="00A96B53"/>
    <w:rsid w:val="00AA0DC8"/>
    <w:rsid w:val="00AA0FBE"/>
    <w:rsid w:val="00AA1898"/>
    <w:rsid w:val="00AA1AC2"/>
    <w:rsid w:val="00AA224E"/>
    <w:rsid w:val="00AA2F53"/>
    <w:rsid w:val="00AA5241"/>
    <w:rsid w:val="00AA5F64"/>
    <w:rsid w:val="00AA66F9"/>
    <w:rsid w:val="00AA6A9A"/>
    <w:rsid w:val="00AA6BAE"/>
    <w:rsid w:val="00AA7153"/>
    <w:rsid w:val="00AB050B"/>
    <w:rsid w:val="00AB0B7D"/>
    <w:rsid w:val="00AB0D46"/>
    <w:rsid w:val="00AB1BE9"/>
    <w:rsid w:val="00AB2917"/>
    <w:rsid w:val="00AB2C42"/>
    <w:rsid w:val="00AB4591"/>
    <w:rsid w:val="00AB6584"/>
    <w:rsid w:val="00AB69C9"/>
    <w:rsid w:val="00AB70D3"/>
    <w:rsid w:val="00AB752F"/>
    <w:rsid w:val="00AC0F49"/>
    <w:rsid w:val="00AC1C93"/>
    <w:rsid w:val="00AC20A2"/>
    <w:rsid w:val="00AC242D"/>
    <w:rsid w:val="00AC28E9"/>
    <w:rsid w:val="00AC512B"/>
    <w:rsid w:val="00AC5D35"/>
    <w:rsid w:val="00AC5D44"/>
    <w:rsid w:val="00AC6100"/>
    <w:rsid w:val="00AC661D"/>
    <w:rsid w:val="00AC7D3C"/>
    <w:rsid w:val="00AD2BB1"/>
    <w:rsid w:val="00AD300C"/>
    <w:rsid w:val="00AD3182"/>
    <w:rsid w:val="00AD3B28"/>
    <w:rsid w:val="00AD58F2"/>
    <w:rsid w:val="00AD6B4A"/>
    <w:rsid w:val="00AD735A"/>
    <w:rsid w:val="00AE274F"/>
    <w:rsid w:val="00AE4AE2"/>
    <w:rsid w:val="00AE61D7"/>
    <w:rsid w:val="00AE6479"/>
    <w:rsid w:val="00AF0B19"/>
    <w:rsid w:val="00AF0C3D"/>
    <w:rsid w:val="00AF103D"/>
    <w:rsid w:val="00AF35D6"/>
    <w:rsid w:val="00AF7179"/>
    <w:rsid w:val="00B00E98"/>
    <w:rsid w:val="00B00F34"/>
    <w:rsid w:val="00B02C10"/>
    <w:rsid w:val="00B03431"/>
    <w:rsid w:val="00B03A89"/>
    <w:rsid w:val="00B03E21"/>
    <w:rsid w:val="00B04BD5"/>
    <w:rsid w:val="00B0614C"/>
    <w:rsid w:val="00B07031"/>
    <w:rsid w:val="00B101F9"/>
    <w:rsid w:val="00B1116C"/>
    <w:rsid w:val="00B12A01"/>
    <w:rsid w:val="00B14041"/>
    <w:rsid w:val="00B1467F"/>
    <w:rsid w:val="00B14D37"/>
    <w:rsid w:val="00B163E1"/>
    <w:rsid w:val="00B16580"/>
    <w:rsid w:val="00B168A8"/>
    <w:rsid w:val="00B20CB0"/>
    <w:rsid w:val="00B21A52"/>
    <w:rsid w:val="00B22885"/>
    <w:rsid w:val="00B243A8"/>
    <w:rsid w:val="00B26BA2"/>
    <w:rsid w:val="00B26D07"/>
    <w:rsid w:val="00B275BA"/>
    <w:rsid w:val="00B30383"/>
    <w:rsid w:val="00B30EFE"/>
    <w:rsid w:val="00B3329B"/>
    <w:rsid w:val="00B33DD7"/>
    <w:rsid w:val="00B37912"/>
    <w:rsid w:val="00B37ACB"/>
    <w:rsid w:val="00B4240F"/>
    <w:rsid w:val="00B43370"/>
    <w:rsid w:val="00B45D5B"/>
    <w:rsid w:val="00B46CBE"/>
    <w:rsid w:val="00B478E6"/>
    <w:rsid w:val="00B47D30"/>
    <w:rsid w:val="00B47E16"/>
    <w:rsid w:val="00B47EC2"/>
    <w:rsid w:val="00B518D8"/>
    <w:rsid w:val="00B5382C"/>
    <w:rsid w:val="00B5503B"/>
    <w:rsid w:val="00B56E96"/>
    <w:rsid w:val="00B57DFC"/>
    <w:rsid w:val="00B6013E"/>
    <w:rsid w:val="00B60C80"/>
    <w:rsid w:val="00B626B6"/>
    <w:rsid w:val="00B6514C"/>
    <w:rsid w:val="00B656A9"/>
    <w:rsid w:val="00B65F95"/>
    <w:rsid w:val="00B70049"/>
    <w:rsid w:val="00B704FE"/>
    <w:rsid w:val="00B713CD"/>
    <w:rsid w:val="00B7246E"/>
    <w:rsid w:val="00B73CA4"/>
    <w:rsid w:val="00B73D29"/>
    <w:rsid w:val="00B76B61"/>
    <w:rsid w:val="00B77EE6"/>
    <w:rsid w:val="00B81344"/>
    <w:rsid w:val="00B83010"/>
    <w:rsid w:val="00B83455"/>
    <w:rsid w:val="00B840AA"/>
    <w:rsid w:val="00B84959"/>
    <w:rsid w:val="00B84EAC"/>
    <w:rsid w:val="00B85FC1"/>
    <w:rsid w:val="00B8662D"/>
    <w:rsid w:val="00B8754A"/>
    <w:rsid w:val="00B9065B"/>
    <w:rsid w:val="00B91664"/>
    <w:rsid w:val="00B91D49"/>
    <w:rsid w:val="00B92019"/>
    <w:rsid w:val="00B920C7"/>
    <w:rsid w:val="00B92607"/>
    <w:rsid w:val="00B92A59"/>
    <w:rsid w:val="00B95733"/>
    <w:rsid w:val="00B96D01"/>
    <w:rsid w:val="00B970CE"/>
    <w:rsid w:val="00B975B6"/>
    <w:rsid w:val="00B97F12"/>
    <w:rsid w:val="00BA0137"/>
    <w:rsid w:val="00BA09A9"/>
    <w:rsid w:val="00BA0CB1"/>
    <w:rsid w:val="00BA29AC"/>
    <w:rsid w:val="00BA2D44"/>
    <w:rsid w:val="00BA34A6"/>
    <w:rsid w:val="00BA4218"/>
    <w:rsid w:val="00BA4ED6"/>
    <w:rsid w:val="00BA5318"/>
    <w:rsid w:val="00BA575E"/>
    <w:rsid w:val="00BA6651"/>
    <w:rsid w:val="00BB0EC9"/>
    <w:rsid w:val="00BB13F0"/>
    <w:rsid w:val="00BB3784"/>
    <w:rsid w:val="00BB4ABD"/>
    <w:rsid w:val="00BB6E98"/>
    <w:rsid w:val="00BB6EA3"/>
    <w:rsid w:val="00BB7276"/>
    <w:rsid w:val="00BB76E4"/>
    <w:rsid w:val="00BC0232"/>
    <w:rsid w:val="00BC07DB"/>
    <w:rsid w:val="00BC08A5"/>
    <w:rsid w:val="00BC1EAF"/>
    <w:rsid w:val="00BC2715"/>
    <w:rsid w:val="00BC5A41"/>
    <w:rsid w:val="00BC5C7A"/>
    <w:rsid w:val="00BC6D95"/>
    <w:rsid w:val="00BC6E88"/>
    <w:rsid w:val="00BD0C1C"/>
    <w:rsid w:val="00BD141E"/>
    <w:rsid w:val="00BD18FB"/>
    <w:rsid w:val="00BD28D2"/>
    <w:rsid w:val="00BD2C05"/>
    <w:rsid w:val="00BD3036"/>
    <w:rsid w:val="00BD30B4"/>
    <w:rsid w:val="00BD684E"/>
    <w:rsid w:val="00BD6CCA"/>
    <w:rsid w:val="00BE6358"/>
    <w:rsid w:val="00BE7AB7"/>
    <w:rsid w:val="00BF0789"/>
    <w:rsid w:val="00BF1E28"/>
    <w:rsid w:val="00BF1E3E"/>
    <w:rsid w:val="00BF1FB8"/>
    <w:rsid w:val="00BF22E4"/>
    <w:rsid w:val="00BF25B3"/>
    <w:rsid w:val="00BF2993"/>
    <w:rsid w:val="00BF41CC"/>
    <w:rsid w:val="00BF6735"/>
    <w:rsid w:val="00C00685"/>
    <w:rsid w:val="00C02AC6"/>
    <w:rsid w:val="00C04E0B"/>
    <w:rsid w:val="00C06989"/>
    <w:rsid w:val="00C11192"/>
    <w:rsid w:val="00C112B3"/>
    <w:rsid w:val="00C1208F"/>
    <w:rsid w:val="00C143A5"/>
    <w:rsid w:val="00C15132"/>
    <w:rsid w:val="00C15CC0"/>
    <w:rsid w:val="00C17FDF"/>
    <w:rsid w:val="00C232F8"/>
    <w:rsid w:val="00C2453E"/>
    <w:rsid w:val="00C2632C"/>
    <w:rsid w:val="00C265F0"/>
    <w:rsid w:val="00C274B6"/>
    <w:rsid w:val="00C276A4"/>
    <w:rsid w:val="00C27C55"/>
    <w:rsid w:val="00C30BB0"/>
    <w:rsid w:val="00C33ED3"/>
    <w:rsid w:val="00C343E1"/>
    <w:rsid w:val="00C34B09"/>
    <w:rsid w:val="00C3554D"/>
    <w:rsid w:val="00C35E71"/>
    <w:rsid w:val="00C36335"/>
    <w:rsid w:val="00C36773"/>
    <w:rsid w:val="00C373FA"/>
    <w:rsid w:val="00C37D8D"/>
    <w:rsid w:val="00C422F9"/>
    <w:rsid w:val="00C42B58"/>
    <w:rsid w:val="00C442EF"/>
    <w:rsid w:val="00C44DC3"/>
    <w:rsid w:val="00C47E6F"/>
    <w:rsid w:val="00C50D4D"/>
    <w:rsid w:val="00C51EC5"/>
    <w:rsid w:val="00C52036"/>
    <w:rsid w:val="00C52331"/>
    <w:rsid w:val="00C5329C"/>
    <w:rsid w:val="00C5354F"/>
    <w:rsid w:val="00C542F2"/>
    <w:rsid w:val="00C548F5"/>
    <w:rsid w:val="00C54C39"/>
    <w:rsid w:val="00C55DA7"/>
    <w:rsid w:val="00C56B1D"/>
    <w:rsid w:val="00C5741B"/>
    <w:rsid w:val="00C579D3"/>
    <w:rsid w:val="00C62C31"/>
    <w:rsid w:val="00C64DAA"/>
    <w:rsid w:val="00C65A2B"/>
    <w:rsid w:val="00C65AE1"/>
    <w:rsid w:val="00C6697D"/>
    <w:rsid w:val="00C66CE9"/>
    <w:rsid w:val="00C66F17"/>
    <w:rsid w:val="00C701D1"/>
    <w:rsid w:val="00C70CAE"/>
    <w:rsid w:val="00C716BD"/>
    <w:rsid w:val="00C72BC4"/>
    <w:rsid w:val="00C73EAB"/>
    <w:rsid w:val="00C74E1D"/>
    <w:rsid w:val="00C751B6"/>
    <w:rsid w:val="00C751CE"/>
    <w:rsid w:val="00C75251"/>
    <w:rsid w:val="00C75B7F"/>
    <w:rsid w:val="00C80448"/>
    <w:rsid w:val="00C8271F"/>
    <w:rsid w:val="00C82DAC"/>
    <w:rsid w:val="00C830ED"/>
    <w:rsid w:val="00C842D9"/>
    <w:rsid w:val="00C8768E"/>
    <w:rsid w:val="00C90491"/>
    <w:rsid w:val="00C911E1"/>
    <w:rsid w:val="00C9142D"/>
    <w:rsid w:val="00C945F4"/>
    <w:rsid w:val="00C95CB0"/>
    <w:rsid w:val="00C971EB"/>
    <w:rsid w:val="00CA01A3"/>
    <w:rsid w:val="00CA20FC"/>
    <w:rsid w:val="00CA4696"/>
    <w:rsid w:val="00CA66C2"/>
    <w:rsid w:val="00CA6F25"/>
    <w:rsid w:val="00CA7267"/>
    <w:rsid w:val="00CB27DA"/>
    <w:rsid w:val="00CB2F34"/>
    <w:rsid w:val="00CB2F6B"/>
    <w:rsid w:val="00CB344E"/>
    <w:rsid w:val="00CB68D8"/>
    <w:rsid w:val="00CB75FC"/>
    <w:rsid w:val="00CB7C5F"/>
    <w:rsid w:val="00CB7EC6"/>
    <w:rsid w:val="00CC0A99"/>
    <w:rsid w:val="00CC0B41"/>
    <w:rsid w:val="00CC357B"/>
    <w:rsid w:val="00CC393F"/>
    <w:rsid w:val="00CC4164"/>
    <w:rsid w:val="00CC4ADB"/>
    <w:rsid w:val="00CC57F9"/>
    <w:rsid w:val="00CC5887"/>
    <w:rsid w:val="00CC652F"/>
    <w:rsid w:val="00CC7D84"/>
    <w:rsid w:val="00CD2769"/>
    <w:rsid w:val="00CD2E11"/>
    <w:rsid w:val="00CD2FBA"/>
    <w:rsid w:val="00CD4D2E"/>
    <w:rsid w:val="00CD5136"/>
    <w:rsid w:val="00CD537B"/>
    <w:rsid w:val="00CD6683"/>
    <w:rsid w:val="00CD6836"/>
    <w:rsid w:val="00CD68AB"/>
    <w:rsid w:val="00CD6EC8"/>
    <w:rsid w:val="00CD7579"/>
    <w:rsid w:val="00CD7C27"/>
    <w:rsid w:val="00CE5D7A"/>
    <w:rsid w:val="00CE6C6B"/>
    <w:rsid w:val="00CE6F05"/>
    <w:rsid w:val="00CE78DA"/>
    <w:rsid w:val="00CE7F2C"/>
    <w:rsid w:val="00CF3963"/>
    <w:rsid w:val="00CF3FB3"/>
    <w:rsid w:val="00CF407D"/>
    <w:rsid w:val="00CF5B72"/>
    <w:rsid w:val="00CF70B2"/>
    <w:rsid w:val="00CF7200"/>
    <w:rsid w:val="00D0137D"/>
    <w:rsid w:val="00D02017"/>
    <w:rsid w:val="00D0583E"/>
    <w:rsid w:val="00D05AC2"/>
    <w:rsid w:val="00D06029"/>
    <w:rsid w:val="00D06B93"/>
    <w:rsid w:val="00D06F53"/>
    <w:rsid w:val="00D07FBF"/>
    <w:rsid w:val="00D1187F"/>
    <w:rsid w:val="00D1292A"/>
    <w:rsid w:val="00D14909"/>
    <w:rsid w:val="00D1501C"/>
    <w:rsid w:val="00D157FC"/>
    <w:rsid w:val="00D17CED"/>
    <w:rsid w:val="00D218F0"/>
    <w:rsid w:val="00D21A5A"/>
    <w:rsid w:val="00D22062"/>
    <w:rsid w:val="00D227AF"/>
    <w:rsid w:val="00D23581"/>
    <w:rsid w:val="00D2504D"/>
    <w:rsid w:val="00D256D3"/>
    <w:rsid w:val="00D27225"/>
    <w:rsid w:val="00D30D0A"/>
    <w:rsid w:val="00D322A7"/>
    <w:rsid w:val="00D32E6E"/>
    <w:rsid w:val="00D34C09"/>
    <w:rsid w:val="00D35E8A"/>
    <w:rsid w:val="00D36948"/>
    <w:rsid w:val="00D369FC"/>
    <w:rsid w:val="00D36F66"/>
    <w:rsid w:val="00D37A8A"/>
    <w:rsid w:val="00D419CC"/>
    <w:rsid w:val="00D41D83"/>
    <w:rsid w:val="00D42650"/>
    <w:rsid w:val="00D43245"/>
    <w:rsid w:val="00D4329C"/>
    <w:rsid w:val="00D4356D"/>
    <w:rsid w:val="00D44D36"/>
    <w:rsid w:val="00D50232"/>
    <w:rsid w:val="00D508EE"/>
    <w:rsid w:val="00D51C68"/>
    <w:rsid w:val="00D51DAB"/>
    <w:rsid w:val="00D52560"/>
    <w:rsid w:val="00D5586F"/>
    <w:rsid w:val="00D6044A"/>
    <w:rsid w:val="00D616A5"/>
    <w:rsid w:val="00D61C4D"/>
    <w:rsid w:val="00D64B50"/>
    <w:rsid w:val="00D64E45"/>
    <w:rsid w:val="00D65401"/>
    <w:rsid w:val="00D671D0"/>
    <w:rsid w:val="00D67A01"/>
    <w:rsid w:val="00D7047B"/>
    <w:rsid w:val="00D71324"/>
    <w:rsid w:val="00D7147D"/>
    <w:rsid w:val="00D72232"/>
    <w:rsid w:val="00D72439"/>
    <w:rsid w:val="00D7305A"/>
    <w:rsid w:val="00D731BB"/>
    <w:rsid w:val="00D73D59"/>
    <w:rsid w:val="00D743B9"/>
    <w:rsid w:val="00D744A9"/>
    <w:rsid w:val="00D7473C"/>
    <w:rsid w:val="00D764B5"/>
    <w:rsid w:val="00D80027"/>
    <w:rsid w:val="00D80D39"/>
    <w:rsid w:val="00D80F2F"/>
    <w:rsid w:val="00D82403"/>
    <w:rsid w:val="00D829DF"/>
    <w:rsid w:val="00D83051"/>
    <w:rsid w:val="00D83901"/>
    <w:rsid w:val="00D852CB"/>
    <w:rsid w:val="00D85373"/>
    <w:rsid w:val="00D91F0D"/>
    <w:rsid w:val="00D93196"/>
    <w:rsid w:val="00D94030"/>
    <w:rsid w:val="00D940B3"/>
    <w:rsid w:val="00D9650C"/>
    <w:rsid w:val="00D96C7D"/>
    <w:rsid w:val="00DA0AA3"/>
    <w:rsid w:val="00DA0C5F"/>
    <w:rsid w:val="00DA0D22"/>
    <w:rsid w:val="00DA0D25"/>
    <w:rsid w:val="00DA1890"/>
    <w:rsid w:val="00DA23CC"/>
    <w:rsid w:val="00DA3F6A"/>
    <w:rsid w:val="00DA4B7B"/>
    <w:rsid w:val="00DA4C51"/>
    <w:rsid w:val="00DA4CA1"/>
    <w:rsid w:val="00DB14A2"/>
    <w:rsid w:val="00DB19B3"/>
    <w:rsid w:val="00DB37EB"/>
    <w:rsid w:val="00DB4C07"/>
    <w:rsid w:val="00DB51E5"/>
    <w:rsid w:val="00DB5A6A"/>
    <w:rsid w:val="00DB6707"/>
    <w:rsid w:val="00DB69D4"/>
    <w:rsid w:val="00DB6D00"/>
    <w:rsid w:val="00DB7BE0"/>
    <w:rsid w:val="00DC0421"/>
    <w:rsid w:val="00DC2992"/>
    <w:rsid w:val="00DC2CE1"/>
    <w:rsid w:val="00DC3C07"/>
    <w:rsid w:val="00DC41A0"/>
    <w:rsid w:val="00DC58E4"/>
    <w:rsid w:val="00DC6B52"/>
    <w:rsid w:val="00DC79D6"/>
    <w:rsid w:val="00DC7D31"/>
    <w:rsid w:val="00DD0D47"/>
    <w:rsid w:val="00DD0D87"/>
    <w:rsid w:val="00DD0FC9"/>
    <w:rsid w:val="00DD10D7"/>
    <w:rsid w:val="00DD2462"/>
    <w:rsid w:val="00DD2D92"/>
    <w:rsid w:val="00DD3A84"/>
    <w:rsid w:val="00DD3AD6"/>
    <w:rsid w:val="00DD3DF1"/>
    <w:rsid w:val="00DD53FF"/>
    <w:rsid w:val="00DD56D7"/>
    <w:rsid w:val="00DD6E28"/>
    <w:rsid w:val="00DD7371"/>
    <w:rsid w:val="00DE03A5"/>
    <w:rsid w:val="00DE540B"/>
    <w:rsid w:val="00DE6C08"/>
    <w:rsid w:val="00DE6C2F"/>
    <w:rsid w:val="00DE77A8"/>
    <w:rsid w:val="00DE7F06"/>
    <w:rsid w:val="00DF0B52"/>
    <w:rsid w:val="00DF0CE5"/>
    <w:rsid w:val="00DF10A2"/>
    <w:rsid w:val="00DF2905"/>
    <w:rsid w:val="00DF2DB0"/>
    <w:rsid w:val="00DF370F"/>
    <w:rsid w:val="00DF4D5D"/>
    <w:rsid w:val="00DF5206"/>
    <w:rsid w:val="00DF5D7D"/>
    <w:rsid w:val="00DF6236"/>
    <w:rsid w:val="00DF681F"/>
    <w:rsid w:val="00DF7B79"/>
    <w:rsid w:val="00E02966"/>
    <w:rsid w:val="00E03A4A"/>
    <w:rsid w:val="00E0401F"/>
    <w:rsid w:val="00E04597"/>
    <w:rsid w:val="00E059E4"/>
    <w:rsid w:val="00E0740C"/>
    <w:rsid w:val="00E07E79"/>
    <w:rsid w:val="00E101FC"/>
    <w:rsid w:val="00E106D4"/>
    <w:rsid w:val="00E1082A"/>
    <w:rsid w:val="00E11118"/>
    <w:rsid w:val="00E1360C"/>
    <w:rsid w:val="00E14031"/>
    <w:rsid w:val="00E15033"/>
    <w:rsid w:val="00E1548D"/>
    <w:rsid w:val="00E155E9"/>
    <w:rsid w:val="00E16573"/>
    <w:rsid w:val="00E1769E"/>
    <w:rsid w:val="00E2027D"/>
    <w:rsid w:val="00E20FF1"/>
    <w:rsid w:val="00E216B7"/>
    <w:rsid w:val="00E21E1F"/>
    <w:rsid w:val="00E22BC1"/>
    <w:rsid w:val="00E23214"/>
    <w:rsid w:val="00E23856"/>
    <w:rsid w:val="00E26DB9"/>
    <w:rsid w:val="00E2739B"/>
    <w:rsid w:val="00E27650"/>
    <w:rsid w:val="00E27BF4"/>
    <w:rsid w:val="00E33FC8"/>
    <w:rsid w:val="00E340AF"/>
    <w:rsid w:val="00E34759"/>
    <w:rsid w:val="00E36251"/>
    <w:rsid w:val="00E36D0E"/>
    <w:rsid w:val="00E40D8D"/>
    <w:rsid w:val="00E4117F"/>
    <w:rsid w:val="00E41189"/>
    <w:rsid w:val="00E43648"/>
    <w:rsid w:val="00E4372D"/>
    <w:rsid w:val="00E44CCC"/>
    <w:rsid w:val="00E45A18"/>
    <w:rsid w:val="00E466A8"/>
    <w:rsid w:val="00E46E83"/>
    <w:rsid w:val="00E47B03"/>
    <w:rsid w:val="00E52495"/>
    <w:rsid w:val="00E52CB0"/>
    <w:rsid w:val="00E52CF8"/>
    <w:rsid w:val="00E52D3F"/>
    <w:rsid w:val="00E52E53"/>
    <w:rsid w:val="00E53B25"/>
    <w:rsid w:val="00E558FB"/>
    <w:rsid w:val="00E55D54"/>
    <w:rsid w:val="00E563F7"/>
    <w:rsid w:val="00E64000"/>
    <w:rsid w:val="00E67B21"/>
    <w:rsid w:val="00E67C9A"/>
    <w:rsid w:val="00E708A7"/>
    <w:rsid w:val="00E72822"/>
    <w:rsid w:val="00E74961"/>
    <w:rsid w:val="00E80028"/>
    <w:rsid w:val="00E803F8"/>
    <w:rsid w:val="00E80B0F"/>
    <w:rsid w:val="00E81BE4"/>
    <w:rsid w:val="00E81E37"/>
    <w:rsid w:val="00E8443A"/>
    <w:rsid w:val="00E85659"/>
    <w:rsid w:val="00E8593F"/>
    <w:rsid w:val="00E85E40"/>
    <w:rsid w:val="00E914BB"/>
    <w:rsid w:val="00E9200B"/>
    <w:rsid w:val="00E92223"/>
    <w:rsid w:val="00E948E2"/>
    <w:rsid w:val="00E94CB9"/>
    <w:rsid w:val="00E9646B"/>
    <w:rsid w:val="00EA14C8"/>
    <w:rsid w:val="00EA1ABB"/>
    <w:rsid w:val="00EA1BF2"/>
    <w:rsid w:val="00EA2422"/>
    <w:rsid w:val="00EA2A93"/>
    <w:rsid w:val="00EA44F2"/>
    <w:rsid w:val="00EA519C"/>
    <w:rsid w:val="00EA6205"/>
    <w:rsid w:val="00EA6240"/>
    <w:rsid w:val="00EA7638"/>
    <w:rsid w:val="00EB08A5"/>
    <w:rsid w:val="00EB109B"/>
    <w:rsid w:val="00EB19BD"/>
    <w:rsid w:val="00EB25E7"/>
    <w:rsid w:val="00EB435A"/>
    <w:rsid w:val="00EB4C88"/>
    <w:rsid w:val="00EB66D6"/>
    <w:rsid w:val="00EB6C8A"/>
    <w:rsid w:val="00EC09F9"/>
    <w:rsid w:val="00EC0A3D"/>
    <w:rsid w:val="00EC1005"/>
    <w:rsid w:val="00EC1196"/>
    <w:rsid w:val="00EC46D5"/>
    <w:rsid w:val="00EC4AFA"/>
    <w:rsid w:val="00EC52C9"/>
    <w:rsid w:val="00EC734B"/>
    <w:rsid w:val="00EC7370"/>
    <w:rsid w:val="00ED1343"/>
    <w:rsid w:val="00ED145E"/>
    <w:rsid w:val="00ED34F9"/>
    <w:rsid w:val="00ED5B7D"/>
    <w:rsid w:val="00ED6196"/>
    <w:rsid w:val="00ED7BD7"/>
    <w:rsid w:val="00EE04F2"/>
    <w:rsid w:val="00EE0E6E"/>
    <w:rsid w:val="00EE1949"/>
    <w:rsid w:val="00EE2936"/>
    <w:rsid w:val="00EE53D5"/>
    <w:rsid w:val="00EE545C"/>
    <w:rsid w:val="00EE54C0"/>
    <w:rsid w:val="00EE5D45"/>
    <w:rsid w:val="00EF2873"/>
    <w:rsid w:val="00EF372E"/>
    <w:rsid w:val="00EF5658"/>
    <w:rsid w:val="00F026CA"/>
    <w:rsid w:val="00F02BAD"/>
    <w:rsid w:val="00F047EE"/>
    <w:rsid w:val="00F06C29"/>
    <w:rsid w:val="00F071BE"/>
    <w:rsid w:val="00F101D2"/>
    <w:rsid w:val="00F11495"/>
    <w:rsid w:val="00F11685"/>
    <w:rsid w:val="00F11755"/>
    <w:rsid w:val="00F1442A"/>
    <w:rsid w:val="00F14B60"/>
    <w:rsid w:val="00F14FC1"/>
    <w:rsid w:val="00F14FDC"/>
    <w:rsid w:val="00F15193"/>
    <w:rsid w:val="00F1744B"/>
    <w:rsid w:val="00F17EB6"/>
    <w:rsid w:val="00F215BB"/>
    <w:rsid w:val="00F219FA"/>
    <w:rsid w:val="00F22BC2"/>
    <w:rsid w:val="00F23093"/>
    <w:rsid w:val="00F2321D"/>
    <w:rsid w:val="00F23DAA"/>
    <w:rsid w:val="00F24EC0"/>
    <w:rsid w:val="00F24F8D"/>
    <w:rsid w:val="00F2666C"/>
    <w:rsid w:val="00F26704"/>
    <w:rsid w:val="00F30E66"/>
    <w:rsid w:val="00F31278"/>
    <w:rsid w:val="00F31CF1"/>
    <w:rsid w:val="00F336EB"/>
    <w:rsid w:val="00F33E07"/>
    <w:rsid w:val="00F350A0"/>
    <w:rsid w:val="00F42361"/>
    <w:rsid w:val="00F4544C"/>
    <w:rsid w:val="00F474C3"/>
    <w:rsid w:val="00F51EA4"/>
    <w:rsid w:val="00F52161"/>
    <w:rsid w:val="00F5250A"/>
    <w:rsid w:val="00F53D35"/>
    <w:rsid w:val="00F54CEA"/>
    <w:rsid w:val="00F56740"/>
    <w:rsid w:val="00F57244"/>
    <w:rsid w:val="00F5732E"/>
    <w:rsid w:val="00F6014A"/>
    <w:rsid w:val="00F60383"/>
    <w:rsid w:val="00F60D0F"/>
    <w:rsid w:val="00F6142D"/>
    <w:rsid w:val="00F63EFE"/>
    <w:rsid w:val="00F644C6"/>
    <w:rsid w:val="00F646D2"/>
    <w:rsid w:val="00F64DDA"/>
    <w:rsid w:val="00F6648B"/>
    <w:rsid w:val="00F66ACE"/>
    <w:rsid w:val="00F67C26"/>
    <w:rsid w:val="00F67D52"/>
    <w:rsid w:val="00F72C58"/>
    <w:rsid w:val="00F7336D"/>
    <w:rsid w:val="00F736C3"/>
    <w:rsid w:val="00F7376A"/>
    <w:rsid w:val="00F760CE"/>
    <w:rsid w:val="00F7661F"/>
    <w:rsid w:val="00F7684C"/>
    <w:rsid w:val="00F768F5"/>
    <w:rsid w:val="00F77EDA"/>
    <w:rsid w:val="00F80308"/>
    <w:rsid w:val="00F813EB"/>
    <w:rsid w:val="00F82946"/>
    <w:rsid w:val="00F90B4E"/>
    <w:rsid w:val="00F91EC4"/>
    <w:rsid w:val="00F921F1"/>
    <w:rsid w:val="00F9440C"/>
    <w:rsid w:val="00F95FA4"/>
    <w:rsid w:val="00F9611D"/>
    <w:rsid w:val="00F970DF"/>
    <w:rsid w:val="00FA0F5E"/>
    <w:rsid w:val="00FA12DA"/>
    <w:rsid w:val="00FA201E"/>
    <w:rsid w:val="00FA2DD4"/>
    <w:rsid w:val="00FA306E"/>
    <w:rsid w:val="00FA40D0"/>
    <w:rsid w:val="00FA61C7"/>
    <w:rsid w:val="00FA6C09"/>
    <w:rsid w:val="00FB0D59"/>
    <w:rsid w:val="00FB1F39"/>
    <w:rsid w:val="00FB39B5"/>
    <w:rsid w:val="00FB3EE3"/>
    <w:rsid w:val="00FB41B5"/>
    <w:rsid w:val="00FB52DC"/>
    <w:rsid w:val="00FB69D5"/>
    <w:rsid w:val="00FC120F"/>
    <w:rsid w:val="00FC3ED0"/>
    <w:rsid w:val="00FC64BF"/>
    <w:rsid w:val="00FC66E7"/>
    <w:rsid w:val="00FC76F2"/>
    <w:rsid w:val="00FD01E2"/>
    <w:rsid w:val="00FD0885"/>
    <w:rsid w:val="00FD53AF"/>
    <w:rsid w:val="00FD5A6F"/>
    <w:rsid w:val="00FD6623"/>
    <w:rsid w:val="00FE0A71"/>
    <w:rsid w:val="00FE44E1"/>
    <w:rsid w:val="00FE4B0C"/>
    <w:rsid w:val="00FE5282"/>
    <w:rsid w:val="00FE596E"/>
    <w:rsid w:val="00FE7437"/>
    <w:rsid w:val="00FE74F2"/>
    <w:rsid w:val="00FF054A"/>
    <w:rsid w:val="00FF0D22"/>
    <w:rsid w:val="00FF0EA0"/>
    <w:rsid w:val="00FF25AD"/>
    <w:rsid w:val="00FF3E98"/>
    <w:rsid w:val="00FF44AC"/>
    <w:rsid w:val="00FF473B"/>
    <w:rsid w:val="00FF5102"/>
    <w:rsid w:val="00FF5900"/>
    <w:rsid w:val="00FF62A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088"/>
    <w:rPr>
      <w:sz w:val="28"/>
    </w:rPr>
  </w:style>
  <w:style w:type="paragraph" w:styleId="1">
    <w:name w:val="heading 1"/>
    <w:basedOn w:val="a"/>
    <w:next w:val="a"/>
    <w:link w:val="10"/>
    <w:uiPriority w:val="9"/>
    <w:qFormat/>
    <w:rsid w:val="00DA23CC"/>
    <w:pPr>
      <w:keepNext/>
      <w:keepLines/>
      <w:spacing w:before="480"/>
      <w:outlineLvl w:val="0"/>
    </w:pPr>
    <w:rPr>
      <w:rFonts w:ascii="Cambria" w:hAnsi="Cambria"/>
      <w:b/>
      <w:bCs/>
      <w:color w:val="365F91"/>
      <w:szCs w:val="28"/>
    </w:rPr>
  </w:style>
  <w:style w:type="paragraph" w:styleId="2">
    <w:name w:val="heading 2"/>
    <w:basedOn w:val="a"/>
    <w:next w:val="a"/>
    <w:link w:val="20"/>
    <w:unhideWhenUsed/>
    <w:qFormat/>
    <w:rsid w:val="00EA14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DA23CC"/>
    <w:pPr>
      <w:suppressAutoHyphens/>
      <w:spacing w:line="240" w:lineRule="exact"/>
    </w:pPr>
  </w:style>
  <w:style w:type="paragraph" w:styleId="a4">
    <w:name w:val="header"/>
    <w:basedOn w:val="a"/>
    <w:link w:val="a5"/>
    <w:uiPriority w:val="99"/>
    <w:rsid w:val="00DA23CC"/>
    <w:pPr>
      <w:tabs>
        <w:tab w:val="center" w:pos="4153"/>
        <w:tab w:val="right" w:pos="8306"/>
      </w:tabs>
      <w:suppressAutoHyphens/>
      <w:jc w:val="center"/>
    </w:pPr>
  </w:style>
  <w:style w:type="character" w:customStyle="1" w:styleId="a5">
    <w:name w:val="Верхний колонтитул Знак"/>
    <w:link w:val="a4"/>
    <w:uiPriority w:val="99"/>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uiPriority w:val="99"/>
    <w:rsid w:val="00DA23CC"/>
    <w:pPr>
      <w:suppressAutoHyphens/>
    </w:pPr>
    <w:rPr>
      <w:sz w:val="20"/>
    </w:rPr>
  </w:style>
  <w:style w:type="character" w:customStyle="1" w:styleId="ab">
    <w:name w:val="Нижний колонтитул Знак"/>
    <w:link w:val="aa"/>
    <w:uiPriority w:val="99"/>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BD18FB"/>
    <w:pPr>
      <w:spacing w:line="240" w:lineRule="exact"/>
      <w:jc w:val="center"/>
    </w:pPr>
    <w:rPr>
      <w:lang w:val="en-US"/>
    </w:rPr>
  </w:style>
  <w:style w:type="paragraph" w:styleId="af4">
    <w:name w:val="footnote text"/>
    <w:basedOn w:val="a"/>
    <w:link w:val="af5"/>
    <w:rsid w:val="00AF7179"/>
    <w:rPr>
      <w:sz w:val="20"/>
    </w:rPr>
  </w:style>
  <w:style w:type="character" w:customStyle="1" w:styleId="af5">
    <w:name w:val="Текст сноски Знак"/>
    <w:basedOn w:val="a0"/>
    <w:link w:val="af4"/>
    <w:rsid w:val="00AF7179"/>
  </w:style>
  <w:style w:type="character" w:styleId="af6">
    <w:name w:val="footnote reference"/>
    <w:rsid w:val="00AF7179"/>
    <w:rPr>
      <w:vertAlign w:val="superscript"/>
    </w:rPr>
  </w:style>
  <w:style w:type="paragraph" w:styleId="af7">
    <w:name w:val="Document Map"/>
    <w:basedOn w:val="a"/>
    <w:link w:val="af8"/>
    <w:rsid w:val="003656AD"/>
    <w:rPr>
      <w:rFonts w:ascii="Tahoma" w:hAnsi="Tahoma" w:cs="Tahoma"/>
      <w:sz w:val="16"/>
      <w:szCs w:val="16"/>
    </w:rPr>
  </w:style>
  <w:style w:type="character" w:customStyle="1" w:styleId="af8">
    <w:name w:val="Схема документа Знак"/>
    <w:basedOn w:val="a0"/>
    <w:link w:val="af7"/>
    <w:rsid w:val="003656AD"/>
    <w:rPr>
      <w:rFonts w:ascii="Tahoma" w:hAnsi="Tahoma" w:cs="Tahoma"/>
      <w:sz w:val="16"/>
      <w:szCs w:val="16"/>
    </w:rPr>
  </w:style>
  <w:style w:type="character" w:styleId="af9">
    <w:name w:val="Hyperlink"/>
    <w:basedOn w:val="a0"/>
    <w:uiPriority w:val="99"/>
    <w:unhideWhenUsed/>
    <w:rsid w:val="00771E20"/>
    <w:rPr>
      <w:color w:val="0000FF"/>
      <w:u w:val="single"/>
    </w:rPr>
  </w:style>
  <w:style w:type="character" w:customStyle="1" w:styleId="blk">
    <w:name w:val="blk"/>
    <w:basedOn w:val="a0"/>
    <w:rsid w:val="00010FF7"/>
  </w:style>
  <w:style w:type="paragraph" w:customStyle="1" w:styleId="afa">
    <w:name w:val="Основной"/>
    <w:basedOn w:val="a"/>
    <w:link w:val="afb"/>
    <w:qFormat/>
    <w:rsid w:val="00BA575E"/>
    <w:pPr>
      <w:ind w:firstLine="567"/>
      <w:jc w:val="both"/>
    </w:pPr>
    <w:rPr>
      <w:rFonts w:ascii="Arial" w:hAnsi="Arial" w:cs="Arial"/>
      <w:sz w:val="16"/>
      <w:szCs w:val="16"/>
    </w:rPr>
  </w:style>
  <w:style w:type="character" w:customStyle="1" w:styleId="afb">
    <w:name w:val="Основной Знак"/>
    <w:basedOn w:val="a0"/>
    <w:link w:val="afa"/>
    <w:rsid w:val="00BA575E"/>
    <w:rPr>
      <w:rFonts w:ascii="Arial" w:hAnsi="Arial" w:cs="Arial"/>
      <w:sz w:val="16"/>
      <w:szCs w:val="16"/>
    </w:rPr>
  </w:style>
  <w:style w:type="paragraph" w:styleId="afc">
    <w:name w:val="Revision"/>
    <w:hidden/>
    <w:uiPriority w:val="99"/>
    <w:semiHidden/>
    <w:rsid w:val="00FF44AC"/>
    <w:rPr>
      <w:sz w:val="28"/>
    </w:rPr>
  </w:style>
  <w:style w:type="character" w:styleId="afd">
    <w:name w:val="annotation reference"/>
    <w:basedOn w:val="a0"/>
    <w:semiHidden/>
    <w:unhideWhenUsed/>
    <w:rsid w:val="00E85659"/>
    <w:rPr>
      <w:sz w:val="18"/>
      <w:szCs w:val="18"/>
    </w:rPr>
  </w:style>
  <w:style w:type="paragraph" w:styleId="afe">
    <w:name w:val="annotation text"/>
    <w:basedOn w:val="a"/>
    <w:link w:val="aff"/>
    <w:semiHidden/>
    <w:unhideWhenUsed/>
    <w:rsid w:val="00E85659"/>
    <w:rPr>
      <w:sz w:val="24"/>
      <w:szCs w:val="24"/>
    </w:rPr>
  </w:style>
  <w:style w:type="character" w:customStyle="1" w:styleId="aff">
    <w:name w:val="Текст примечания Знак"/>
    <w:basedOn w:val="a0"/>
    <w:link w:val="afe"/>
    <w:semiHidden/>
    <w:rsid w:val="00E85659"/>
    <w:rPr>
      <w:sz w:val="24"/>
      <w:szCs w:val="24"/>
    </w:rPr>
  </w:style>
  <w:style w:type="paragraph" w:styleId="aff0">
    <w:name w:val="annotation subject"/>
    <w:basedOn w:val="afe"/>
    <w:next w:val="afe"/>
    <w:link w:val="aff1"/>
    <w:semiHidden/>
    <w:unhideWhenUsed/>
    <w:rsid w:val="00E85659"/>
    <w:rPr>
      <w:b/>
      <w:bCs/>
      <w:sz w:val="20"/>
      <w:szCs w:val="20"/>
    </w:rPr>
  </w:style>
  <w:style w:type="character" w:customStyle="1" w:styleId="aff1">
    <w:name w:val="Тема примечания Знак"/>
    <w:basedOn w:val="aff"/>
    <w:link w:val="aff0"/>
    <w:semiHidden/>
    <w:rsid w:val="00E85659"/>
    <w:rPr>
      <w:b/>
      <w:bCs/>
      <w:sz w:val="24"/>
      <w:szCs w:val="24"/>
    </w:rPr>
  </w:style>
  <w:style w:type="paragraph" w:styleId="aff2">
    <w:name w:val="List Paragraph"/>
    <w:basedOn w:val="a"/>
    <w:uiPriority w:val="34"/>
    <w:qFormat/>
    <w:rsid w:val="007A2816"/>
    <w:pPr>
      <w:ind w:left="720"/>
      <w:contextualSpacing/>
    </w:pPr>
  </w:style>
  <w:style w:type="character" w:customStyle="1" w:styleId="20">
    <w:name w:val="Заголовок 2 Знак"/>
    <w:basedOn w:val="a0"/>
    <w:link w:val="2"/>
    <w:rsid w:val="00EA14C8"/>
    <w:rPr>
      <w:rFonts w:asciiTheme="majorHAnsi" w:eastAsiaTheme="majorEastAsia" w:hAnsiTheme="majorHAnsi" w:cstheme="majorBidi"/>
      <w:b/>
      <w:bCs/>
      <w:color w:val="4F81BD" w:themeColor="accent1"/>
      <w:sz w:val="26"/>
      <w:szCs w:val="26"/>
    </w:rPr>
  </w:style>
  <w:style w:type="paragraph" w:styleId="aff3">
    <w:name w:val="TOC Heading"/>
    <w:basedOn w:val="1"/>
    <w:next w:val="a"/>
    <w:uiPriority w:val="39"/>
    <w:semiHidden/>
    <w:unhideWhenUsed/>
    <w:qFormat/>
    <w:rsid w:val="00EC0A3D"/>
    <w:pPr>
      <w:spacing w:line="276" w:lineRule="auto"/>
      <w:outlineLvl w:val="9"/>
    </w:pPr>
    <w:rPr>
      <w:rFonts w:asciiTheme="majorHAnsi" w:eastAsiaTheme="majorEastAsia" w:hAnsiTheme="majorHAnsi" w:cstheme="majorBidi"/>
      <w:color w:val="365F91" w:themeColor="accent1" w:themeShade="BF"/>
    </w:rPr>
  </w:style>
  <w:style w:type="paragraph" w:styleId="11">
    <w:name w:val="toc 1"/>
    <w:basedOn w:val="a"/>
    <w:next w:val="a"/>
    <w:autoRedefine/>
    <w:uiPriority w:val="39"/>
    <w:unhideWhenUsed/>
    <w:rsid w:val="00EC0A3D"/>
    <w:pPr>
      <w:spacing w:after="100"/>
    </w:pPr>
  </w:style>
  <w:style w:type="paragraph" w:styleId="21">
    <w:name w:val="toc 2"/>
    <w:basedOn w:val="a"/>
    <w:next w:val="a"/>
    <w:autoRedefine/>
    <w:uiPriority w:val="39"/>
    <w:unhideWhenUsed/>
    <w:rsid w:val="00075C71"/>
    <w:pPr>
      <w:tabs>
        <w:tab w:val="left" w:pos="1100"/>
        <w:tab w:val="right" w:leader="dot" w:pos="9627"/>
      </w:tabs>
      <w:spacing w:before="100" w:after="100" w:line="360" w:lineRule="exact"/>
      <w:ind w:left="280"/>
    </w:pPr>
  </w:style>
  <w:style w:type="character" w:styleId="aff4">
    <w:name w:val="Emphasis"/>
    <w:basedOn w:val="a0"/>
    <w:uiPriority w:val="20"/>
    <w:qFormat/>
    <w:rsid w:val="001202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088"/>
    <w:rPr>
      <w:sz w:val="28"/>
    </w:rPr>
  </w:style>
  <w:style w:type="paragraph" w:styleId="1">
    <w:name w:val="heading 1"/>
    <w:basedOn w:val="a"/>
    <w:next w:val="a"/>
    <w:link w:val="10"/>
    <w:uiPriority w:val="9"/>
    <w:qFormat/>
    <w:rsid w:val="00DA23CC"/>
    <w:pPr>
      <w:keepNext/>
      <w:keepLines/>
      <w:spacing w:before="480"/>
      <w:outlineLvl w:val="0"/>
    </w:pPr>
    <w:rPr>
      <w:rFonts w:ascii="Cambria" w:hAnsi="Cambria"/>
      <w:b/>
      <w:bCs/>
      <w:color w:val="365F91"/>
      <w:szCs w:val="28"/>
    </w:rPr>
  </w:style>
  <w:style w:type="paragraph" w:styleId="2">
    <w:name w:val="heading 2"/>
    <w:basedOn w:val="a"/>
    <w:next w:val="a"/>
    <w:link w:val="20"/>
    <w:unhideWhenUsed/>
    <w:qFormat/>
    <w:rsid w:val="00EA14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DA23CC"/>
    <w:pPr>
      <w:suppressAutoHyphens/>
      <w:spacing w:line="240" w:lineRule="exact"/>
    </w:pPr>
  </w:style>
  <w:style w:type="paragraph" w:styleId="a4">
    <w:name w:val="header"/>
    <w:basedOn w:val="a"/>
    <w:link w:val="a5"/>
    <w:uiPriority w:val="99"/>
    <w:rsid w:val="00DA23CC"/>
    <w:pPr>
      <w:tabs>
        <w:tab w:val="center" w:pos="4153"/>
        <w:tab w:val="right" w:pos="8306"/>
      </w:tabs>
      <w:suppressAutoHyphens/>
      <w:jc w:val="center"/>
    </w:pPr>
  </w:style>
  <w:style w:type="character" w:customStyle="1" w:styleId="a5">
    <w:name w:val="Верхний колонтитул Знак"/>
    <w:link w:val="a4"/>
    <w:uiPriority w:val="99"/>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uiPriority w:val="99"/>
    <w:rsid w:val="00DA23CC"/>
    <w:pPr>
      <w:suppressAutoHyphens/>
    </w:pPr>
    <w:rPr>
      <w:sz w:val="20"/>
    </w:rPr>
  </w:style>
  <w:style w:type="character" w:customStyle="1" w:styleId="ab">
    <w:name w:val="Нижний колонтитул Знак"/>
    <w:link w:val="aa"/>
    <w:uiPriority w:val="99"/>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BD18FB"/>
    <w:pPr>
      <w:spacing w:line="240" w:lineRule="exact"/>
      <w:jc w:val="center"/>
    </w:pPr>
    <w:rPr>
      <w:lang w:val="en-US"/>
    </w:rPr>
  </w:style>
  <w:style w:type="paragraph" w:styleId="af4">
    <w:name w:val="footnote text"/>
    <w:basedOn w:val="a"/>
    <w:link w:val="af5"/>
    <w:rsid w:val="00AF7179"/>
    <w:rPr>
      <w:sz w:val="20"/>
    </w:rPr>
  </w:style>
  <w:style w:type="character" w:customStyle="1" w:styleId="af5">
    <w:name w:val="Текст сноски Знак"/>
    <w:basedOn w:val="a0"/>
    <w:link w:val="af4"/>
    <w:rsid w:val="00AF7179"/>
  </w:style>
  <w:style w:type="character" w:styleId="af6">
    <w:name w:val="footnote reference"/>
    <w:rsid w:val="00AF7179"/>
    <w:rPr>
      <w:vertAlign w:val="superscript"/>
    </w:rPr>
  </w:style>
  <w:style w:type="paragraph" w:styleId="af7">
    <w:name w:val="Document Map"/>
    <w:basedOn w:val="a"/>
    <w:link w:val="af8"/>
    <w:rsid w:val="003656AD"/>
    <w:rPr>
      <w:rFonts w:ascii="Tahoma" w:hAnsi="Tahoma" w:cs="Tahoma"/>
      <w:sz w:val="16"/>
      <w:szCs w:val="16"/>
    </w:rPr>
  </w:style>
  <w:style w:type="character" w:customStyle="1" w:styleId="af8">
    <w:name w:val="Схема документа Знак"/>
    <w:basedOn w:val="a0"/>
    <w:link w:val="af7"/>
    <w:rsid w:val="003656AD"/>
    <w:rPr>
      <w:rFonts w:ascii="Tahoma" w:hAnsi="Tahoma" w:cs="Tahoma"/>
      <w:sz w:val="16"/>
      <w:szCs w:val="16"/>
    </w:rPr>
  </w:style>
  <w:style w:type="character" w:styleId="af9">
    <w:name w:val="Hyperlink"/>
    <w:basedOn w:val="a0"/>
    <w:uiPriority w:val="99"/>
    <w:unhideWhenUsed/>
    <w:rsid w:val="00771E20"/>
    <w:rPr>
      <w:color w:val="0000FF"/>
      <w:u w:val="single"/>
    </w:rPr>
  </w:style>
  <w:style w:type="character" w:customStyle="1" w:styleId="blk">
    <w:name w:val="blk"/>
    <w:basedOn w:val="a0"/>
    <w:rsid w:val="00010FF7"/>
  </w:style>
  <w:style w:type="paragraph" w:customStyle="1" w:styleId="afa">
    <w:name w:val="Основной"/>
    <w:basedOn w:val="a"/>
    <w:link w:val="afb"/>
    <w:qFormat/>
    <w:rsid w:val="00BA575E"/>
    <w:pPr>
      <w:ind w:firstLine="567"/>
      <w:jc w:val="both"/>
    </w:pPr>
    <w:rPr>
      <w:rFonts w:ascii="Arial" w:hAnsi="Arial" w:cs="Arial"/>
      <w:sz w:val="16"/>
      <w:szCs w:val="16"/>
    </w:rPr>
  </w:style>
  <w:style w:type="character" w:customStyle="1" w:styleId="afb">
    <w:name w:val="Основной Знак"/>
    <w:basedOn w:val="a0"/>
    <w:link w:val="afa"/>
    <w:rsid w:val="00BA575E"/>
    <w:rPr>
      <w:rFonts w:ascii="Arial" w:hAnsi="Arial" w:cs="Arial"/>
      <w:sz w:val="16"/>
      <w:szCs w:val="16"/>
    </w:rPr>
  </w:style>
  <w:style w:type="paragraph" w:styleId="afc">
    <w:name w:val="Revision"/>
    <w:hidden/>
    <w:uiPriority w:val="99"/>
    <w:semiHidden/>
    <w:rsid w:val="00FF44AC"/>
    <w:rPr>
      <w:sz w:val="28"/>
    </w:rPr>
  </w:style>
  <w:style w:type="character" w:styleId="afd">
    <w:name w:val="annotation reference"/>
    <w:basedOn w:val="a0"/>
    <w:semiHidden/>
    <w:unhideWhenUsed/>
    <w:rsid w:val="00E85659"/>
    <w:rPr>
      <w:sz w:val="18"/>
      <w:szCs w:val="18"/>
    </w:rPr>
  </w:style>
  <w:style w:type="paragraph" w:styleId="afe">
    <w:name w:val="annotation text"/>
    <w:basedOn w:val="a"/>
    <w:link w:val="aff"/>
    <w:semiHidden/>
    <w:unhideWhenUsed/>
    <w:rsid w:val="00E85659"/>
    <w:rPr>
      <w:sz w:val="24"/>
      <w:szCs w:val="24"/>
    </w:rPr>
  </w:style>
  <w:style w:type="character" w:customStyle="1" w:styleId="aff">
    <w:name w:val="Текст примечания Знак"/>
    <w:basedOn w:val="a0"/>
    <w:link w:val="afe"/>
    <w:semiHidden/>
    <w:rsid w:val="00E85659"/>
    <w:rPr>
      <w:sz w:val="24"/>
      <w:szCs w:val="24"/>
    </w:rPr>
  </w:style>
  <w:style w:type="paragraph" w:styleId="aff0">
    <w:name w:val="annotation subject"/>
    <w:basedOn w:val="afe"/>
    <w:next w:val="afe"/>
    <w:link w:val="aff1"/>
    <w:semiHidden/>
    <w:unhideWhenUsed/>
    <w:rsid w:val="00E85659"/>
    <w:rPr>
      <w:b/>
      <w:bCs/>
      <w:sz w:val="20"/>
      <w:szCs w:val="20"/>
    </w:rPr>
  </w:style>
  <w:style w:type="character" w:customStyle="1" w:styleId="aff1">
    <w:name w:val="Тема примечания Знак"/>
    <w:basedOn w:val="aff"/>
    <w:link w:val="aff0"/>
    <w:semiHidden/>
    <w:rsid w:val="00E85659"/>
    <w:rPr>
      <w:b/>
      <w:bCs/>
      <w:sz w:val="24"/>
      <w:szCs w:val="24"/>
    </w:rPr>
  </w:style>
  <w:style w:type="paragraph" w:styleId="aff2">
    <w:name w:val="List Paragraph"/>
    <w:basedOn w:val="a"/>
    <w:uiPriority w:val="34"/>
    <w:qFormat/>
    <w:rsid w:val="007A2816"/>
    <w:pPr>
      <w:ind w:left="720"/>
      <w:contextualSpacing/>
    </w:pPr>
  </w:style>
  <w:style w:type="character" w:customStyle="1" w:styleId="20">
    <w:name w:val="Заголовок 2 Знак"/>
    <w:basedOn w:val="a0"/>
    <w:link w:val="2"/>
    <w:rsid w:val="00EA14C8"/>
    <w:rPr>
      <w:rFonts w:asciiTheme="majorHAnsi" w:eastAsiaTheme="majorEastAsia" w:hAnsiTheme="majorHAnsi" w:cstheme="majorBidi"/>
      <w:b/>
      <w:bCs/>
      <w:color w:val="4F81BD" w:themeColor="accent1"/>
      <w:sz w:val="26"/>
      <w:szCs w:val="26"/>
    </w:rPr>
  </w:style>
  <w:style w:type="paragraph" w:styleId="aff3">
    <w:name w:val="TOC Heading"/>
    <w:basedOn w:val="1"/>
    <w:next w:val="a"/>
    <w:uiPriority w:val="39"/>
    <w:semiHidden/>
    <w:unhideWhenUsed/>
    <w:qFormat/>
    <w:rsid w:val="00EC0A3D"/>
    <w:pPr>
      <w:spacing w:line="276" w:lineRule="auto"/>
      <w:outlineLvl w:val="9"/>
    </w:pPr>
    <w:rPr>
      <w:rFonts w:asciiTheme="majorHAnsi" w:eastAsiaTheme="majorEastAsia" w:hAnsiTheme="majorHAnsi" w:cstheme="majorBidi"/>
      <w:color w:val="365F91" w:themeColor="accent1" w:themeShade="BF"/>
    </w:rPr>
  </w:style>
  <w:style w:type="paragraph" w:styleId="11">
    <w:name w:val="toc 1"/>
    <w:basedOn w:val="a"/>
    <w:next w:val="a"/>
    <w:autoRedefine/>
    <w:uiPriority w:val="39"/>
    <w:unhideWhenUsed/>
    <w:rsid w:val="00EC0A3D"/>
    <w:pPr>
      <w:spacing w:after="100"/>
    </w:pPr>
  </w:style>
  <w:style w:type="paragraph" w:styleId="21">
    <w:name w:val="toc 2"/>
    <w:basedOn w:val="a"/>
    <w:next w:val="a"/>
    <w:autoRedefine/>
    <w:uiPriority w:val="39"/>
    <w:unhideWhenUsed/>
    <w:rsid w:val="00075C71"/>
    <w:pPr>
      <w:tabs>
        <w:tab w:val="left" w:pos="1100"/>
        <w:tab w:val="right" w:leader="dot" w:pos="9627"/>
      </w:tabs>
      <w:spacing w:before="100" w:after="100" w:line="360" w:lineRule="exact"/>
      <w:ind w:left="280"/>
    </w:pPr>
  </w:style>
  <w:style w:type="character" w:styleId="aff4">
    <w:name w:val="Emphasis"/>
    <w:basedOn w:val="a0"/>
    <w:uiPriority w:val="20"/>
    <w:qFormat/>
    <w:rsid w:val="00120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1789">
      <w:bodyDiv w:val="1"/>
      <w:marLeft w:val="0"/>
      <w:marRight w:val="0"/>
      <w:marTop w:val="0"/>
      <w:marBottom w:val="0"/>
      <w:divBdr>
        <w:top w:val="none" w:sz="0" w:space="0" w:color="auto"/>
        <w:left w:val="none" w:sz="0" w:space="0" w:color="auto"/>
        <w:bottom w:val="none" w:sz="0" w:space="0" w:color="auto"/>
        <w:right w:val="none" w:sz="0" w:space="0" w:color="auto"/>
      </w:divBdr>
    </w:div>
    <w:div w:id="87773946">
      <w:bodyDiv w:val="1"/>
      <w:marLeft w:val="0"/>
      <w:marRight w:val="0"/>
      <w:marTop w:val="0"/>
      <w:marBottom w:val="0"/>
      <w:divBdr>
        <w:top w:val="none" w:sz="0" w:space="0" w:color="auto"/>
        <w:left w:val="none" w:sz="0" w:space="0" w:color="auto"/>
        <w:bottom w:val="none" w:sz="0" w:space="0" w:color="auto"/>
        <w:right w:val="none" w:sz="0" w:space="0" w:color="auto"/>
      </w:divBdr>
    </w:div>
    <w:div w:id="333071508">
      <w:bodyDiv w:val="1"/>
      <w:marLeft w:val="0"/>
      <w:marRight w:val="0"/>
      <w:marTop w:val="0"/>
      <w:marBottom w:val="0"/>
      <w:divBdr>
        <w:top w:val="none" w:sz="0" w:space="0" w:color="auto"/>
        <w:left w:val="none" w:sz="0" w:space="0" w:color="auto"/>
        <w:bottom w:val="none" w:sz="0" w:space="0" w:color="auto"/>
        <w:right w:val="none" w:sz="0" w:space="0" w:color="auto"/>
      </w:divBdr>
      <w:divsChild>
        <w:div w:id="46805517">
          <w:marLeft w:val="0"/>
          <w:marRight w:val="0"/>
          <w:marTop w:val="120"/>
          <w:marBottom w:val="0"/>
          <w:divBdr>
            <w:top w:val="none" w:sz="0" w:space="0" w:color="auto"/>
            <w:left w:val="none" w:sz="0" w:space="0" w:color="auto"/>
            <w:bottom w:val="none" w:sz="0" w:space="0" w:color="auto"/>
            <w:right w:val="none" w:sz="0" w:space="0" w:color="auto"/>
          </w:divBdr>
        </w:div>
        <w:div w:id="54545724">
          <w:marLeft w:val="0"/>
          <w:marRight w:val="0"/>
          <w:marTop w:val="120"/>
          <w:marBottom w:val="0"/>
          <w:divBdr>
            <w:top w:val="none" w:sz="0" w:space="0" w:color="auto"/>
            <w:left w:val="none" w:sz="0" w:space="0" w:color="auto"/>
            <w:bottom w:val="none" w:sz="0" w:space="0" w:color="auto"/>
            <w:right w:val="none" w:sz="0" w:space="0" w:color="auto"/>
          </w:divBdr>
        </w:div>
        <w:div w:id="56831248">
          <w:marLeft w:val="0"/>
          <w:marRight w:val="0"/>
          <w:marTop w:val="120"/>
          <w:marBottom w:val="0"/>
          <w:divBdr>
            <w:top w:val="none" w:sz="0" w:space="0" w:color="auto"/>
            <w:left w:val="none" w:sz="0" w:space="0" w:color="auto"/>
            <w:bottom w:val="none" w:sz="0" w:space="0" w:color="auto"/>
            <w:right w:val="none" w:sz="0" w:space="0" w:color="auto"/>
          </w:divBdr>
        </w:div>
        <w:div w:id="87310937">
          <w:marLeft w:val="0"/>
          <w:marRight w:val="0"/>
          <w:marTop w:val="120"/>
          <w:marBottom w:val="0"/>
          <w:divBdr>
            <w:top w:val="none" w:sz="0" w:space="0" w:color="auto"/>
            <w:left w:val="none" w:sz="0" w:space="0" w:color="auto"/>
            <w:bottom w:val="none" w:sz="0" w:space="0" w:color="auto"/>
            <w:right w:val="none" w:sz="0" w:space="0" w:color="auto"/>
          </w:divBdr>
        </w:div>
        <w:div w:id="122770359">
          <w:marLeft w:val="0"/>
          <w:marRight w:val="0"/>
          <w:marTop w:val="0"/>
          <w:marBottom w:val="192"/>
          <w:divBdr>
            <w:top w:val="none" w:sz="0" w:space="0" w:color="auto"/>
            <w:left w:val="none" w:sz="0" w:space="0" w:color="auto"/>
            <w:bottom w:val="none" w:sz="0" w:space="0" w:color="auto"/>
            <w:right w:val="none" w:sz="0" w:space="0" w:color="auto"/>
          </w:divBdr>
        </w:div>
        <w:div w:id="139268650">
          <w:marLeft w:val="0"/>
          <w:marRight w:val="0"/>
          <w:marTop w:val="120"/>
          <w:marBottom w:val="0"/>
          <w:divBdr>
            <w:top w:val="none" w:sz="0" w:space="0" w:color="auto"/>
            <w:left w:val="none" w:sz="0" w:space="0" w:color="auto"/>
            <w:bottom w:val="none" w:sz="0" w:space="0" w:color="auto"/>
            <w:right w:val="none" w:sz="0" w:space="0" w:color="auto"/>
          </w:divBdr>
        </w:div>
        <w:div w:id="142476472">
          <w:marLeft w:val="0"/>
          <w:marRight w:val="0"/>
          <w:marTop w:val="120"/>
          <w:marBottom w:val="96"/>
          <w:divBdr>
            <w:top w:val="none" w:sz="0" w:space="0" w:color="auto"/>
            <w:left w:val="single" w:sz="18" w:space="0" w:color="CED3F1"/>
            <w:bottom w:val="none" w:sz="0" w:space="0" w:color="auto"/>
            <w:right w:val="none" w:sz="0" w:space="0" w:color="auto"/>
          </w:divBdr>
        </w:div>
        <w:div w:id="179244958">
          <w:marLeft w:val="0"/>
          <w:marRight w:val="0"/>
          <w:marTop w:val="120"/>
          <w:marBottom w:val="96"/>
          <w:divBdr>
            <w:top w:val="none" w:sz="0" w:space="0" w:color="auto"/>
            <w:left w:val="single" w:sz="18" w:space="0" w:color="CED3F1"/>
            <w:bottom w:val="none" w:sz="0" w:space="0" w:color="auto"/>
            <w:right w:val="none" w:sz="0" w:space="0" w:color="auto"/>
          </w:divBdr>
        </w:div>
        <w:div w:id="206601859">
          <w:marLeft w:val="0"/>
          <w:marRight w:val="0"/>
          <w:marTop w:val="120"/>
          <w:marBottom w:val="0"/>
          <w:divBdr>
            <w:top w:val="none" w:sz="0" w:space="0" w:color="auto"/>
            <w:left w:val="none" w:sz="0" w:space="0" w:color="auto"/>
            <w:bottom w:val="none" w:sz="0" w:space="0" w:color="auto"/>
            <w:right w:val="none" w:sz="0" w:space="0" w:color="auto"/>
          </w:divBdr>
        </w:div>
        <w:div w:id="208760361">
          <w:marLeft w:val="0"/>
          <w:marRight w:val="0"/>
          <w:marTop w:val="120"/>
          <w:marBottom w:val="96"/>
          <w:divBdr>
            <w:top w:val="none" w:sz="0" w:space="0" w:color="auto"/>
            <w:left w:val="single" w:sz="18" w:space="0" w:color="CED3F1"/>
            <w:bottom w:val="none" w:sz="0" w:space="0" w:color="auto"/>
            <w:right w:val="none" w:sz="0" w:space="0" w:color="auto"/>
          </w:divBdr>
        </w:div>
        <w:div w:id="269091686">
          <w:marLeft w:val="0"/>
          <w:marRight w:val="0"/>
          <w:marTop w:val="120"/>
          <w:marBottom w:val="0"/>
          <w:divBdr>
            <w:top w:val="none" w:sz="0" w:space="0" w:color="auto"/>
            <w:left w:val="none" w:sz="0" w:space="0" w:color="auto"/>
            <w:bottom w:val="none" w:sz="0" w:space="0" w:color="auto"/>
            <w:right w:val="none" w:sz="0" w:space="0" w:color="auto"/>
          </w:divBdr>
        </w:div>
        <w:div w:id="283656231">
          <w:marLeft w:val="0"/>
          <w:marRight w:val="0"/>
          <w:marTop w:val="120"/>
          <w:marBottom w:val="0"/>
          <w:divBdr>
            <w:top w:val="none" w:sz="0" w:space="0" w:color="auto"/>
            <w:left w:val="none" w:sz="0" w:space="0" w:color="auto"/>
            <w:bottom w:val="none" w:sz="0" w:space="0" w:color="auto"/>
            <w:right w:val="none" w:sz="0" w:space="0" w:color="auto"/>
          </w:divBdr>
        </w:div>
        <w:div w:id="298002938">
          <w:marLeft w:val="0"/>
          <w:marRight w:val="0"/>
          <w:marTop w:val="120"/>
          <w:marBottom w:val="0"/>
          <w:divBdr>
            <w:top w:val="none" w:sz="0" w:space="0" w:color="auto"/>
            <w:left w:val="none" w:sz="0" w:space="0" w:color="auto"/>
            <w:bottom w:val="none" w:sz="0" w:space="0" w:color="auto"/>
            <w:right w:val="none" w:sz="0" w:space="0" w:color="auto"/>
          </w:divBdr>
        </w:div>
        <w:div w:id="316692703">
          <w:marLeft w:val="0"/>
          <w:marRight w:val="0"/>
          <w:marTop w:val="120"/>
          <w:marBottom w:val="96"/>
          <w:divBdr>
            <w:top w:val="none" w:sz="0" w:space="0" w:color="auto"/>
            <w:left w:val="single" w:sz="18" w:space="0" w:color="CED3F1"/>
            <w:bottom w:val="none" w:sz="0" w:space="0" w:color="auto"/>
            <w:right w:val="none" w:sz="0" w:space="0" w:color="auto"/>
          </w:divBdr>
        </w:div>
        <w:div w:id="319192453">
          <w:marLeft w:val="0"/>
          <w:marRight w:val="0"/>
          <w:marTop w:val="120"/>
          <w:marBottom w:val="0"/>
          <w:divBdr>
            <w:top w:val="none" w:sz="0" w:space="0" w:color="auto"/>
            <w:left w:val="none" w:sz="0" w:space="0" w:color="auto"/>
            <w:bottom w:val="none" w:sz="0" w:space="0" w:color="auto"/>
            <w:right w:val="none" w:sz="0" w:space="0" w:color="auto"/>
          </w:divBdr>
        </w:div>
        <w:div w:id="331031847">
          <w:marLeft w:val="0"/>
          <w:marRight w:val="0"/>
          <w:marTop w:val="120"/>
          <w:marBottom w:val="0"/>
          <w:divBdr>
            <w:top w:val="none" w:sz="0" w:space="0" w:color="auto"/>
            <w:left w:val="none" w:sz="0" w:space="0" w:color="auto"/>
            <w:bottom w:val="none" w:sz="0" w:space="0" w:color="auto"/>
            <w:right w:val="none" w:sz="0" w:space="0" w:color="auto"/>
          </w:divBdr>
        </w:div>
        <w:div w:id="332412258">
          <w:marLeft w:val="0"/>
          <w:marRight w:val="0"/>
          <w:marTop w:val="120"/>
          <w:marBottom w:val="96"/>
          <w:divBdr>
            <w:top w:val="none" w:sz="0" w:space="0" w:color="auto"/>
            <w:left w:val="single" w:sz="18" w:space="0" w:color="CED3F1"/>
            <w:bottom w:val="none" w:sz="0" w:space="0" w:color="auto"/>
            <w:right w:val="none" w:sz="0" w:space="0" w:color="auto"/>
          </w:divBdr>
        </w:div>
        <w:div w:id="345526601">
          <w:marLeft w:val="0"/>
          <w:marRight w:val="0"/>
          <w:marTop w:val="120"/>
          <w:marBottom w:val="96"/>
          <w:divBdr>
            <w:top w:val="none" w:sz="0" w:space="0" w:color="auto"/>
            <w:left w:val="single" w:sz="18" w:space="0" w:color="CED3F1"/>
            <w:bottom w:val="none" w:sz="0" w:space="0" w:color="auto"/>
            <w:right w:val="none" w:sz="0" w:space="0" w:color="auto"/>
          </w:divBdr>
        </w:div>
        <w:div w:id="351420616">
          <w:marLeft w:val="0"/>
          <w:marRight w:val="0"/>
          <w:marTop w:val="120"/>
          <w:marBottom w:val="0"/>
          <w:divBdr>
            <w:top w:val="none" w:sz="0" w:space="0" w:color="auto"/>
            <w:left w:val="none" w:sz="0" w:space="0" w:color="auto"/>
            <w:bottom w:val="none" w:sz="0" w:space="0" w:color="auto"/>
            <w:right w:val="none" w:sz="0" w:space="0" w:color="auto"/>
          </w:divBdr>
        </w:div>
        <w:div w:id="455610116">
          <w:marLeft w:val="0"/>
          <w:marRight w:val="0"/>
          <w:marTop w:val="120"/>
          <w:marBottom w:val="96"/>
          <w:divBdr>
            <w:top w:val="none" w:sz="0" w:space="0" w:color="auto"/>
            <w:left w:val="single" w:sz="18" w:space="0" w:color="CED3F1"/>
            <w:bottom w:val="none" w:sz="0" w:space="0" w:color="auto"/>
            <w:right w:val="none" w:sz="0" w:space="0" w:color="auto"/>
          </w:divBdr>
        </w:div>
        <w:div w:id="540284436">
          <w:marLeft w:val="0"/>
          <w:marRight w:val="0"/>
          <w:marTop w:val="120"/>
          <w:marBottom w:val="0"/>
          <w:divBdr>
            <w:top w:val="none" w:sz="0" w:space="0" w:color="auto"/>
            <w:left w:val="none" w:sz="0" w:space="0" w:color="auto"/>
            <w:bottom w:val="none" w:sz="0" w:space="0" w:color="auto"/>
            <w:right w:val="none" w:sz="0" w:space="0" w:color="auto"/>
          </w:divBdr>
        </w:div>
        <w:div w:id="585697424">
          <w:marLeft w:val="0"/>
          <w:marRight w:val="0"/>
          <w:marTop w:val="120"/>
          <w:marBottom w:val="0"/>
          <w:divBdr>
            <w:top w:val="none" w:sz="0" w:space="0" w:color="auto"/>
            <w:left w:val="none" w:sz="0" w:space="0" w:color="auto"/>
            <w:bottom w:val="none" w:sz="0" w:space="0" w:color="auto"/>
            <w:right w:val="none" w:sz="0" w:space="0" w:color="auto"/>
          </w:divBdr>
        </w:div>
        <w:div w:id="591011596">
          <w:marLeft w:val="0"/>
          <w:marRight w:val="0"/>
          <w:marTop w:val="120"/>
          <w:marBottom w:val="0"/>
          <w:divBdr>
            <w:top w:val="none" w:sz="0" w:space="0" w:color="auto"/>
            <w:left w:val="none" w:sz="0" w:space="0" w:color="auto"/>
            <w:bottom w:val="none" w:sz="0" w:space="0" w:color="auto"/>
            <w:right w:val="none" w:sz="0" w:space="0" w:color="auto"/>
          </w:divBdr>
        </w:div>
        <w:div w:id="617106150">
          <w:marLeft w:val="0"/>
          <w:marRight w:val="0"/>
          <w:marTop w:val="120"/>
          <w:marBottom w:val="0"/>
          <w:divBdr>
            <w:top w:val="none" w:sz="0" w:space="0" w:color="auto"/>
            <w:left w:val="none" w:sz="0" w:space="0" w:color="auto"/>
            <w:bottom w:val="none" w:sz="0" w:space="0" w:color="auto"/>
            <w:right w:val="none" w:sz="0" w:space="0" w:color="auto"/>
          </w:divBdr>
        </w:div>
        <w:div w:id="636297323">
          <w:marLeft w:val="0"/>
          <w:marRight w:val="0"/>
          <w:marTop w:val="0"/>
          <w:marBottom w:val="192"/>
          <w:divBdr>
            <w:top w:val="none" w:sz="0" w:space="0" w:color="auto"/>
            <w:left w:val="none" w:sz="0" w:space="0" w:color="auto"/>
            <w:bottom w:val="none" w:sz="0" w:space="0" w:color="auto"/>
            <w:right w:val="none" w:sz="0" w:space="0" w:color="auto"/>
          </w:divBdr>
        </w:div>
        <w:div w:id="665867260">
          <w:marLeft w:val="0"/>
          <w:marRight w:val="0"/>
          <w:marTop w:val="0"/>
          <w:marBottom w:val="192"/>
          <w:divBdr>
            <w:top w:val="none" w:sz="0" w:space="0" w:color="auto"/>
            <w:left w:val="none" w:sz="0" w:space="0" w:color="auto"/>
            <w:bottom w:val="none" w:sz="0" w:space="0" w:color="auto"/>
            <w:right w:val="none" w:sz="0" w:space="0" w:color="auto"/>
          </w:divBdr>
          <w:divsChild>
            <w:div w:id="321468361">
              <w:marLeft w:val="0"/>
              <w:marRight w:val="0"/>
              <w:marTop w:val="120"/>
              <w:marBottom w:val="0"/>
              <w:divBdr>
                <w:top w:val="none" w:sz="0" w:space="0" w:color="auto"/>
                <w:left w:val="none" w:sz="0" w:space="0" w:color="auto"/>
                <w:bottom w:val="none" w:sz="0" w:space="0" w:color="auto"/>
                <w:right w:val="none" w:sz="0" w:space="0" w:color="auto"/>
              </w:divBdr>
            </w:div>
          </w:divsChild>
        </w:div>
        <w:div w:id="875968942">
          <w:marLeft w:val="0"/>
          <w:marRight w:val="0"/>
          <w:marTop w:val="0"/>
          <w:marBottom w:val="192"/>
          <w:divBdr>
            <w:top w:val="none" w:sz="0" w:space="0" w:color="auto"/>
            <w:left w:val="none" w:sz="0" w:space="0" w:color="auto"/>
            <w:bottom w:val="none" w:sz="0" w:space="0" w:color="auto"/>
            <w:right w:val="none" w:sz="0" w:space="0" w:color="auto"/>
          </w:divBdr>
        </w:div>
        <w:div w:id="900092676">
          <w:marLeft w:val="0"/>
          <w:marRight w:val="0"/>
          <w:marTop w:val="120"/>
          <w:marBottom w:val="0"/>
          <w:divBdr>
            <w:top w:val="none" w:sz="0" w:space="0" w:color="auto"/>
            <w:left w:val="none" w:sz="0" w:space="0" w:color="auto"/>
            <w:bottom w:val="none" w:sz="0" w:space="0" w:color="auto"/>
            <w:right w:val="none" w:sz="0" w:space="0" w:color="auto"/>
          </w:divBdr>
        </w:div>
        <w:div w:id="927614898">
          <w:marLeft w:val="0"/>
          <w:marRight w:val="0"/>
          <w:marTop w:val="120"/>
          <w:marBottom w:val="0"/>
          <w:divBdr>
            <w:top w:val="none" w:sz="0" w:space="0" w:color="auto"/>
            <w:left w:val="none" w:sz="0" w:space="0" w:color="auto"/>
            <w:bottom w:val="none" w:sz="0" w:space="0" w:color="auto"/>
            <w:right w:val="none" w:sz="0" w:space="0" w:color="auto"/>
          </w:divBdr>
        </w:div>
        <w:div w:id="945502004">
          <w:marLeft w:val="0"/>
          <w:marRight w:val="0"/>
          <w:marTop w:val="120"/>
          <w:marBottom w:val="96"/>
          <w:divBdr>
            <w:top w:val="none" w:sz="0" w:space="0" w:color="auto"/>
            <w:left w:val="single" w:sz="18" w:space="0" w:color="CED3F1"/>
            <w:bottom w:val="none" w:sz="0" w:space="0" w:color="auto"/>
            <w:right w:val="none" w:sz="0" w:space="0" w:color="auto"/>
          </w:divBdr>
        </w:div>
        <w:div w:id="973146856">
          <w:marLeft w:val="0"/>
          <w:marRight w:val="0"/>
          <w:marTop w:val="120"/>
          <w:marBottom w:val="0"/>
          <w:divBdr>
            <w:top w:val="none" w:sz="0" w:space="0" w:color="auto"/>
            <w:left w:val="none" w:sz="0" w:space="0" w:color="auto"/>
            <w:bottom w:val="none" w:sz="0" w:space="0" w:color="auto"/>
            <w:right w:val="none" w:sz="0" w:space="0" w:color="auto"/>
          </w:divBdr>
        </w:div>
        <w:div w:id="998658548">
          <w:marLeft w:val="0"/>
          <w:marRight w:val="0"/>
          <w:marTop w:val="120"/>
          <w:marBottom w:val="0"/>
          <w:divBdr>
            <w:top w:val="none" w:sz="0" w:space="0" w:color="auto"/>
            <w:left w:val="none" w:sz="0" w:space="0" w:color="auto"/>
            <w:bottom w:val="none" w:sz="0" w:space="0" w:color="auto"/>
            <w:right w:val="none" w:sz="0" w:space="0" w:color="auto"/>
          </w:divBdr>
        </w:div>
        <w:div w:id="1036393683">
          <w:marLeft w:val="0"/>
          <w:marRight w:val="0"/>
          <w:marTop w:val="120"/>
          <w:marBottom w:val="0"/>
          <w:divBdr>
            <w:top w:val="none" w:sz="0" w:space="0" w:color="auto"/>
            <w:left w:val="none" w:sz="0" w:space="0" w:color="auto"/>
            <w:bottom w:val="none" w:sz="0" w:space="0" w:color="auto"/>
            <w:right w:val="none" w:sz="0" w:space="0" w:color="auto"/>
          </w:divBdr>
        </w:div>
        <w:div w:id="1098405933">
          <w:marLeft w:val="0"/>
          <w:marRight w:val="0"/>
          <w:marTop w:val="120"/>
          <w:marBottom w:val="0"/>
          <w:divBdr>
            <w:top w:val="none" w:sz="0" w:space="0" w:color="auto"/>
            <w:left w:val="none" w:sz="0" w:space="0" w:color="auto"/>
            <w:bottom w:val="none" w:sz="0" w:space="0" w:color="auto"/>
            <w:right w:val="none" w:sz="0" w:space="0" w:color="auto"/>
          </w:divBdr>
        </w:div>
        <w:div w:id="1120681674">
          <w:marLeft w:val="0"/>
          <w:marRight w:val="0"/>
          <w:marTop w:val="0"/>
          <w:marBottom w:val="192"/>
          <w:divBdr>
            <w:top w:val="none" w:sz="0" w:space="0" w:color="auto"/>
            <w:left w:val="none" w:sz="0" w:space="0" w:color="auto"/>
            <w:bottom w:val="none" w:sz="0" w:space="0" w:color="auto"/>
            <w:right w:val="none" w:sz="0" w:space="0" w:color="auto"/>
          </w:divBdr>
        </w:div>
        <w:div w:id="1182670885">
          <w:marLeft w:val="0"/>
          <w:marRight w:val="0"/>
          <w:marTop w:val="120"/>
          <w:marBottom w:val="0"/>
          <w:divBdr>
            <w:top w:val="none" w:sz="0" w:space="0" w:color="auto"/>
            <w:left w:val="none" w:sz="0" w:space="0" w:color="auto"/>
            <w:bottom w:val="none" w:sz="0" w:space="0" w:color="auto"/>
            <w:right w:val="none" w:sz="0" w:space="0" w:color="auto"/>
          </w:divBdr>
        </w:div>
        <w:div w:id="1188710842">
          <w:marLeft w:val="0"/>
          <w:marRight w:val="0"/>
          <w:marTop w:val="120"/>
          <w:marBottom w:val="96"/>
          <w:divBdr>
            <w:top w:val="none" w:sz="0" w:space="0" w:color="auto"/>
            <w:left w:val="single" w:sz="18" w:space="0" w:color="CED3F1"/>
            <w:bottom w:val="none" w:sz="0" w:space="0" w:color="auto"/>
            <w:right w:val="none" w:sz="0" w:space="0" w:color="auto"/>
          </w:divBdr>
        </w:div>
        <w:div w:id="1214001552">
          <w:marLeft w:val="0"/>
          <w:marRight w:val="0"/>
          <w:marTop w:val="120"/>
          <w:marBottom w:val="0"/>
          <w:divBdr>
            <w:top w:val="none" w:sz="0" w:space="0" w:color="auto"/>
            <w:left w:val="none" w:sz="0" w:space="0" w:color="auto"/>
            <w:bottom w:val="none" w:sz="0" w:space="0" w:color="auto"/>
            <w:right w:val="none" w:sz="0" w:space="0" w:color="auto"/>
          </w:divBdr>
        </w:div>
        <w:div w:id="1315988384">
          <w:marLeft w:val="0"/>
          <w:marRight w:val="0"/>
          <w:marTop w:val="120"/>
          <w:marBottom w:val="0"/>
          <w:divBdr>
            <w:top w:val="none" w:sz="0" w:space="0" w:color="auto"/>
            <w:left w:val="none" w:sz="0" w:space="0" w:color="auto"/>
            <w:bottom w:val="none" w:sz="0" w:space="0" w:color="auto"/>
            <w:right w:val="none" w:sz="0" w:space="0" w:color="auto"/>
          </w:divBdr>
        </w:div>
        <w:div w:id="1330209995">
          <w:marLeft w:val="0"/>
          <w:marRight w:val="0"/>
          <w:marTop w:val="120"/>
          <w:marBottom w:val="0"/>
          <w:divBdr>
            <w:top w:val="none" w:sz="0" w:space="0" w:color="auto"/>
            <w:left w:val="none" w:sz="0" w:space="0" w:color="auto"/>
            <w:bottom w:val="none" w:sz="0" w:space="0" w:color="auto"/>
            <w:right w:val="none" w:sz="0" w:space="0" w:color="auto"/>
          </w:divBdr>
        </w:div>
        <w:div w:id="1372532537">
          <w:marLeft w:val="0"/>
          <w:marRight w:val="0"/>
          <w:marTop w:val="120"/>
          <w:marBottom w:val="0"/>
          <w:divBdr>
            <w:top w:val="none" w:sz="0" w:space="0" w:color="auto"/>
            <w:left w:val="none" w:sz="0" w:space="0" w:color="auto"/>
            <w:bottom w:val="none" w:sz="0" w:space="0" w:color="auto"/>
            <w:right w:val="none" w:sz="0" w:space="0" w:color="auto"/>
          </w:divBdr>
        </w:div>
        <w:div w:id="1388069910">
          <w:marLeft w:val="0"/>
          <w:marRight w:val="0"/>
          <w:marTop w:val="120"/>
          <w:marBottom w:val="0"/>
          <w:divBdr>
            <w:top w:val="none" w:sz="0" w:space="0" w:color="auto"/>
            <w:left w:val="none" w:sz="0" w:space="0" w:color="auto"/>
            <w:bottom w:val="none" w:sz="0" w:space="0" w:color="auto"/>
            <w:right w:val="none" w:sz="0" w:space="0" w:color="auto"/>
          </w:divBdr>
        </w:div>
        <w:div w:id="1410269466">
          <w:marLeft w:val="0"/>
          <w:marRight w:val="0"/>
          <w:marTop w:val="120"/>
          <w:marBottom w:val="0"/>
          <w:divBdr>
            <w:top w:val="none" w:sz="0" w:space="0" w:color="auto"/>
            <w:left w:val="none" w:sz="0" w:space="0" w:color="auto"/>
            <w:bottom w:val="none" w:sz="0" w:space="0" w:color="auto"/>
            <w:right w:val="none" w:sz="0" w:space="0" w:color="auto"/>
          </w:divBdr>
        </w:div>
        <w:div w:id="1439720570">
          <w:marLeft w:val="0"/>
          <w:marRight w:val="0"/>
          <w:marTop w:val="120"/>
          <w:marBottom w:val="96"/>
          <w:divBdr>
            <w:top w:val="none" w:sz="0" w:space="0" w:color="auto"/>
            <w:left w:val="single" w:sz="18" w:space="0" w:color="CED3F1"/>
            <w:bottom w:val="none" w:sz="0" w:space="0" w:color="auto"/>
            <w:right w:val="none" w:sz="0" w:space="0" w:color="auto"/>
          </w:divBdr>
        </w:div>
        <w:div w:id="1443769459">
          <w:marLeft w:val="0"/>
          <w:marRight w:val="0"/>
          <w:marTop w:val="120"/>
          <w:marBottom w:val="0"/>
          <w:divBdr>
            <w:top w:val="none" w:sz="0" w:space="0" w:color="auto"/>
            <w:left w:val="none" w:sz="0" w:space="0" w:color="auto"/>
            <w:bottom w:val="none" w:sz="0" w:space="0" w:color="auto"/>
            <w:right w:val="none" w:sz="0" w:space="0" w:color="auto"/>
          </w:divBdr>
        </w:div>
        <w:div w:id="1475759887">
          <w:marLeft w:val="0"/>
          <w:marRight w:val="0"/>
          <w:marTop w:val="0"/>
          <w:marBottom w:val="192"/>
          <w:divBdr>
            <w:top w:val="none" w:sz="0" w:space="0" w:color="auto"/>
            <w:left w:val="none" w:sz="0" w:space="0" w:color="auto"/>
            <w:bottom w:val="none" w:sz="0" w:space="0" w:color="auto"/>
            <w:right w:val="none" w:sz="0" w:space="0" w:color="auto"/>
          </w:divBdr>
        </w:div>
        <w:div w:id="1498499233">
          <w:marLeft w:val="0"/>
          <w:marRight w:val="0"/>
          <w:marTop w:val="120"/>
          <w:marBottom w:val="0"/>
          <w:divBdr>
            <w:top w:val="none" w:sz="0" w:space="0" w:color="auto"/>
            <w:left w:val="none" w:sz="0" w:space="0" w:color="auto"/>
            <w:bottom w:val="none" w:sz="0" w:space="0" w:color="auto"/>
            <w:right w:val="none" w:sz="0" w:space="0" w:color="auto"/>
          </w:divBdr>
        </w:div>
        <w:div w:id="1525829405">
          <w:marLeft w:val="0"/>
          <w:marRight w:val="0"/>
          <w:marTop w:val="120"/>
          <w:marBottom w:val="0"/>
          <w:divBdr>
            <w:top w:val="none" w:sz="0" w:space="0" w:color="auto"/>
            <w:left w:val="none" w:sz="0" w:space="0" w:color="auto"/>
            <w:bottom w:val="none" w:sz="0" w:space="0" w:color="auto"/>
            <w:right w:val="none" w:sz="0" w:space="0" w:color="auto"/>
          </w:divBdr>
        </w:div>
        <w:div w:id="1530415626">
          <w:marLeft w:val="0"/>
          <w:marRight w:val="0"/>
          <w:marTop w:val="120"/>
          <w:marBottom w:val="0"/>
          <w:divBdr>
            <w:top w:val="none" w:sz="0" w:space="0" w:color="auto"/>
            <w:left w:val="none" w:sz="0" w:space="0" w:color="auto"/>
            <w:bottom w:val="none" w:sz="0" w:space="0" w:color="auto"/>
            <w:right w:val="none" w:sz="0" w:space="0" w:color="auto"/>
          </w:divBdr>
        </w:div>
        <w:div w:id="1558125592">
          <w:marLeft w:val="0"/>
          <w:marRight w:val="0"/>
          <w:marTop w:val="120"/>
          <w:marBottom w:val="96"/>
          <w:divBdr>
            <w:top w:val="none" w:sz="0" w:space="0" w:color="auto"/>
            <w:left w:val="single" w:sz="18" w:space="0" w:color="CED3F1"/>
            <w:bottom w:val="none" w:sz="0" w:space="0" w:color="auto"/>
            <w:right w:val="none" w:sz="0" w:space="0" w:color="auto"/>
          </w:divBdr>
        </w:div>
        <w:div w:id="1560937093">
          <w:marLeft w:val="0"/>
          <w:marRight w:val="0"/>
          <w:marTop w:val="120"/>
          <w:marBottom w:val="0"/>
          <w:divBdr>
            <w:top w:val="none" w:sz="0" w:space="0" w:color="auto"/>
            <w:left w:val="none" w:sz="0" w:space="0" w:color="auto"/>
            <w:bottom w:val="none" w:sz="0" w:space="0" w:color="auto"/>
            <w:right w:val="none" w:sz="0" w:space="0" w:color="auto"/>
          </w:divBdr>
        </w:div>
        <w:div w:id="1560942867">
          <w:marLeft w:val="0"/>
          <w:marRight w:val="0"/>
          <w:marTop w:val="120"/>
          <w:marBottom w:val="0"/>
          <w:divBdr>
            <w:top w:val="none" w:sz="0" w:space="0" w:color="auto"/>
            <w:left w:val="none" w:sz="0" w:space="0" w:color="auto"/>
            <w:bottom w:val="none" w:sz="0" w:space="0" w:color="auto"/>
            <w:right w:val="none" w:sz="0" w:space="0" w:color="auto"/>
          </w:divBdr>
        </w:div>
        <w:div w:id="1561138817">
          <w:marLeft w:val="0"/>
          <w:marRight w:val="0"/>
          <w:marTop w:val="120"/>
          <w:marBottom w:val="0"/>
          <w:divBdr>
            <w:top w:val="none" w:sz="0" w:space="0" w:color="auto"/>
            <w:left w:val="none" w:sz="0" w:space="0" w:color="auto"/>
            <w:bottom w:val="none" w:sz="0" w:space="0" w:color="auto"/>
            <w:right w:val="none" w:sz="0" w:space="0" w:color="auto"/>
          </w:divBdr>
        </w:div>
        <w:div w:id="1561743987">
          <w:marLeft w:val="0"/>
          <w:marRight w:val="0"/>
          <w:marTop w:val="120"/>
          <w:marBottom w:val="0"/>
          <w:divBdr>
            <w:top w:val="none" w:sz="0" w:space="0" w:color="auto"/>
            <w:left w:val="none" w:sz="0" w:space="0" w:color="auto"/>
            <w:bottom w:val="none" w:sz="0" w:space="0" w:color="auto"/>
            <w:right w:val="none" w:sz="0" w:space="0" w:color="auto"/>
          </w:divBdr>
        </w:div>
        <w:div w:id="1575551777">
          <w:marLeft w:val="0"/>
          <w:marRight w:val="0"/>
          <w:marTop w:val="120"/>
          <w:marBottom w:val="0"/>
          <w:divBdr>
            <w:top w:val="none" w:sz="0" w:space="0" w:color="auto"/>
            <w:left w:val="none" w:sz="0" w:space="0" w:color="auto"/>
            <w:bottom w:val="none" w:sz="0" w:space="0" w:color="auto"/>
            <w:right w:val="none" w:sz="0" w:space="0" w:color="auto"/>
          </w:divBdr>
        </w:div>
        <w:div w:id="1587424208">
          <w:marLeft w:val="0"/>
          <w:marRight w:val="0"/>
          <w:marTop w:val="0"/>
          <w:marBottom w:val="192"/>
          <w:divBdr>
            <w:top w:val="none" w:sz="0" w:space="0" w:color="auto"/>
            <w:left w:val="none" w:sz="0" w:space="0" w:color="auto"/>
            <w:bottom w:val="none" w:sz="0" w:space="0" w:color="auto"/>
            <w:right w:val="none" w:sz="0" w:space="0" w:color="auto"/>
          </w:divBdr>
        </w:div>
        <w:div w:id="1688870823">
          <w:marLeft w:val="0"/>
          <w:marRight w:val="0"/>
          <w:marTop w:val="120"/>
          <w:marBottom w:val="0"/>
          <w:divBdr>
            <w:top w:val="none" w:sz="0" w:space="0" w:color="auto"/>
            <w:left w:val="none" w:sz="0" w:space="0" w:color="auto"/>
            <w:bottom w:val="none" w:sz="0" w:space="0" w:color="auto"/>
            <w:right w:val="none" w:sz="0" w:space="0" w:color="auto"/>
          </w:divBdr>
        </w:div>
        <w:div w:id="1729916673">
          <w:marLeft w:val="0"/>
          <w:marRight w:val="0"/>
          <w:marTop w:val="120"/>
          <w:marBottom w:val="0"/>
          <w:divBdr>
            <w:top w:val="none" w:sz="0" w:space="0" w:color="auto"/>
            <w:left w:val="none" w:sz="0" w:space="0" w:color="auto"/>
            <w:bottom w:val="none" w:sz="0" w:space="0" w:color="auto"/>
            <w:right w:val="none" w:sz="0" w:space="0" w:color="auto"/>
          </w:divBdr>
        </w:div>
        <w:div w:id="1746150262">
          <w:marLeft w:val="0"/>
          <w:marRight w:val="0"/>
          <w:marTop w:val="120"/>
          <w:marBottom w:val="0"/>
          <w:divBdr>
            <w:top w:val="none" w:sz="0" w:space="0" w:color="auto"/>
            <w:left w:val="none" w:sz="0" w:space="0" w:color="auto"/>
            <w:bottom w:val="none" w:sz="0" w:space="0" w:color="auto"/>
            <w:right w:val="none" w:sz="0" w:space="0" w:color="auto"/>
          </w:divBdr>
        </w:div>
        <w:div w:id="1856721614">
          <w:marLeft w:val="0"/>
          <w:marRight w:val="0"/>
          <w:marTop w:val="120"/>
          <w:marBottom w:val="96"/>
          <w:divBdr>
            <w:top w:val="none" w:sz="0" w:space="0" w:color="auto"/>
            <w:left w:val="single" w:sz="18" w:space="0" w:color="CED3F1"/>
            <w:bottom w:val="none" w:sz="0" w:space="0" w:color="auto"/>
            <w:right w:val="none" w:sz="0" w:space="0" w:color="auto"/>
          </w:divBdr>
        </w:div>
        <w:div w:id="1883402111">
          <w:marLeft w:val="0"/>
          <w:marRight w:val="0"/>
          <w:marTop w:val="120"/>
          <w:marBottom w:val="0"/>
          <w:divBdr>
            <w:top w:val="none" w:sz="0" w:space="0" w:color="auto"/>
            <w:left w:val="none" w:sz="0" w:space="0" w:color="auto"/>
            <w:bottom w:val="none" w:sz="0" w:space="0" w:color="auto"/>
            <w:right w:val="none" w:sz="0" w:space="0" w:color="auto"/>
          </w:divBdr>
        </w:div>
        <w:div w:id="1898973143">
          <w:marLeft w:val="0"/>
          <w:marRight w:val="0"/>
          <w:marTop w:val="120"/>
          <w:marBottom w:val="96"/>
          <w:divBdr>
            <w:top w:val="none" w:sz="0" w:space="0" w:color="auto"/>
            <w:left w:val="single" w:sz="18" w:space="0" w:color="CED3F1"/>
            <w:bottom w:val="none" w:sz="0" w:space="0" w:color="auto"/>
            <w:right w:val="none" w:sz="0" w:space="0" w:color="auto"/>
          </w:divBdr>
        </w:div>
        <w:div w:id="1901013819">
          <w:marLeft w:val="0"/>
          <w:marRight w:val="0"/>
          <w:marTop w:val="120"/>
          <w:marBottom w:val="0"/>
          <w:divBdr>
            <w:top w:val="none" w:sz="0" w:space="0" w:color="auto"/>
            <w:left w:val="none" w:sz="0" w:space="0" w:color="auto"/>
            <w:bottom w:val="none" w:sz="0" w:space="0" w:color="auto"/>
            <w:right w:val="none" w:sz="0" w:space="0" w:color="auto"/>
          </w:divBdr>
        </w:div>
        <w:div w:id="1903834836">
          <w:marLeft w:val="0"/>
          <w:marRight w:val="0"/>
          <w:marTop w:val="120"/>
          <w:marBottom w:val="0"/>
          <w:divBdr>
            <w:top w:val="none" w:sz="0" w:space="0" w:color="auto"/>
            <w:left w:val="none" w:sz="0" w:space="0" w:color="auto"/>
            <w:bottom w:val="none" w:sz="0" w:space="0" w:color="auto"/>
            <w:right w:val="none" w:sz="0" w:space="0" w:color="auto"/>
          </w:divBdr>
        </w:div>
        <w:div w:id="1906912136">
          <w:marLeft w:val="0"/>
          <w:marRight w:val="0"/>
          <w:marTop w:val="120"/>
          <w:marBottom w:val="0"/>
          <w:divBdr>
            <w:top w:val="none" w:sz="0" w:space="0" w:color="auto"/>
            <w:left w:val="none" w:sz="0" w:space="0" w:color="auto"/>
            <w:bottom w:val="none" w:sz="0" w:space="0" w:color="auto"/>
            <w:right w:val="none" w:sz="0" w:space="0" w:color="auto"/>
          </w:divBdr>
        </w:div>
        <w:div w:id="1908034214">
          <w:marLeft w:val="0"/>
          <w:marRight w:val="0"/>
          <w:marTop w:val="120"/>
          <w:marBottom w:val="0"/>
          <w:divBdr>
            <w:top w:val="none" w:sz="0" w:space="0" w:color="auto"/>
            <w:left w:val="none" w:sz="0" w:space="0" w:color="auto"/>
            <w:bottom w:val="none" w:sz="0" w:space="0" w:color="auto"/>
            <w:right w:val="none" w:sz="0" w:space="0" w:color="auto"/>
          </w:divBdr>
        </w:div>
        <w:div w:id="1918780403">
          <w:marLeft w:val="0"/>
          <w:marRight w:val="0"/>
          <w:marTop w:val="120"/>
          <w:marBottom w:val="0"/>
          <w:divBdr>
            <w:top w:val="none" w:sz="0" w:space="0" w:color="auto"/>
            <w:left w:val="none" w:sz="0" w:space="0" w:color="auto"/>
            <w:bottom w:val="none" w:sz="0" w:space="0" w:color="auto"/>
            <w:right w:val="none" w:sz="0" w:space="0" w:color="auto"/>
          </w:divBdr>
        </w:div>
        <w:div w:id="1923709793">
          <w:marLeft w:val="0"/>
          <w:marRight w:val="0"/>
          <w:marTop w:val="120"/>
          <w:marBottom w:val="0"/>
          <w:divBdr>
            <w:top w:val="none" w:sz="0" w:space="0" w:color="auto"/>
            <w:left w:val="none" w:sz="0" w:space="0" w:color="auto"/>
            <w:bottom w:val="none" w:sz="0" w:space="0" w:color="auto"/>
            <w:right w:val="none" w:sz="0" w:space="0" w:color="auto"/>
          </w:divBdr>
        </w:div>
        <w:div w:id="2078358005">
          <w:marLeft w:val="0"/>
          <w:marRight w:val="0"/>
          <w:marTop w:val="0"/>
          <w:marBottom w:val="192"/>
          <w:divBdr>
            <w:top w:val="none" w:sz="0" w:space="0" w:color="auto"/>
            <w:left w:val="none" w:sz="0" w:space="0" w:color="auto"/>
            <w:bottom w:val="none" w:sz="0" w:space="0" w:color="auto"/>
            <w:right w:val="none" w:sz="0" w:space="0" w:color="auto"/>
          </w:divBdr>
        </w:div>
      </w:divsChild>
    </w:div>
    <w:div w:id="383482811">
      <w:bodyDiv w:val="1"/>
      <w:marLeft w:val="0"/>
      <w:marRight w:val="0"/>
      <w:marTop w:val="0"/>
      <w:marBottom w:val="0"/>
      <w:divBdr>
        <w:top w:val="none" w:sz="0" w:space="0" w:color="auto"/>
        <w:left w:val="none" w:sz="0" w:space="0" w:color="auto"/>
        <w:bottom w:val="none" w:sz="0" w:space="0" w:color="auto"/>
        <w:right w:val="none" w:sz="0" w:space="0" w:color="auto"/>
      </w:divBdr>
    </w:div>
    <w:div w:id="538586937">
      <w:bodyDiv w:val="1"/>
      <w:marLeft w:val="0"/>
      <w:marRight w:val="0"/>
      <w:marTop w:val="0"/>
      <w:marBottom w:val="0"/>
      <w:divBdr>
        <w:top w:val="none" w:sz="0" w:space="0" w:color="auto"/>
        <w:left w:val="none" w:sz="0" w:space="0" w:color="auto"/>
        <w:bottom w:val="none" w:sz="0" w:space="0" w:color="auto"/>
        <w:right w:val="none" w:sz="0" w:space="0" w:color="auto"/>
      </w:divBdr>
    </w:div>
    <w:div w:id="597178677">
      <w:bodyDiv w:val="1"/>
      <w:marLeft w:val="0"/>
      <w:marRight w:val="0"/>
      <w:marTop w:val="0"/>
      <w:marBottom w:val="0"/>
      <w:divBdr>
        <w:top w:val="none" w:sz="0" w:space="0" w:color="auto"/>
        <w:left w:val="none" w:sz="0" w:space="0" w:color="auto"/>
        <w:bottom w:val="none" w:sz="0" w:space="0" w:color="auto"/>
        <w:right w:val="none" w:sz="0" w:space="0" w:color="auto"/>
      </w:divBdr>
    </w:div>
    <w:div w:id="714620300">
      <w:bodyDiv w:val="1"/>
      <w:marLeft w:val="0"/>
      <w:marRight w:val="0"/>
      <w:marTop w:val="0"/>
      <w:marBottom w:val="0"/>
      <w:divBdr>
        <w:top w:val="none" w:sz="0" w:space="0" w:color="auto"/>
        <w:left w:val="none" w:sz="0" w:space="0" w:color="auto"/>
        <w:bottom w:val="none" w:sz="0" w:space="0" w:color="auto"/>
        <w:right w:val="none" w:sz="0" w:space="0" w:color="auto"/>
      </w:divBdr>
    </w:div>
    <w:div w:id="842739907">
      <w:bodyDiv w:val="1"/>
      <w:marLeft w:val="0"/>
      <w:marRight w:val="0"/>
      <w:marTop w:val="0"/>
      <w:marBottom w:val="0"/>
      <w:divBdr>
        <w:top w:val="none" w:sz="0" w:space="0" w:color="auto"/>
        <w:left w:val="none" w:sz="0" w:space="0" w:color="auto"/>
        <w:bottom w:val="none" w:sz="0" w:space="0" w:color="auto"/>
        <w:right w:val="none" w:sz="0" w:space="0" w:color="auto"/>
      </w:divBdr>
    </w:div>
    <w:div w:id="877595021">
      <w:bodyDiv w:val="1"/>
      <w:marLeft w:val="0"/>
      <w:marRight w:val="0"/>
      <w:marTop w:val="0"/>
      <w:marBottom w:val="0"/>
      <w:divBdr>
        <w:top w:val="none" w:sz="0" w:space="0" w:color="auto"/>
        <w:left w:val="none" w:sz="0" w:space="0" w:color="auto"/>
        <w:bottom w:val="none" w:sz="0" w:space="0" w:color="auto"/>
        <w:right w:val="none" w:sz="0" w:space="0" w:color="auto"/>
      </w:divBdr>
    </w:div>
    <w:div w:id="1184517170">
      <w:bodyDiv w:val="1"/>
      <w:marLeft w:val="0"/>
      <w:marRight w:val="0"/>
      <w:marTop w:val="0"/>
      <w:marBottom w:val="0"/>
      <w:divBdr>
        <w:top w:val="none" w:sz="0" w:space="0" w:color="auto"/>
        <w:left w:val="none" w:sz="0" w:space="0" w:color="auto"/>
        <w:bottom w:val="none" w:sz="0" w:space="0" w:color="auto"/>
        <w:right w:val="none" w:sz="0" w:space="0" w:color="auto"/>
      </w:divBdr>
    </w:div>
    <w:div w:id="1264147520">
      <w:bodyDiv w:val="1"/>
      <w:marLeft w:val="0"/>
      <w:marRight w:val="0"/>
      <w:marTop w:val="0"/>
      <w:marBottom w:val="0"/>
      <w:divBdr>
        <w:top w:val="none" w:sz="0" w:space="0" w:color="auto"/>
        <w:left w:val="none" w:sz="0" w:space="0" w:color="auto"/>
        <w:bottom w:val="none" w:sz="0" w:space="0" w:color="auto"/>
        <w:right w:val="none" w:sz="0" w:space="0" w:color="auto"/>
      </w:divBdr>
    </w:div>
    <w:div w:id="1355695707">
      <w:bodyDiv w:val="1"/>
      <w:marLeft w:val="0"/>
      <w:marRight w:val="0"/>
      <w:marTop w:val="0"/>
      <w:marBottom w:val="0"/>
      <w:divBdr>
        <w:top w:val="none" w:sz="0" w:space="0" w:color="auto"/>
        <w:left w:val="none" w:sz="0" w:space="0" w:color="auto"/>
        <w:bottom w:val="none" w:sz="0" w:space="0" w:color="auto"/>
        <w:right w:val="none" w:sz="0" w:space="0" w:color="auto"/>
      </w:divBdr>
    </w:div>
    <w:div w:id="1369061257">
      <w:bodyDiv w:val="1"/>
      <w:marLeft w:val="0"/>
      <w:marRight w:val="0"/>
      <w:marTop w:val="0"/>
      <w:marBottom w:val="0"/>
      <w:divBdr>
        <w:top w:val="none" w:sz="0" w:space="0" w:color="auto"/>
        <w:left w:val="none" w:sz="0" w:space="0" w:color="auto"/>
        <w:bottom w:val="none" w:sz="0" w:space="0" w:color="auto"/>
        <w:right w:val="none" w:sz="0" w:space="0" w:color="auto"/>
      </w:divBdr>
    </w:div>
    <w:div w:id="1489905217">
      <w:bodyDiv w:val="1"/>
      <w:marLeft w:val="0"/>
      <w:marRight w:val="0"/>
      <w:marTop w:val="0"/>
      <w:marBottom w:val="0"/>
      <w:divBdr>
        <w:top w:val="none" w:sz="0" w:space="0" w:color="auto"/>
        <w:left w:val="none" w:sz="0" w:space="0" w:color="auto"/>
        <w:bottom w:val="none" w:sz="0" w:space="0" w:color="auto"/>
        <w:right w:val="none" w:sz="0" w:space="0" w:color="auto"/>
      </w:divBdr>
    </w:div>
    <w:div w:id="1616599466">
      <w:bodyDiv w:val="1"/>
      <w:marLeft w:val="0"/>
      <w:marRight w:val="0"/>
      <w:marTop w:val="0"/>
      <w:marBottom w:val="0"/>
      <w:divBdr>
        <w:top w:val="none" w:sz="0" w:space="0" w:color="auto"/>
        <w:left w:val="none" w:sz="0" w:space="0" w:color="auto"/>
        <w:bottom w:val="none" w:sz="0" w:space="0" w:color="auto"/>
        <w:right w:val="none" w:sz="0" w:space="0" w:color="auto"/>
      </w:divBdr>
    </w:div>
    <w:div w:id="1708484204">
      <w:bodyDiv w:val="1"/>
      <w:marLeft w:val="0"/>
      <w:marRight w:val="0"/>
      <w:marTop w:val="0"/>
      <w:marBottom w:val="0"/>
      <w:divBdr>
        <w:top w:val="none" w:sz="0" w:space="0" w:color="auto"/>
        <w:left w:val="none" w:sz="0" w:space="0" w:color="auto"/>
        <w:bottom w:val="none" w:sz="0" w:space="0" w:color="auto"/>
        <w:right w:val="none" w:sz="0" w:space="0" w:color="auto"/>
      </w:divBdr>
    </w:div>
    <w:div w:id="1894150424">
      <w:bodyDiv w:val="1"/>
      <w:marLeft w:val="0"/>
      <w:marRight w:val="0"/>
      <w:marTop w:val="0"/>
      <w:marBottom w:val="0"/>
      <w:divBdr>
        <w:top w:val="none" w:sz="0" w:space="0" w:color="auto"/>
        <w:left w:val="none" w:sz="0" w:space="0" w:color="auto"/>
        <w:bottom w:val="none" w:sz="0" w:space="0" w:color="auto"/>
        <w:right w:val="none" w:sz="0" w:space="0" w:color="auto"/>
      </w:divBdr>
    </w:div>
    <w:div w:id="2142578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317D2AFEA28AC9E2CE3295B5EA76489B1A500FDFF55E9D0D0963B63E5fCP6L" TargetMode="External"/><Relationship Id="rId5" Type="http://schemas.openxmlformats.org/officeDocument/2006/relationships/settings" Target="settings.xml"/><Relationship Id="rId10" Type="http://schemas.openxmlformats.org/officeDocument/2006/relationships/hyperlink" Target="consultantplus://offline/ref=8317D2AFEA28AC9E2CE3295B5EA76489B2A404F9F104BED281C335f6P6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FAD22-7C83-42DC-BD99-58AFDA94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146</Pages>
  <Words>51367</Words>
  <Characters>292797</Characters>
  <Application>Microsoft Office Word</Application>
  <DocSecurity>0</DocSecurity>
  <Lines>2439</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CROC Inc.</Company>
  <LinksUpToDate>false</LinksUpToDate>
  <CharactersWithSpaces>343478</CharactersWithSpaces>
  <SharedDoc>false</SharedDoc>
  <HLinks>
    <vt:vector size="66" baseType="variant">
      <vt:variant>
        <vt:i4>6160394</vt:i4>
      </vt:variant>
      <vt:variant>
        <vt:i4>30</vt:i4>
      </vt:variant>
      <vt:variant>
        <vt:i4>0</vt:i4>
      </vt:variant>
      <vt:variant>
        <vt:i4>5</vt:i4>
      </vt:variant>
      <vt:variant>
        <vt:lpwstr>consultantplus://offline/ref=9C997440DAD143EF0E5561A17E31FFAFFC995DB0E7570F819500504C18G3p0G</vt:lpwstr>
      </vt:variant>
      <vt:variant>
        <vt:lpwstr/>
      </vt:variant>
      <vt:variant>
        <vt:i4>5242882</vt:i4>
      </vt:variant>
      <vt:variant>
        <vt:i4>27</vt:i4>
      </vt:variant>
      <vt:variant>
        <vt:i4>0</vt:i4>
      </vt:variant>
      <vt:variant>
        <vt:i4>5</vt:i4>
      </vt:variant>
      <vt:variant>
        <vt:lpwstr/>
      </vt:variant>
      <vt:variant>
        <vt:lpwstr>Par13</vt:lpwstr>
      </vt:variant>
      <vt:variant>
        <vt:i4>5242882</vt:i4>
      </vt:variant>
      <vt:variant>
        <vt:i4>24</vt:i4>
      </vt:variant>
      <vt:variant>
        <vt:i4>0</vt:i4>
      </vt:variant>
      <vt:variant>
        <vt:i4>5</vt:i4>
      </vt:variant>
      <vt:variant>
        <vt:lpwstr/>
      </vt:variant>
      <vt:variant>
        <vt:lpwstr>Par12</vt:lpwstr>
      </vt:variant>
      <vt:variant>
        <vt:i4>5242882</vt:i4>
      </vt:variant>
      <vt:variant>
        <vt:i4>21</vt:i4>
      </vt:variant>
      <vt:variant>
        <vt:i4>0</vt:i4>
      </vt:variant>
      <vt:variant>
        <vt:i4>5</vt:i4>
      </vt:variant>
      <vt:variant>
        <vt:lpwstr/>
      </vt:variant>
      <vt:variant>
        <vt:lpwstr>Par13</vt:lpwstr>
      </vt:variant>
      <vt:variant>
        <vt:i4>5242882</vt:i4>
      </vt:variant>
      <vt:variant>
        <vt:i4>18</vt:i4>
      </vt:variant>
      <vt:variant>
        <vt:i4>0</vt:i4>
      </vt:variant>
      <vt:variant>
        <vt:i4>5</vt:i4>
      </vt:variant>
      <vt:variant>
        <vt:lpwstr/>
      </vt:variant>
      <vt:variant>
        <vt:lpwstr>Par12</vt:lpwstr>
      </vt:variant>
      <vt:variant>
        <vt:i4>5242882</vt:i4>
      </vt:variant>
      <vt:variant>
        <vt:i4>15</vt:i4>
      </vt:variant>
      <vt:variant>
        <vt:i4>0</vt:i4>
      </vt:variant>
      <vt:variant>
        <vt:i4>5</vt:i4>
      </vt:variant>
      <vt:variant>
        <vt:lpwstr/>
      </vt:variant>
      <vt:variant>
        <vt:lpwstr>Par11</vt:lpwstr>
      </vt:variant>
      <vt:variant>
        <vt:i4>7012375</vt:i4>
      </vt:variant>
      <vt:variant>
        <vt:i4>12</vt:i4>
      </vt:variant>
      <vt:variant>
        <vt:i4>0</vt:i4>
      </vt:variant>
      <vt:variant>
        <vt:i4>5</vt:i4>
      </vt:variant>
      <vt:variant>
        <vt:lpwstr>http://www.consultant.ru/document/cons_doc_LAW_106991/</vt:lpwstr>
      </vt:variant>
      <vt:variant>
        <vt:lpwstr>dst100013</vt:lpwstr>
      </vt:variant>
      <vt:variant>
        <vt:i4>6422557</vt:i4>
      </vt:variant>
      <vt:variant>
        <vt:i4>9</vt:i4>
      </vt:variant>
      <vt:variant>
        <vt:i4>0</vt:i4>
      </vt:variant>
      <vt:variant>
        <vt:i4>5</vt:i4>
      </vt:variant>
      <vt:variant>
        <vt:lpwstr>http://www.consultant.ru/document/cons_doc_LAW_221444/</vt:lpwstr>
      </vt:variant>
      <vt:variant>
        <vt:lpwstr>dst0</vt:lpwstr>
      </vt:variant>
      <vt:variant>
        <vt:i4>851975</vt:i4>
      </vt:variant>
      <vt:variant>
        <vt:i4>6</vt:i4>
      </vt:variant>
      <vt:variant>
        <vt:i4>0</vt:i4>
      </vt:variant>
      <vt:variant>
        <vt:i4>5</vt:i4>
      </vt:variant>
      <vt:variant>
        <vt:lpwstr>consultantplus://offline/ref=8317D2AFEA28AC9E2CE3295B5EA76489B1A500FDFF55E9D0D0963B63E5fCP6L</vt:lpwstr>
      </vt:variant>
      <vt:variant>
        <vt:lpwstr/>
      </vt:variant>
      <vt:variant>
        <vt:i4>5898324</vt:i4>
      </vt:variant>
      <vt:variant>
        <vt:i4>3</vt:i4>
      </vt:variant>
      <vt:variant>
        <vt:i4>0</vt:i4>
      </vt:variant>
      <vt:variant>
        <vt:i4>5</vt:i4>
      </vt:variant>
      <vt:variant>
        <vt:lpwstr>consultantplus://offline/ref=8317D2AFEA28AC9E2CE3295B5EA76489B2A404F9F104BED281C335f6P6L</vt:lpwstr>
      </vt:variant>
      <vt:variant>
        <vt:lpwstr/>
      </vt:variant>
      <vt:variant>
        <vt:i4>852060</vt:i4>
      </vt:variant>
      <vt:variant>
        <vt:i4>0</vt:i4>
      </vt:variant>
      <vt:variant>
        <vt:i4>0</vt:i4>
      </vt:variant>
      <vt:variant>
        <vt:i4>5</vt:i4>
      </vt:variant>
      <vt:variant>
        <vt:lpwstr>consultantplus://offline/ref=8317D2AFEA28AC9E2CE3295B5EA76489B1A400FEF951E9D0D0963B63E5fCP6L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user</cp:lastModifiedBy>
  <cp:revision>3</cp:revision>
  <cp:lastPrinted>2018-12-26T08:43:00Z</cp:lastPrinted>
  <dcterms:created xsi:type="dcterms:W3CDTF">2018-12-26T09:15:00Z</dcterms:created>
  <dcterms:modified xsi:type="dcterms:W3CDTF">2018-12-27T10:27:00Z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приказ Министерства по регулированию контрактной системы в сфере закупок Пермского края от  30.03.2018 № СЭД-32-01-04-47 «Об утверждении типового положения о закупке товаров, работ, услуг для автономных учреждений, бюджетных учрежде</vt:lpwstr>
  </property>
  <property fmtid="{D5CDD505-2E9C-101B-9397-08002B2CF9AE}" pid="3" name="reg_date">
    <vt:lpwstr>24.04.2018</vt:lpwstr>
  </property>
  <property fmtid="{D5CDD505-2E9C-101B-9397-08002B2CF9AE}" pid="4" name="reg_number">
    <vt:lpwstr>СЭД-32-01-04-59</vt:lpwstr>
  </property>
  <property fmtid="{D5CDD505-2E9C-101B-9397-08002B2CF9AE}" pid="5" name="r_object_id">
    <vt:lpwstr>090000019fd2aca9</vt:lpwstr>
  </property>
  <property fmtid="{D5CDD505-2E9C-101B-9397-08002B2CF9AE}" pid="6" name="r_version_label">
    <vt:lpwstr>1.2</vt:lpwstr>
  </property>
  <property fmtid="{D5CDD505-2E9C-101B-9397-08002B2CF9AE}" pid="7" name="sign_flag">
    <vt:lpwstr>Подписан ЭЦП</vt:lpwstr>
  </property>
</Properties>
</file>